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30C" w:rsidRDefault="001D030C"/>
    <w:tbl>
      <w:tblPr>
        <w:tblW w:w="97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275"/>
        <w:gridCol w:w="851"/>
        <w:gridCol w:w="1984"/>
        <w:gridCol w:w="2840"/>
      </w:tblGrid>
      <w:tr w:rsidR="00125205" w:rsidRPr="0071655F" w:rsidTr="00A07A5C">
        <w:trPr>
          <w:trHeight w:val="340"/>
        </w:trPr>
        <w:tc>
          <w:tcPr>
            <w:tcW w:w="9752" w:type="dxa"/>
            <w:gridSpan w:val="5"/>
            <w:shd w:val="clear" w:color="auto" w:fill="auto"/>
            <w:vAlign w:val="center"/>
          </w:tcPr>
          <w:p w:rsidR="00125205" w:rsidRPr="0071655F" w:rsidRDefault="00125205" w:rsidP="00E56BFB">
            <w:pPr>
              <w:jc w:val="center"/>
              <w:rPr>
                <w:rFonts w:ascii="Arial Narrow" w:hAnsi="Arial Narrow" w:cs="Tahoma"/>
                <w:b/>
                <w:sz w:val="22"/>
                <w:szCs w:val="22"/>
              </w:rPr>
            </w:pPr>
            <w:r w:rsidRPr="0071655F">
              <w:rPr>
                <w:rFonts w:ascii="Arial Narrow" w:hAnsi="Arial Narrow" w:cs="Tahoma"/>
                <w:b/>
                <w:sz w:val="22"/>
                <w:szCs w:val="22"/>
              </w:rPr>
              <w:t>ACTA</w:t>
            </w:r>
            <w:r>
              <w:rPr>
                <w:rFonts w:ascii="Arial Narrow" w:hAnsi="Arial Narrow" w:cs="Tahoma"/>
                <w:b/>
                <w:sz w:val="22"/>
                <w:szCs w:val="22"/>
              </w:rPr>
              <w:t xml:space="preserve"> DE </w:t>
            </w:r>
            <w:r w:rsidR="00031F22">
              <w:rPr>
                <w:rFonts w:ascii="Arial Narrow" w:hAnsi="Arial Narrow" w:cs="Tahoma"/>
                <w:b/>
                <w:sz w:val="22"/>
                <w:szCs w:val="22"/>
              </w:rPr>
              <w:t>REUNIÓN</w:t>
            </w:r>
            <w:r w:rsidR="00031F22" w:rsidRPr="0071655F">
              <w:rPr>
                <w:rFonts w:ascii="Arial Narrow" w:hAnsi="Arial Narrow" w:cs="Tahoma"/>
                <w:b/>
                <w:sz w:val="22"/>
                <w:szCs w:val="22"/>
              </w:rPr>
              <w:t xml:space="preserve"> </w:t>
            </w:r>
            <w:r w:rsidR="00031F22">
              <w:rPr>
                <w:rFonts w:ascii="Arial Narrow" w:hAnsi="Arial Narrow" w:cs="Tahoma"/>
                <w:b/>
                <w:sz w:val="22"/>
                <w:szCs w:val="22"/>
              </w:rPr>
              <w:t>No</w:t>
            </w:r>
            <w:r w:rsidR="003D7EDB">
              <w:rPr>
                <w:rFonts w:ascii="Arial Narrow" w:hAnsi="Arial Narrow" w:cs="Tahoma"/>
                <w:b/>
                <w:sz w:val="22"/>
                <w:szCs w:val="22"/>
              </w:rPr>
              <w:t xml:space="preserve">. </w:t>
            </w:r>
            <w:r w:rsidR="007D440C">
              <w:rPr>
                <w:rFonts w:ascii="Arial Narrow" w:hAnsi="Arial Narrow" w:cs="Tahoma"/>
                <w:b/>
                <w:sz w:val="22"/>
                <w:szCs w:val="22"/>
              </w:rPr>
              <w:t>191</w:t>
            </w:r>
          </w:p>
        </w:tc>
      </w:tr>
      <w:tr w:rsidR="00125205" w:rsidRPr="005B0A19" w:rsidTr="00A07A5C">
        <w:trPr>
          <w:trHeight w:val="340"/>
        </w:trPr>
        <w:tc>
          <w:tcPr>
            <w:tcW w:w="4928" w:type="dxa"/>
            <w:gridSpan w:val="3"/>
            <w:shd w:val="clear" w:color="auto" w:fill="auto"/>
            <w:vAlign w:val="center"/>
          </w:tcPr>
          <w:p w:rsidR="00125205" w:rsidRPr="004030AB" w:rsidRDefault="00125205" w:rsidP="00125205">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p>
        </w:tc>
        <w:tc>
          <w:tcPr>
            <w:tcW w:w="4824" w:type="dxa"/>
            <w:gridSpan w:val="2"/>
            <w:vAlign w:val="center"/>
          </w:tcPr>
          <w:p w:rsidR="00125205" w:rsidRPr="0051394A" w:rsidRDefault="00125205" w:rsidP="00125205">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910379">
              <w:rPr>
                <w:rFonts w:ascii="Arial Narrow" w:hAnsi="Arial Narrow" w:cs="Arial"/>
                <w:b/>
                <w:sz w:val="22"/>
                <w:szCs w:val="22"/>
                <w:lang w:val="es-ES" w:eastAsia="en-US"/>
              </w:rPr>
              <w:t>junio 18 de 2015</w:t>
            </w:r>
          </w:p>
        </w:tc>
      </w:tr>
      <w:tr w:rsidR="00125205" w:rsidRPr="005B0A19" w:rsidTr="00A07A5C">
        <w:trPr>
          <w:trHeight w:val="340"/>
        </w:trPr>
        <w:tc>
          <w:tcPr>
            <w:tcW w:w="2802" w:type="dxa"/>
            <w:vAlign w:val="center"/>
          </w:tcPr>
          <w:p w:rsidR="00125205" w:rsidRPr="004030AB" w:rsidRDefault="00125205" w:rsidP="00E56BFB">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r>
              <w:rPr>
                <w:rFonts w:ascii="Arial Narrow" w:hAnsi="Arial Narrow" w:cs="Arial"/>
                <w:b/>
                <w:sz w:val="22"/>
                <w:szCs w:val="22"/>
                <w:lang w:val="es-ES" w:eastAsia="en-US"/>
              </w:rPr>
              <w:t xml:space="preserve"> </w:t>
            </w:r>
          </w:p>
        </w:tc>
        <w:tc>
          <w:tcPr>
            <w:tcW w:w="6950" w:type="dxa"/>
            <w:gridSpan w:val="4"/>
            <w:vAlign w:val="center"/>
          </w:tcPr>
          <w:p w:rsidR="00125205" w:rsidRPr="0051394A" w:rsidRDefault="00223584" w:rsidP="00E56BFB">
            <w:pPr>
              <w:rPr>
                <w:rFonts w:ascii="Arial Narrow" w:hAnsi="Arial Narrow" w:cs="Arial"/>
                <w:b/>
                <w:sz w:val="22"/>
                <w:szCs w:val="22"/>
                <w:lang w:val="es-ES" w:eastAsia="en-US"/>
              </w:rPr>
            </w:pPr>
            <w:r>
              <w:rPr>
                <w:rFonts w:ascii="Arial Narrow" w:hAnsi="Arial Narrow" w:cs="Arial"/>
                <w:b/>
                <w:sz w:val="22"/>
                <w:szCs w:val="22"/>
                <w:lang w:val="es-ES" w:eastAsia="en-US"/>
              </w:rPr>
              <w:t xml:space="preserve">Auditorio </w:t>
            </w:r>
            <w:r w:rsidR="00910379">
              <w:rPr>
                <w:rFonts w:ascii="Arial Narrow" w:hAnsi="Arial Narrow" w:cs="Arial"/>
                <w:b/>
                <w:sz w:val="22"/>
                <w:szCs w:val="22"/>
                <w:lang w:val="es-ES" w:eastAsia="en-US"/>
              </w:rPr>
              <w:t xml:space="preserve">“RUTH PATIÑO” </w:t>
            </w:r>
            <w:r>
              <w:rPr>
                <w:rFonts w:ascii="Arial Narrow" w:hAnsi="Arial Narrow" w:cs="Arial"/>
                <w:b/>
                <w:sz w:val="22"/>
                <w:szCs w:val="22"/>
                <w:lang w:val="es-ES" w:eastAsia="en-US"/>
              </w:rPr>
              <w:t>Regional Quindio</w:t>
            </w:r>
          </w:p>
        </w:tc>
      </w:tr>
      <w:tr w:rsidR="00125205" w:rsidRPr="005B0A19" w:rsidTr="00A07A5C">
        <w:trPr>
          <w:trHeight w:val="340"/>
        </w:trPr>
        <w:tc>
          <w:tcPr>
            <w:tcW w:w="2802" w:type="dxa"/>
            <w:vAlign w:val="center"/>
          </w:tcPr>
          <w:p w:rsidR="00125205" w:rsidRPr="004030AB" w:rsidRDefault="00125205" w:rsidP="00E56BFB">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Pr="004030AB">
              <w:rPr>
                <w:rFonts w:ascii="Arial Narrow" w:hAnsi="Arial Narrow" w:cs="Arial"/>
                <w:b/>
                <w:sz w:val="22"/>
                <w:szCs w:val="22"/>
                <w:lang w:val="es-ES" w:eastAsia="en-US"/>
              </w:rPr>
              <w:t>Convoca:</w:t>
            </w:r>
          </w:p>
        </w:tc>
        <w:tc>
          <w:tcPr>
            <w:tcW w:w="6950" w:type="dxa"/>
            <w:gridSpan w:val="4"/>
            <w:vAlign w:val="center"/>
          </w:tcPr>
          <w:p w:rsidR="00125205" w:rsidRPr="0051394A" w:rsidRDefault="00F05D60" w:rsidP="00E56BFB">
            <w:pPr>
              <w:rPr>
                <w:rFonts w:ascii="Arial Narrow" w:hAnsi="Arial Narrow" w:cs="Arial"/>
                <w:b/>
                <w:sz w:val="22"/>
                <w:szCs w:val="22"/>
                <w:lang w:val="es-ES" w:eastAsia="en-US"/>
              </w:rPr>
            </w:pPr>
            <w:r>
              <w:rPr>
                <w:rFonts w:ascii="Arial Narrow" w:hAnsi="Arial Narrow" w:cs="Arial"/>
                <w:b/>
                <w:sz w:val="22"/>
                <w:szCs w:val="22"/>
                <w:lang w:val="es-ES" w:eastAsia="en-US"/>
              </w:rPr>
              <w:t>Centro Zonal Armenia Norte</w:t>
            </w:r>
          </w:p>
        </w:tc>
      </w:tr>
      <w:tr w:rsidR="00125205" w:rsidRPr="005B0A19" w:rsidTr="00A07A5C">
        <w:trPr>
          <w:trHeight w:val="340"/>
        </w:trPr>
        <w:tc>
          <w:tcPr>
            <w:tcW w:w="2802" w:type="dxa"/>
            <w:vAlign w:val="center"/>
          </w:tcPr>
          <w:p w:rsidR="00125205" w:rsidRPr="004030AB" w:rsidRDefault="00125205" w:rsidP="00E56BFB">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4"/>
            <w:vAlign w:val="center"/>
          </w:tcPr>
          <w:p w:rsidR="00125205" w:rsidRPr="0051394A" w:rsidRDefault="00F05D60" w:rsidP="00E56BFB">
            <w:pPr>
              <w:rPr>
                <w:rFonts w:ascii="Arial Narrow" w:hAnsi="Arial Narrow" w:cs="Arial"/>
                <w:b/>
                <w:sz w:val="22"/>
                <w:szCs w:val="22"/>
                <w:lang w:val="es-ES" w:eastAsia="en-US"/>
              </w:rPr>
            </w:pPr>
            <w:r>
              <w:rPr>
                <w:rFonts w:ascii="Arial Narrow" w:hAnsi="Arial Narrow" w:cs="Arial"/>
                <w:b/>
                <w:sz w:val="22"/>
                <w:szCs w:val="22"/>
                <w:lang w:val="es-ES" w:eastAsia="en-US"/>
              </w:rPr>
              <w:t>Coordinación y Articulación del SNBF</w:t>
            </w:r>
          </w:p>
        </w:tc>
      </w:tr>
      <w:tr w:rsidR="00125205" w:rsidRPr="005B0A19" w:rsidTr="00A07A5C">
        <w:trPr>
          <w:trHeight w:val="340"/>
        </w:trPr>
        <w:tc>
          <w:tcPr>
            <w:tcW w:w="2802" w:type="dxa"/>
            <w:vAlign w:val="center"/>
          </w:tcPr>
          <w:p w:rsidR="00125205" w:rsidRPr="004030AB" w:rsidRDefault="00125205" w:rsidP="00E56BFB">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4"/>
            <w:vAlign w:val="center"/>
          </w:tcPr>
          <w:p w:rsidR="00125205" w:rsidRPr="0051394A" w:rsidRDefault="00223584" w:rsidP="00E56BFB">
            <w:pPr>
              <w:rPr>
                <w:rFonts w:ascii="Arial Narrow" w:hAnsi="Arial Narrow" w:cs="Arial"/>
                <w:b/>
                <w:sz w:val="22"/>
                <w:szCs w:val="22"/>
                <w:lang w:val="es-ES" w:eastAsia="en-US"/>
              </w:rPr>
            </w:pPr>
            <w:r>
              <w:rPr>
                <w:rFonts w:ascii="Arial Narrow" w:hAnsi="Arial Narrow" w:cs="Arial"/>
                <w:b/>
                <w:sz w:val="22"/>
                <w:szCs w:val="22"/>
                <w:lang w:val="es-ES" w:eastAsia="en-US"/>
              </w:rPr>
              <w:t>Realizar Mesa Publica en l</w:t>
            </w:r>
            <w:r w:rsidR="00910379">
              <w:rPr>
                <w:rFonts w:ascii="Arial Narrow" w:hAnsi="Arial Narrow" w:cs="Arial"/>
                <w:b/>
                <w:sz w:val="22"/>
                <w:szCs w:val="22"/>
                <w:lang w:val="es-ES" w:eastAsia="en-US"/>
              </w:rPr>
              <w:t xml:space="preserve">a Modalidad Hogares Sustitutos </w:t>
            </w:r>
            <w:r>
              <w:rPr>
                <w:rFonts w:ascii="Arial Narrow" w:hAnsi="Arial Narrow" w:cs="Arial"/>
                <w:b/>
                <w:sz w:val="22"/>
                <w:szCs w:val="22"/>
                <w:lang w:val="es-ES" w:eastAsia="en-US"/>
              </w:rPr>
              <w:t xml:space="preserve"> de Bienestar familiar.</w:t>
            </w:r>
          </w:p>
        </w:tc>
      </w:tr>
      <w:tr w:rsidR="00125205" w:rsidRPr="005B0A19" w:rsidTr="00A07A5C">
        <w:trPr>
          <w:trHeight w:val="363"/>
        </w:trPr>
        <w:tc>
          <w:tcPr>
            <w:tcW w:w="9752" w:type="dxa"/>
            <w:gridSpan w:val="5"/>
          </w:tcPr>
          <w:p w:rsidR="00910379" w:rsidRPr="0014436A" w:rsidRDefault="00125205" w:rsidP="0014436A">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r>
              <w:rPr>
                <w:rFonts w:ascii="Arial Narrow" w:hAnsi="Arial Narrow" w:cs="Arial"/>
                <w:sz w:val="22"/>
                <w:szCs w:val="22"/>
                <w:lang w:val="es-ES" w:eastAsia="en-US"/>
              </w:rPr>
              <w:t xml:space="preserve"> </w:t>
            </w:r>
          </w:p>
          <w:p w:rsidR="00910379" w:rsidRDefault="00910379" w:rsidP="00672508">
            <w:pPr>
              <w:pStyle w:val="Prrafodelista"/>
              <w:numPr>
                <w:ilvl w:val="0"/>
                <w:numId w:val="24"/>
              </w:numPr>
              <w:spacing w:after="200"/>
              <w:jc w:val="both"/>
              <w:rPr>
                <w:rFonts w:ascii="Arial" w:hAnsi="Arial" w:cs="Arial"/>
                <w:lang w:val="es-ES" w:eastAsia="en-US"/>
              </w:rPr>
            </w:pPr>
            <w:r w:rsidRPr="00910379">
              <w:rPr>
                <w:rFonts w:ascii="Arial" w:hAnsi="Arial" w:cs="Arial"/>
                <w:lang w:val="es-ES" w:eastAsia="en-US"/>
              </w:rPr>
              <w:t xml:space="preserve">Apertura del evento a cargo </w:t>
            </w:r>
            <w:r w:rsidR="00B848EB" w:rsidRPr="00910379">
              <w:rPr>
                <w:rFonts w:ascii="Arial" w:hAnsi="Arial" w:cs="Arial"/>
                <w:lang w:val="es-ES" w:eastAsia="en-US"/>
              </w:rPr>
              <w:t xml:space="preserve"> de</w:t>
            </w:r>
            <w:r w:rsidRPr="00910379">
              <w:rPr>
                <w:rFonts w:ascii="Arial" w:hAnsi="Arial" w:cs="Arial"/>
                <w:lang w:val="es-ES" w:eastAsia="en-US"/>
              </w:rPr>
              <w:t>l Doctor Carlos Arturo Yepes Ramirez, Director regional (E) de la Regional Quindio.</w:t>
            </w:r>
          </w:p>
          <w:p w:rsidR="0014436A" w:rsidRDefault="0014436A" w:rsidP="00672508">
            <w:pPr>
              <w:pStyle w:val="Prrafodelista"/>
              <w:numPr>
                <w:ilvl w:val="0"/>
                <w:numId w:val="24"/>
              </w:numPr>
              <w:spacing w:after="200"/>
              <w:jc w:val="both"/>
              <w:rPr>
                <w:rFonts w:ascii="Arial" w:hAnsi="Arial" w:cs="Arial"/>
                <w:lang w:val="es-ES" w:eastAsia="en-US"/>
              </w:rPr>
            </w:pPr>
            <w:r>
              <w:rPr>
                <w:rFonts w:ascii="Arial" w:hAnsi="Arial" w:cs="Arial"/>
                <w:lang w:val="es-ES" w:eastAsia="en-US"/>
              </w:rPr>
              <w:t xml:space="preserve">Intervención del Doctor Carlos Mejia </w:t>
            </w:r>
            <w:proofErr w:type="spellStart"/>
            <w:r>
              <w:rPr>
                <w:rFonts w:ascii="Arial" w:hAnsi="Arial" w:cs="Arial"/>
                <w:lang w:val="es-ES" w:eastAsia="en-US"/>
              </w:rPr>
              <w:t>Mejia</w:t>
            </w:r>
            <w:proofErr w:type="spellEnd"/>
            <w:r>
              <w:rPr>
                <w:rFonts w:ascii="Arial" w:hAnsi="Arial" w:cs="Arial"/>
                <w:lang w:val="es-ES" w:eastAsia="en-US"/>
              </w:rPr>
              <w:t xml:space="preserve"> – Personero Municipal</w:t>
            </w:r>
          </w:p>
          <w:p w:rsidR="00B848EB" w:rsidRPr="00910379" w:rsidRDefault="00B848EB" w:rsidP="00672508">
            <w:pPr>
              <w:pStyle w:val="Prrafodelista"/>
              <w:numPr>
                <w:ilvl w:val="0"/>
                <w:numId w:val="24"/>
              </w:numPr>
              <w:spacing w:after="200"/>
              <w:jc w:val="both"/>
              <w:rPr>
                <w:rFonts w:ascii="Arial" w:hAnsi="Arial" w:cs="Arial"/>
                <w:lang w:val="es-ES" w:eastAsia="en-US"/>
              </w:rPr>
            </w:pPr>
            <w:r w:rsidRPr="00910379">
              <w:rPr>
                <w:rFonts w:ascii="Arial" w:hAnsi="Arial" w:cs="Arial"/>
                <w:lang w:val="es-ES" w:eastAsia="en-US"/>
              </w:rPr>
              <w:t>Himno nacional</w:t>
            </w:r>
          </w:p>
          <w:p w:rsidR="00277DBA" w:rsidRPr="001E420D" w:rsidRDefault="00B848EB" w:rsidP="00277DBA">
            <w:pPr>
              <w:pStyle w:val="Prrafodelista"/>
              <w:numPr>
                <w:ilvl w:val="0"/>
                <w:numId w:val="24"/>
              </w:numPr>
              <w:spacing w:after="200"/>
              <w:jc w:val="both"/>
              <w:rPr>
                <w:rFonts w:ascii="Arial" w:hAnsi="Arial" w:cs="Arial"/>
                <w:lang w:val="es-ES" w:eastAsia="en-US"/>
              </w:rPr>
            </w:pPr>
            <w:r w:rsidRPr="001E420D">
              <w:rPr>
                <w:rFonts w:ascii="Arial" w:hAnsi="Arial" w:cs="Arial"/>
                <w:lang w:val="es-ES" w:eastAsia="en-US"/>
              </w:rPr>
              <w:t>Himno del departamento</w:t>
            </w:r>
            <w:r w:rsidR="00910379">
              <w:rPr>
                <w:rFonts w:ascii="Arial" w:hAnsi="Arial" w:cs="Arial"/>
                <w:lang w:val="es-ES" w:eastAsia="en-US"/>
              </w:rPr>
              <w:t xml:space="preserve"> del Quindio </w:t>
            </w:r>
          </w:p>
          <w:p w:rsidR="00223584" w:rsidRDefault="0014436A" w:rsidP="00277DBA">
            <w:pPr>
              <w:pStyle w:val="Prrafodelista"/>
              <w:numPr>
                <w:ilvl w:val="0"/>
                <w:numId w:val="24"/>
              </w:numPr>
              <w:spacing w:after="200"/>
              <w:jc w:val="both"/>
              <w:rPr>
                <w:rFonts w:ascii="Arial" w:hAnsi="Arial" w:cs="Arial"/>
                <w:lang w:val="es-ES" w:eastAsia="en-US"/>
              </w:rPr>
            </w:pPr>
            <w:r>
              <w:rPr>
                <w:rFonts w:ascii="Arial" w:hAnsi="Arial" w:cs="Arial"/>
                <w:lang w:val="es-ES" w:eastAsia="en-US"/>
              </w:rPr>
              <w:t xml:space="preserve">Intervención </w:t>
            </w:r>
            <w:r w:rsidR="00223584" w:rsidRPr="001E420D">
              <w:rPr>
                <w:rFonts w:ascii="Arial" w:hAnsi="Arial" w:cs="Arial"/>
                <w:lang w:val="es-ES" w:eastAsia="en-US"/>
              </w:rPr>
              <w:t xml:space="preserve"> de Laura Yaneth Ariza –Coordinadora del centro Zonal Armenia Norte</w:t>
            </w:r>
          </w:p>
          <w:p w:rsidR="00910379" w:rsidRPr="001E420D" w:rsidRDefault="0014436A" w:rsidP="00277DBA">
            <w:pPr>
              <w:pStyle w:val="Prrafodelista"/>
              <w:numPr>
                <w:ilvl w:val="0"/>
                <w:numId w:val="24"/>
              </w:numPr>
              <w:spacing w:after="200"/>
              <w:jc w:val="both"/>
              <w:rPr>
                <w:rFonts w:ascii="Arial" w:hAnsi="Arial" w:cs="Arial"/>
                <w:lang w:val="es-ES" w:eastAsia="en-US"/>
              </w:rPr>
            </w:pPr>
            <w:r>
              <w:rPr>
                <w:rFonts w:ascii="Arial" w:hAnsi="Arial" w:cs="Arial"/>
                <w:lang w:val="es-ES" w:eastAsia="en-US"/>
              </w:rPr>
              <w:t>Presentación</w:t>
            </w:r>
            <w:r w:rsidR="00910379">
              <w:rPr>
                <w:rFonts w:ascii="Arial" w:hAnsi="Arial" w:cs="Arial"/>
                <w:lang w:val="es-ES" w:eastAsia="en-US"/>
              </w:rPr>
              <w:t xml:space="preserve"> de la mesa Publica Modalidad Hogares Sustitutos</w:t>
            </w:r>
          </w:p>
          <w:p w:rsidR="00277DBA" w:rsidRPr="001E420D" w:rsidRDefault="00277DBA" w:rsidP="00277DBA">
            <w:pPr>
              <w:pStyle w:val="Prrafodelista"/>
              <w:numPr>
                <w:ilvl w:val="0"/>
                <w:numId w:val="24"/>
              </w:numPr>
              <w:spacing w:after="200"/>
              <w:jc w:val="both"/>
              <w:rPr>
                <w:rFonts w:ascii="Arial" w:hAnsi="Arial" w:cs="Arial"/>
                <w:lang w:val="es-ES" w:eastAsia="en-US"/>
              </w:rPr>
            </w:pPr>
            <w:r w:rsidRPr="001E420D">
              <w:rPr>
                <w:rFonts w:ascii="Arial" w:hAnsi="Arial" w:cs="Arial"/>
                <w:lang w:val="es-ES" w:eastAsia="en-US"/>
              </w:rPr>
              <w:t>Preguntas de los asistentes</w:t>
            </w:r>
          </w:p>
          <w:p w:rsidR="00223584" w:rsidRPr="001E420D" w:rsidRDefault="00277DBA" w:rsidP="00277DBA">
            <w:pPr>
              <w:pStyle w:val="Prrafodelista"/>
              <w:numPr>
                <w:ilvl w:val="0"/>
                <w:numId w:val="24"/>
              </w:numPr>
              <w:spacing w:after="200"/>
              <w:jc w:val="both"/>
              <w:rPr>
                <w:rFonts w:ascii="Arial" w:hAnsi="Arial" w:cs="Arial"/>
                <w:lang w:val="es-ES" w:eastAsia="en-US"/>
              </w:rPr>
            </w:pPr>
            <w:r w:rsidRPr="001E420D">
              <w:rPr>
                <w:rFonts w:ascii="Arial" w:hAnsi="Arial" w:cs="Arial"/>
                <w:lang w:val="es-ES" w:eastAsia="en-US"/>
              </w:rPr>
              <w:t>Cierre y evaluación</w:t>
            </w:r>
            <w:r w:rsidR="00506178">
              <w:rPr>
                <w:rFonts w:ascii="Arial" w:hAnsi="Arial" w:cs="Arial"/>
                <w:lang w:val="es-ES" w:eastAsia="en-US"/>
              </w:rPr>
              <w:t xml:space="preserve">                                                                                                                                                                                                                                                                                                                                                                                                                                                                                                                                                                                                                                                                                                                                                                                                                           </w:t>
            </w:r>
          </w:p>
          <w:p w:rsidR="00223584" w:rsidRPr="001E420D" w:rsidRDefault="00223584" w:rsidP="00125205">
            <w:pPr>
              <w:spacing w:after="200"/>
              <w:jc w:val="both"/>
              <w:rPr>
                <w:rFonts w:ascii="Arial" w:hAnsi="Arial" w:cs="Arial"/>
                <w:b/>
                <w:lang w:val="es-ES" w:eastAsia="en-US"/>
              </w:rPr>
            </w:pPr>
            <w:r w:rsidRPr="001E420D">
              <w:rPr>
                <w:rFonts w:ascii="Arial" w:hAnsi="Arial" w:cs="Arial"/>
                <w:b/>
                <w:lang w:val="es-ES" w:eastAsia="en-US"/>
              </w:rPr>
              <w:t>Desarrollo:</w:t>
            </w:r>
          </w:p>
          <w:p w:rsidR="00277DBA" w:rsidRPr="001E420D" w:rsidRDefault="00910379" w:rsidP="00277DBA">
            <w:pPr>
              <w:pStyle w:val="Prrafodelista"/>
              <w:numPr>
                <w:ilvl w:val="0"/>
                <w:numId w:val="27"/>
              </w:numPr>
              <w:spacing w:after="200"/>
              <w:jc w:val="both"/>
              <w:rPr>
                <w:rFonts w:ascii="Arial" w:hAnsi="Arial" w:cs="Arial"/>
                <w:lang w:val="es-ES" w:eastAsia="en-US"/>
              </w:rPr>
            </w:pPr>
            <w:r>
              <w:rPr>
                <w:rFonts w:ascii="Arial" w:hAnsi="Arial" w:cs="Arial"/>
                <w:lang w:val="es-ES" w:eastAsia="en-US"/>
              </w:rPr>
              <w:t xml:space="preserve">Laura Janeth Ariza </w:t>
            </w:r>
            <w:r w:rsidR="00277DBA" w:rsidRPr="001E420D">
              <w:rPr>
                <w:rFonts w:ascii="Arial" w:hAnsi="Arial" w:cs="Arial"/>
                <w:lang w:val="es-ES" w:eastAsia="en-US"/>
              </w:rPr>
              <w:t xml:space="preserve"> brinda un saludo de bienv</w:t>
            </w:r>
            <w:r>
              <w:rPr>
                <w:rFonts w:ascii="Arial" w:hAnsi="Arial" w:cs="Arial"/>
                <w:lang w:val="es-ES" w:eastAsia="en-US"/>
              </w:rPr>
              <w:t xml:space="preserve">enida a todos los asistentes a la mesa </w:t>
            </w:r>
            <w:r w:rsidR="0054118C">
              <w:rPr>
                <w:rFonts w:ascii="Arial" w:hAnsi="Arial" w:cs="Arial"/>
                <w:lang w:val="es-ES" w:eastAsia="en-US"/>
              </w:rPr>
              <w:t>pública</w:t>
            </w:r>
            <w:r>
              <w:rPr>
                <w:rFonts w:ascii="Arial" w:hAnsi="Arial" w:cs="Arial"/>
                <w:lang w:val="es-ES" w:eastAsia="en-US"/>
              </w:rPr>
              <w:t xml:space="preserve"> de Hogares Sustitutos organizada por el Instituto Col</w:t>
            </w:r>
            <w:r w:rsidR="00CD6F5E">
              <w:rPr>
                <w:rFonts w:ascii="Arial" w:hAnsi="Arial" w:cs="Arial"/>
                <w:lang w:val="es-ES" w:eastAsia="en-US"/>
              </w:rPr>
              <w:t>ombiano de Bienestar Familiar, R</w:t>
            </w:r>
            <w:r>
              <w:rPr>
                <w:rFonts w:ascii="Arial" w:hAnsi="Arial" w:cs="Arial"/>
                <w:lang w:val="es-ES" w:eastAsia="en-US"/>
              </w:rPr>
              <w:t xml:space="preserve">egional Quindio, centro Zonal Armenia Norte. Menciona </w:t>
            </w:r>
            <w:r w:rsidR="0054118C">
              <w:rPr>
                <w:rFonts w:ascii="Arial" w:hAnsi="Arial" w:cs="Arial"/>
                <w:lang w:val="es-ES" w:eastAsia="en-US"/>
              </w:rPr>
              <w:t>además</w:t>
            </w:r>
            <w:r>
              <w:rPr>
                <w:rFonts w:ascii="Arial" w:hAnsi="Arial" w:cs="Arial"/>
                <w:lang w:val="es-ES" w:eastAsia="en-US"/>
              </w:rPr>
              <w:t xml:space="preserve"> el objetivo de esta que es </w:t>
            </w:r>
            <w:r w:rsidR="0054118C">
              <w:rPr>
                <w:rFonts w:ascii="Arial" w:hAnsi="Arial" w:cs="Arial"/>
                <w:lang w:val="es-ES" w:eastAsia="en-US"/>
              </w:rPr>
              <w:t>informar a la comunidad sobre la atención, servicios prestados e inversiones en este programa de protección  que se adelanta  en esta zona del país por medio del operador Confuturo para el centro zonal armenio norte.</w:t>
            </w:r>
          </w:p>
          <w:p w:rsidR="00277DBA" w:rsidRPr="001E420D" w:rsidRDefault="0054118C" w:rsidP="00277DBA">
            <w:pPr>
              <w:pStyle w:val="Prrafodelista"/>
              <w:numPr>
                <w:ilvl w:val="0"/>
                <w:numId w:val="27"/>
              </w:numPr>
              <w:spacing w:after="200"/>
              <w:jc w:val="both"/>
              <w:rPr>
                <w:rFonts w:ascii="Arial" w:hAnsi="Arial" w:cs="Arial"/>
                <w:lang w:val="es-ES" w:eastAsia="en-US"/>
              </w:rPr>
            </w:pPr>
            <w:r>
              <w:rPr>
                <w:rFonts w:ascii="Arial" w:hAnsi="Arial" w:cs="Arial"/>
                <w:lang w:val="es-ES" w:eastAsia="en-US"/>
              </w:rPr>
              <w:t>H</w:t>
            </w:r>
            <w:r w:rsidR="00277DBA" w:rsidRPr="001E420D">
              <w:rPr>
                <w:rFonts w:ascii="Arial" w:hAnsi="Arial" w:cs="Arial"/>
                <w:lang w:val="es-ES" w:eastAsia="en-US"/>
              </w:rPr>
              <w:t xml:space="preserve">onor a las notas del Himno Nacional </w:t>
            </w:r>
          </w:p>
          <w:p w:rsidR="00277DBA" w:rsidRPr="001E420D" w:rsidRDefault="00277DBA" w:rsidP="00277DBA">
            <w:pPr>
              <w:pStyle w:val="Prrafodelista"/>
              <w:numPr>
                <w:ilvl w:val="0"/>
                <w:numId w:val="27"/>
              </w:numPr>
              <w:spacing w:after="200"/>
              <w:jc w:val="both"/>
              <w:rPr>
                <w:rFonts w:ascii="Arial" w:hAnsi="Arial" w:cs="Arial"/>
                <w:lang w:val="es-ES" w:eastAsia="en-US"/>
              </w:rPr>
            </w:pPr>
            <w:r w:rsidRPr="001E420D">
              <w:rPr>
                <w:rFonts w:ascii="Arial" w:hAnsi="Arial" w:cs="Arial"/>
                <w:lang w:val="es-ES" w:eastAsia="en-US"/>
              </w:rPr>
              <w:t>Honor a las notas del Himno Departamental</w:t>
            </w:r>
          </w:p>
          <w:p w:rsidR="00277DBA" w:rsidRPr="001E420D" w:rsidRDefault="0054118C" w:rsidP="00277DBA">
            <w:pPr>
              <w:pStyle w:val="Prrafodelista"/>
              <w:numPr>
                <w:ilvl w:val="0"/>
                <w:numId w:val="27"/>
              </w:numPr>
              <w:spacing w:after="200" w:line="360" w:lineRule="auto"/>
              <w:jc w:val="both"/>
              <w:rPr>
                <w:rFonts w:ascii="Arial" w:hAnsi="Arial" w:cs="Arial"/>
                <w:lang w:val="es-ES" w:eastAsia="en-US"/>
              </w:rPr>
            </w:pPr>
            <w:r>
              <w:rPr>
                <w:rFonts w:ascii="Arial" w:hAnsi="Arial" w:cs="Arial"/>
                <w:lang w:val="es-ES" w:eastAsia="en-US"/>
              </w:rPr>
              <w:t xml:space="preserve"> </w:t>
            </w:r>
            <w:r w:rsidR="00277DBA" w:rsidRPr="001E420D">
              <w:rPr>
                <w:rFonts w:ascii="Arial" w:hAnsi="Arial" w:cs="Arial"/>
                <w:lang w:val="es-ES" w:eastAsia="en-US"/>
              </w:rPr>
              <w:t xml:space="preserve">Hace su intervención del personero Municipal, quien menciona </w:t>
            </w:r>
            <w:r w:rsidR="00E65DB0" w:rsidRPr="001E420D">
              <w:rPr>
                <w:rFonts w:ascii="Arial" w:hAnsi="Arial" w:cs="Arial"/>
                <w:lang w:val="es-ES" w:eastAsia="en-US"/>
              </w:rPr>
              <w:t>que entre</w:t>
            </w:r>
            <w:r w:rsidR="00277DBA" w:rsidRPr="001E420D">
              <w:rPr>
                <w:rFonts w:ascii="Arial" w:hAnsi="Arial" w:cs="Arial"/>
                <w:lang w:val="es-ES" w:eastAsia="en-US"/>
              </w:rPr>
              <w:t xml:space="preserve"> otras funciones de la Personería está el ser Veedor de los funcionarios del estado y de la parte administrativa de los co</w:t>
            </w:r>
            <w:r w:rsidR="00CD6F5E">
              <w:rPr>
                <w:rFonts w:ascii="Arial" w:hAnsi="Arial" w:cs="Arial"/>
                <w:lang w:val="es-ES" w:eastAsia="en-US"/>
              </w:rPr>
              <w:t xml:space="preserve">ntratos, a la vez que se muestra muy preocupado </w:t>
            </w:r>
            <w:r w:rsidR="00CD6F5E">
              <w:rPr>
                <w:rFonts w:ascii="Arial" w:hAnsi="Arial" w:cs="Arial"/>
                <w:lang w:val="es-ES" w:eastAsia="en-US"/>
              </w:rPr>
              <w:lastRenderedPageBreak/>
              <w:t xml:space="preserve">por los índices de delincuencia juvenil que presenta la ciudad y en consecuencia la gran necesidad de que se intervenga de manera inmediata desde las instituciones como el ICBF para minimizar este efecto tan negativo. </w:t>
            </w:r>
          </w:p>
          <w:p w:rsidR="00506178" w:rsidRDefault="00506178" w:rsidP="00BA4E97">
            <w:pPr>
              <w:pStyle w:val="Prrafodelista"/>
              <w:numPr>
                <w:ilvl w:val="0"/>
                <w:numId w:val="27"/>
              </w:numPr>
              <w:spacing w:after="200" w:line="360" w:lineRule="auto"/>
              <w:jc w:val="both"/>
              <w:rPr>
                <w:rFonts w:ascii="Arial" w:hAnsi="Arial" w:cs="Arial"/>
                <w:lang w:val="es-ES" w:eastAsia="en-US"/>
              </w:rPr>
            </w:pPr>
            <w:r>
              <w:rPr>
                <w:rFonts w:ascii="Arial" w:hAnsi="Arial" w:cs="Arial"/>
                <w:lang w:val="es-ES" w:eastAsia="en-US"/>
              </w:rPr>
              <w:t>Continuando con el orden del día la coordinadora del centro zonal armenia norte, Laura Janeth Ariza Gomez hace la presentación de los objetivos, alcances y resultados del programa, razón de ser de esta mesa pública.</w:t>
            </w:r>
          </w:p>
          <w:p w:rsidR="002F60C5" w:rsidRDefault="002F60C5" w:rsidP="002F60C5">
            <w:pPr>
              <w:pStyle w:val="Prrafodelista"/>
              <w:spacing w:after="200" w:line="360" w:lineRule="auto"/>
              <w:ind w:left="720"/>
              <w:jc w:val="both"/>
              <w:rPr>
                <w:rFonts w:ascii="Arial" w:hAnsi="Arial" w:cs="Arial"/>
                <w:lang w:val="es-ES" w:eastAsia="en-US"/>
              </w:rPr>
            </w:pPr>
          </w:p>
          <w:p w:rsidR="00506178" w:rsidRDefault="00506178" w:rsidP="006C0C35">
            <w:pPr>
              <w:pStyle w:val="Prrafodelista"/>
              <w:spacing w:after="200" w:line="360" w:lineRule="auto"/>
              <w:ind w:left="720"/>
              <w:jc w:val="both"/>
              <w:rPr>
                <w:rFonts w:ascii="Arial" w:hAnsi="Arial" w:cs="Arial"/>
                <w:lang w:val="es-ES" w:eastAsia="en-US"/>
              </w:rPr>
            </w:pPr>
            <w:r w:rsidRPr="00506178">
              <w:rPr>
                <w:rFonts w:ascii="Arial" w:hAnsi="Arial" w:cs="Arial"/>
                <w:noProof/>
                <w:lang w:eastAsia="es-CO"/>
              </w:rPr>
              <w:drawing>
                <wp:inline distT="0" distB="0" distL="0" distR="0" wp14:anchorId="5CA3A813" wp14:editId="0D73D711">
                  <wp:extent cx="2730499" cy="2047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63380" cy="2072535"/>
                          </a:xfrm>
                          <a:prstGeom prst="rect">
                            <a:avLst/>
                          </a:prstGeom>
                        </pic:spPr>
                      </pic:pic>
                    </a:graphicData>
                  </a:graphic>
                </wp:inline>
              </w:drawing>
            </w:r>
            <w:r w:rsidR="002F60C5" w:rsidRPr="002F60C5">
              <w:rPr>
                <w:rFonts w:ascii="Arial" w:hAnsi="Arial" w:cs="Arial"/>
                <w:noProof/>
                <w:lang w:eastAsia="es-CO"/>
              </w:rPr>
              <w:drawing>
                <wp:inline distT="0" distB="0" distL="0" distR="0" wp14:anchorId="282D32D4" wp14:editId="6903B8D1">
                  <wp:extent cx="2717799" cy="2038350"/>
                  <wp:effectExtent l="0" t="0" r="698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23154" cy="2042366"/>
                          </a:xfrm>
                          <a:prstGeom prst="rect">
                            <a:avLst/>
                          </a:prstGeom>
                        </pic:spPr>
                      </pic:pic>
                    </a:graphicData>
                  </a:graphic>
                </wp:inline>
              </w:drawing>
            </w:r>
          </w:p>
          <w:p w:rsidR="0013765C" w:rsidRDefault="002F60C5" w:rsidP="00BA4E97">
            <w:pPr>
              <w:spacing w:after="200" w:line="360" w:lineRule="auto"/>
              <w:jc w:val="both"/>
              <w:rPr>
                <w:rFonts w:ascii="Arial Narrow" w:hAnsi="Arial Narrow" w:cs="Arial"/>
                <w:lang w:val="es-ES" w:eastAsia="en-US"/>
              </w:rPr>
            </w:pPr>
            <w:r>
              <w:rPr>
                <w:rFonts w:ascii="Arial Narrow" w:hAnsi="Arial Narrow" w:cs="Arial"/>
                <w:lang w:val="es-ES" w:eastAsia="en-US"/>
              </w:rPr>
              <w:t xml:space="preserve">       </w:t>
            </w:r>
          </w:p>
          <w:p w:rsidR="002F60C5" w:rsidRDefault="002F60C5" w:rsidP="00BA4E97">
            <w:pPr>
              <w:spacing w:after="200" w:line="360" w:lineRule="auto"/>
              <w:jc w:val="both"/>
              <w:rPr>
                <w:rFonts w:ascii="Arial Narrow" w:hAnsi="Arial Narrow" w:cs="Arial"/>
                <w:lang w:val="es-ES" w:eastAsia="en-US"/>
              </w:rPr>
            </w:pPr>
          </w:p>
          <w:p w:rsidR="002F60C5" w:rsidRDefault="002F60C5" w:rsidP="00BA4E97">
            <w:pPr>
              <w:spacing w:after="200" w:line="360" w:lineRule="auto"/>
              <w:jc w:val="both"/>
              <w:rPr>
                <w:rFonts w:ascii="Arial Narrow" w:hAnsi="Arial Narrow" w:cs="Arial"/>
                <w:lang w:val="es-ES" w:eastAsia="en-US"/>
              </w:rPr>
            </w:pPr>
          </w:p>
          <w:p w:rsidR="002F60C5" w:rsidRDefault="002F60C5" w:rsidP="00BA4E97">
            <w:pPr>
              <w:spacing w:after="200" w:line="360" w:lineRule="auto"/>
              <w:jc w:val="both"/>
              <w:rPr>
                <w:rFonts w:ascii="Arial Narrow" w:hAnsi="Arial Narrow" w:cs="Arial"/>
                <w:lang w:val="es-ES" w:eastAsia="en-US"/>
              </w:rPr>
            </w:pPr>
          </w:p>
          <w:p w:rsidR="00792554" w:rsidRDefault="00792554" w:rsidP="00BA4E97">
            <w:pPr>
              <w:spacing w:after="200" w:line="360" w:lineRule="auto"/>
              <w:jc w:val="both"/>
              <w:rPr>
                <w:rFonts w:ascii="Arial Narrow" w:hAnsi="Arial Narrow" w:cs="Arial"/>
                <w:lang w:val="es-ES" w:eastAsia="en-US"/>
              </w:rPr>
            </w:pPr>
          </w:p>
          <w:p w:rsidR="00792554" w:rsidRDefault="00792554" w:rsidP="00BA4E97">
            <w:pPr>
              <w:spacing w:after="200" w:line="360" w:lineRule="auto"/>
              <w:jc w:val="both"/>
              <w:rPr>
                <w:rFonts w:ascii="Arial Narrow" w:hAnsi="Arial Narrow" w:cs="Arial"/>
                <w:lang w:val="es-ES" w:eastAsia="en-US"/>
              </w:rPr>
            </w:pPr>
          </w:p>
          <w:p w:rsidR="0013765C" w:rsidRDefault="0013765C" w:rsidP="00BA4E97">
            <w:pPr>
              <w:spacing w:after="200" w:line="360" w:lineRule="auto"/>
              <w:jc w:val="both"/>
              <w:rPr>
                <w:rFonts w:ascii="Arial Narrow" w:hAnsi="Arial Narrow" w:cs="Arial"/>
                <w:lang w:val="es-ES" w:eastAsia="en-US"/>
              </w:rPr>
            </w:pPr>
          </w:p>
          <w:p w:rsidR="00F631D7" w:rsidRDefault="0013765C" w:rsidP="00BA4E97">
            <w:pPr>
              <w:spacing w:after="200" w:line="360" w:lineRule="auto"/>
              <w:jc w:val="both"/>
              <w:rPr>
                <w:rFonts w:ascii="Arial Narrow" w:hAnsi="Arial Narrow" w:cs="Arial"/>
                <w:lang w:val="es-ES" w:eastAsia="en-US"/>
              </w:rPr>
            </w:pPr>
            <w:r>
              <w:rPr>
                <w:rFonts w:ascii="Arial Narrow" w:hAnsi="Arial Narrow" w:cs="Arial"/>
                <w:lang w:val="es-ES" w:eastAsia="en-US"/>
              </w:rPr>
              <w:t xml:space="preserve">           </w:t>
            </w:r>
            <w:r w:rsidR="00F631D7">
              <w:rPr>
                <w:rFonts w:ascii="Arial Narrow" w:hAnsi="Arial Narrow" w:cs="Arial"/>
                <w:lang w:val="es-ES" w:eastAsia="en-US"/>
              </w:rPr>
              <w:t xml:space="preserve"> </w:t>
            </w:r>
          </w:p>
          <w:p w:rsidR="0013765C" w:rsidRDefault="0013765C" w:rsidP="00BA4E97">
            <w:pPr>
              <w:spacing w:after="200" w:line="360" w:lineRule="auto"/>
              <w:jc w:val="both"/>
              <w:rPr>
                <w:rFonts w:ascii="Arial Narrow" w:hAnsi="Arial Narrow" w:cs="Arial"/>
                <w:lang w:val="es-ES" w:eastAsia="en-US"/>
              </w:rPr>
            </w:pPr>
            <w:r>
              <w:rPr>
                <w:rFonts w:ascii="Arial Narrow" w:hAnsi="Arial Narrow" w:cs="Arial"/>
                <w:lang w:val="es-ES" w:eastAsia="en-US"/>
              </w:rPr>
              <w:lastRenderedPageBreak/>
              <w:t xml:space="preserve">     </w:t>
            </w:r>
            <w:r w:rsidR="002F60C5" w:rsidRPr="002F60C5">
              <w:rPr>
                <w:rFonts w:ascii="Arial Narrow" w:hAnsi="Arial Narrow" w:cs="Arial"/>
                <w:noProof/>
                <w:lang w:eastAsia="es-CO"/>
              </w:rPr>
              <w:drawing>
                <wp:inline distT="0" distB="0" distL="0" distR="0" wp14:anchorId="25BA32BC" wp14:editId="733916BB">
                  <wp:extent cx="2857499" cy="2143125"/>
                  <wp:effectExtent l="0" t="0" r="63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70282" cy="2152712"/>
                          </a:xfrm>
                          <a:prstGeom prst="rect">
                            <a:avLst/>
                          </a:prstGeom>
                        </pic:spPr>
                      </pic:pic>
                    </a:graphicData>
                  </a:graphic>
                </wp:inline>
              </w:drawing>
            </w:r>
            <w:r>
              <w:rPr>
                <w:rFonts w:ascii="Arial Narrow" w:hAnsi="Arial Narrow" w:cs="Arial"/>
                <w:lang w:val="es-ES" w:eastAsia="en-US"/>
              </w:rPr>
              <w:t xml:space="preserve">   </w:t>
            </w:r>
            <w:r w:rsidR="002F60C5" w:rsidRPr="002F60C5">
              <w:rPr>
                <w:rFonts w:ascii="Arial Narrow" w:hAnsi="Arial Narrow" w:cs="Arial"/>
                <w:noProof/>
                <w:lang w:eastAsia="es-CO"/>
              </w:rPr>
              <w:drawing>
                <wp:inline distT="0" distB="0" distL="0" distR="0" wp14:anchorId="26CBF418" wp14:editId="79600BC4">
                  <wp:extent cx="2819400" cy="211455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37334" cy="2128001"/>
                          </a:xfrm>
                          <a:prstGeom prst="rect">
                            <a:avLst/>
                          </a:prstGeom>
                        </pic:spPr>
                      </pic:pic>
                    </a:graphicData>
                  </a:graphic>
                </wp:inline>
              </w:drawing>
            </w:r>
          </w:p>
          <w:p w:rsidR="00F631D7" w:rsidRDefault="002F60C5" w:rsidP="00BA4E97">
            <w:pPr>
              <w:spacing w:after="200" w:line="360" w:lineRule="auto"/>
              <w:jc w:val="both"/>
              <w:rPr>
                <w:rFonts w:ascii="Arial Narrow" w:hAnsi="Arial Narrow" w:cs="Arial"/>
                <w:lang w:val="es-ES" w:eastAsia="en-US"/>
              </w:rPr>
            </w:pPr>
            <w:r w:rsidRPr="002F60C5">
              <w:rPr>
                <w:rFonts w:ascii="Arial Narrow" w:hAnsi="Arial Narrow" w:cs="Arial"/>
                <w:noProof/>
                <w:lang w:eastAsia="es-CO"/>
              </w:rPr>
              <w:drawing>
                <wp:inline distT="0" distB="0" distL="0" distR="0" wp14:anchorId="15BA7121" wp14:editId="12065A38">
                  <wp:extent cx="2971165" cy="2228374"/>
                  <wp:effectExtent l="0" t="0" r="635" b="63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83625" cy="2237719"/>
                          </a:xfrm>
                          <a:prstGeom prst="rect">
                            <a:avLst/>
                          </a:prstGeom>
                        </pic:spPr>
                      </pic:pic>
                    </a:graphicData>
                  </a:graphic>
                </wp:inline>
              </w:drawing>
            </w:r>
            <w:r w:rsidRPr="002F60C5">
              <w:rPr>
                <w:rFonts w:ascii="Arial Narrow" w:hAnsi="Arial Narrow" w:cs="Arial"/>
                <w:noProof/>
                <w:lang w:eastAsia="es-CO"/>
              </w:rPr>
              <w:drawing>
                <wp:inline distT="0" distB="0" distL="0" distR="0" wp14:anchorId="6684DDBC" wp14:editId="0D374B43">
                  <wp:extent cx="2990850" cy="2243139"/>
                  <wp:effectExtent l="0" t="0" r="0" b="508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07390" cy="2255544"/>
                          </a:xfrm>
                          <a:prstGeom prst="rect">
                            <a:avLst/>
                          </a:prstGeom>
                        </pic:spPr>
                      </pic:pic>
                    </a:graphicData>
                  </a:graphic>
                </wp:inline>
              </w:drawing>
            </w:r>
          </w:p>
          <w:p w:rsidR="00223584" w:rsidRPr="00223584" w:rsidRDefault="00F631D7" w:rsidP="00E65DB0">
            <w:pPr>
              <w:spacing w:after="200" w:line="360" w:lineRule="auto"/>
              <w:jc w:val="both"/>
              <w:rPr>
                <w:rFonts w:ascii="Arial Narrow" w:hAnsi="Arial Narrow" w:cs="Arial"/>
                <w:lang w:val="es-ES" w:eastAsia="en-US"/>
              </w:rPr>
            </w:pPr>
            <w:r>
              <w:rPr>
                <w:rFonts w:ascii="Arial Narrow" w:hAnsi="Arial Narrow" w:cs="Arial"/>
                <w:lang w:val="es-ES" w:eastAsia="en-US"/>
              </w:rPr>
              <w:t xml:space="preserve">   </w:t>
            </w:r>
            <w:r w:rsidR="002F60C5" w:rsidRPr="002F60C5">
              <w:rPr>
                <w:rFonts w:ascii="Arial Narrow" w:hAnsi="Arial Narrow" w:cs="Arial"/>
                <w:noProof/>
                <w:lang w:eastAsia="es-CO"/>
              </w:rPr>
              <w:drawing>
                <wp:inline distT="0" distB="0" distL="0" distR="0" wp14:anchorId="368959E1" wp14:editId="01930ACC">
                  <wp:extent cx="2865966" cy="23114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3126" cy="2325240"/>
                          </a:xfrm>
                          <a:prstGeom prst="rect">
                            <a:avLst/>
                          </a:prstGeom>
                        </pic:spPr>
                      </pic:pic>
                    </a:graphicData>
                  </a:graphic>
                </wp:inline>
              </w:drawing>
            </w:r>
            <w:r w:rsidR="002F60C5" w:rsidRPr="002F60C5">
              <w:rPr>
                <w:rFonts w:ascii="Arial Narrow" w:hAnsi="Arial Narrow" w:cs="Arial"/>
                <w:noProof/>
                <w:lang w:eastAsia="es-CO"/>
              </w:rPr>
              <w:drawing>
                <wp:inline distT="0" distB="0" distL="0" distR="0" wp14:anchorId="38BEED68" wp14:editId="7F1118C1">
                  <wp:extent cx="3035299" cy="227647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48063" cy="2286048"/>
                          </a:xfrm>
                          <a:prstGeom prst="rect">
                            <a:avLst/>
                          </a:prstGeom>
                        </pic:spPr>
                      </pic:pic>
                    </a:graphicData>
                  </a:graphic>
                </wp:inline>
              </w:drawing>
            </w:r>
          </w:p>
          <w:p w:rsidR="00223584" w:rsidRDefault="00F631D7" w:rsidP="00125205">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       </w:t>
            </w:r>
          </w:p>
          <w:p w:rsidR="00F631D7" w:rsidRDefault="00F631D7" w:rsidP="00125205">
            <w:pPr>
              <w:spacing w:after="200"/>
              <w:jc w:val="both"/>
              <w:rPr>
                <w:rFonts w:ascii="Arial Narrow" w:hAnsi="Arial Narrow" w:cs="Arial"/>
                <w:sz w:val="22"/>
                <w:szCs w:val="22"/>
                <w:lang w:val="es-ES" w:eastAsia="en-US"/>
              </w:rPr>
            </w:pPr>
          </w:p>
          <w:p w:rsidR="00223584" w:rsidRDefault="00F631D7" w:rsidP="00125205">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    </w:t>
            </w:r>
            <w:r w:rsidR="002F60C5" w:rsidRPr="002F60C5">
              <w:rPr>
                <w:rFonts w:ascii="Arial Narrow" w:hAnsi="Arial Narrow" w:cs="Arial"/>
                <w:noProof/>
                <w:sz w:val="22"/>
                <w:szCs w:val="22"/>
                <w:lang w:eastAsia="es-CO"/>
              </w:rPr>
              <w:drawing>
                <wp:inline distT="0" distB="0" distL="0" distR="0" wp14:anchorId="00AA7A7B" wp14:editId="7D8DACBA">
                  <wp:extent cx="2886075" cy="2164556"/>
                  <wp:effectExtent l="0" t="0" r="0" b="762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06154" cy="2179615"/>
                          </a:xfrm>
                          <a:prstGeom prst="rect">
                            <a:avLst/>
                          </a:prstGeom>
                        </pic:spPr>
                      </pic:pic>
                    </a:graphicData>
                  </a:graphic>
                </wp:inline>
              </w:drawing>
            </w:r>
            <w:r>
              <w:rPr>
                <w:rFonts w:ascii="Arial Narrow" w:hAnsi="Arial Narrow" w:cs="Arial"/>
                <w:sz w:val="22"/>
                <w:szCs w:val="22"/>
                <w:lang w:val="es-ES" w:eastAsia="en-US"/>
              </w:rPr>
              <w:t xml:space="preserve"> </w:t>
            </w:r>
            <w:r w:rsidR="002F60C5" w:rsidRPr="002F60C5">
              <w:rPr>
                <w:rFonts w:ascii="Arial Narrow" w:hAnsi="Arial Narrow" w:cs="Arial"/>
                <w:noProof/>
                <w:sz w:val="22"/>
                <w:szCs w:val="22"/>
                <w:lang w:eastAsia="es-CO"/>
              </w:rPr>
              <w:drawing>
                <wp:inline distT="0" distB="0" distL="0" distR="0" wp14:anchorId="19D06EAD" wp14:editId="6EF3DAD6">
                  <wp:extent cx="2895600" cy="2171701"/>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30053" cy="2197541"/>
                          </a:xfrm>
                          <a:prstGeom prst="rect">
                            <a:avLst/>
                          </a:prstGeom>
                        </pic:spPr>
                      </pic:pic>
                    </a:graphicData>
                  </a:graphic>
                </wp:inline>
              </w:drawing>
            </w:r>
          </w:p>
          <w:p w:rsidR="00223584" w:rsidRDefault="00F631D7" w:rsidP="00125205">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   </w:t>
            </w:r>
            <w:r w:rsidR="002F60C5" w:rsidRPr="002F60C5">
              <w:rPr>
                <w:rFonts w:ascii="Arial Narrow" w:hAnsi="Arial Narrow" w:cs="Arial"/>
                <w:noProof/>
                <w:sz w:val="22"/>
                <w:szCs w:val="22"/>
                <w:lang w:eastAsia="es-CO"/>
              </w:rPr>
              <w:drawing>
                <wp:inline distT="0" distB="0" distL="0" distR="0" wp14:anchorId="0A4A0B44" wp14:editId="4AA69715">
                  <wp:extent cx="2895600" cy="21717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03444" cy="2177583"/>
                          </a:xfrm>
                          <a:prstGeom prst="rect">
                            <a:avLst/>
                          </a:prstGeom>
                        </pic:spPr>
                      </pic:pic>
                    </a:graphicData>
                  </a:graphic>
                </wp:inline>
              </w:drawing>
            </w:r>
            <w:r w:rsidR="002F60C5" w:rsidRPr="002F60C5">
              <w:rPr>
                <w:rFonts w:ascii="Arial Narrow" w:hAnsi="Arial Narrow" w:cs="Arial"/>
                <w:noProof/>
                <w:sz w:val="22"/>
                <w:szCs w:val="22"/>
                <w:lang w:eastAsia="es-CO"/>
              </w:rPr>
              <w:drawing>
                <wp:inline distT="0" distB="0" distL="0" distR="0" wp14:anchorId="319B547B" wp14:editId="62C8A926">
                  <wp:extent cx="2895600" cy="2171701"/>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16251" cy="2187189"/>
                          </a:xfrm>
                          <a:prstGeom prst="rect">
                            <a:avLst/>
                          </a:prstGeom>
                        </pic:spPr>
                      </pic:pic>
                    </a:graphicData>
                  </a:graphic>
                </wp:inline>
              </w:drawing>
            </w:r>
          </w:p>
          <w:p w:rsidR="00223584" w:rsidRDefault="002F60C5" w:rsidP="00125205">
            <w:pPr>
              <w:spacing w:after="200"/>
              <w:jc w:val="both"/>
              <w:rPr>
                <w:rFonts w:ascii="Arial Narrow" w:hAnsi="Arial Narrow" w:cs="Arial"/>
                <w:sz w:val="22"/>
                <w:szCs w:val="22"/>
                <w:lang w:val="es-ES" w:eastAsia="en-US"/>
              </w:rPr>
            </w:pPr>
            <w:r w:rsidRPr="002F60C5">
              <w:rPr>
                <w:rFonts w:ascii="Arial Narrow" w:hAnsi="Arial Narrow" w:cs="Arial"/>
                <w:noProof/>
                <w:sz w:val="22"/>
                <w:szCs w:val="22"/>
                <w:lang w:eastAsia="es-CO"/>
              </w:rPr>
              <w:drawing>
                <wp:inline distT="0" distB="0" distL="0" distR="0" wp14:anchorId="1C3D4D34" wp14:editId="615A135B">
                  <wp:extent cx="3085465" cy="2314100"/>
                  <wp:effectExtent l="0" t="0" r="63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99455" cy="2324593"/>
                          </a:xfrm>
                          <a:prstGeom prst="rect">
                            <a:avLst/>
                          </a:prstGeom>
                        </pic:spPr>
                      </pic:pic>
                    </a:graphicData>
                  </a:graphic>
                </wp:inline>
              </w:drawing>
            </w:r>
            <w:r w:rsidRPr="002F60C5">
              <w:rPr>
                <w:rFonts w:ascii="Arial Narrow" w:hAnsi="Arial Narrow" w:cs="Arial"/>
                <w:noProof/>
                <w:sz w:val="22"/>
                <w:szCs w:val="22"/>
                <w:lang w:eastAsia="es-CO"/>
              </w:rPr>
              <w:drawing>
                <wp:inline distT="0" distB="0" distL="0" distR="0" wp14:anchorId="1D78B9E6" wp14:editId="4A749C19">
                  <wp:extent cx="2923541" cy="2297430"/>
                  <wp:effectExtent l="0" t="0" r="0" b="762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38749" cy="2309381"/>
                          </a:xfrm>
                          <a:prstGeom prst="rect">
                            <a:avLst/>
                          </a:prstGeom>
                        </pic:spPr>
                      </pic:pic>
                    </a:graphicData>
                  </a:graphic>
                </wp:inline>
              </w:drawing>
            </w:r>
          </w:p>
          <w:p w:rsidR="00223584" w:rsidRDefault="00F631D7" w:rsidP="00125205">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 </w:t>
            </w:r>
          </w:p>
          <w:p w:rsidR="00F631D7" w:rsidRDefault="006C0C35" w:rsidP="00125205">
            <w:pPr>
              <w:spacing w:after="200"/>
              <w:jc w:val="both"/>
              <w:rPr>
                <w:rFonts w:ascii="Arial Narrow" w:hAnsi="Arial Narrow" w:cs="Arial"/>
                <w:sz w:val="22"/>
                <w:szCs w:val="22"/>
                <w:lang w:val="es-ES" w:eastAsia="en-US"/>
              </w:rPr>
            </w:pPr>
            <w:r w:rsidRPr="006C0C35">
              <w:rPr>
                <w:rFonts w:ascii="Arial Narrow" w:hAnsi="Arial Narrow" w:cs="Arial"/>
                <w:noProof/>
                <w:sz w:val="22"/>
                <w:szCs w:val="22"/>
                <w:lang w:eastAsia="es-CO"/>
              </w:rPr>
              <w:lastRenderedPageBreak/>
              <w:drawing>
                <wp:inline distT="0" distB="0" distL="0" distR="0" wp14:anchorId="0352FC1D" wp14:editId="5A8E3008">
                  <wp:extent cx="3028950" cy="2271713"/>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48998" cy="2286749"/>
                          </a:xfrm>
                          <a:prstGeom prst="rect">
                            <a:avLst/>
                          </a:prstGeom>
                        </pic:spPr>
                      </pic:pic>
                    </a:graphicData>
                  </a:graphic>
                </wp:inline>
              </w:drawing>
            </w:r>
            <w:r w:rsidRPr="006C0C35">
              <w:rPr>
                <w:rFonts w:ascii="Arial Narrow" w:hAnsi="Arial Narrow" w:cs="Arial"/>
                <w:noProof/>
                <w:sz w:val="22"/>
                <w:szCs w:val="22"/>
                <w:lang w:eastAsia="es-CO"/>
              </w:rPr>
              <w:drawing>
                <wp:inline distT="0" distB="0" distL="0" distR="0" wp14:anchorId="0479D11D" wp14:editId="5AE46F28">
                  <wp:extent cx="3000375" cy="2250281"/>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12523" cy="2259392"/>
                          </a:xfrm>
                          <a:prstGeom prst="rect">
                            <a:avLst/>
                          </a:prstGeom>
                        </pic:spPr>
                      </pic:pic>
                    </a:graphicData>
                  </a:graphic>
                </wp:inline>
              </w:drawing>
            </w:r>
          </w:p>
          <w:p w:rsidR="00223584" w:rsidRDefault="00F631D7" w:rsidP="00125205">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 </w:t>
            </w:r>
            <w:r w:rsidR="006C0C35" w:rsidRPr="006C0C35">
              <w:rPr>
                <w:rFonts w:ascii="Arial Narrow" w:hAnsi="Arial Narrow" w:cs="Arial"/>
                <w:noProof/>
                <w:sz w:val="22"/>
                <w:szCs w:val="22"/>
                <w:lang w:eastAsia="es-CO"/>
              </w:rPr>
              <w:drawing>
                <wp:inline distT="0" distB="0" distL="0" distR="0" wp14:anchorId="52ED3AF3" wp14:editId="54683472">
                  <wp:extent cx="3035299" cy="227647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54258" cy="2290694"/>
                          </a:xfrm>
                          <a:prstGeom prst="rect">
                            <a:avLst/>
                          </a:prstGeom>
                        </pic:spPr>
                      </pic:pic>
                    </a:graphicData>
                  </a:graphic>
                </wp:inline>
              </w:drawing>
            </w:r>
            <w:r w:rsidR="006C0C35" w:rsidRPr="006C0C35">
              <w:rPr>
                <w:rFonts w:ascii="Arial Narrow" w:hAnsi="Arial Narrow" w:cs="Arial"/>
                <w:noProof/>
                <w:sz w:val="22"/>
                <w:szCs w:val="22"/>
                <w:lang w:eastAsia="es-CO"/>
              </w:rPr>
              <w:drawing>
                <wp:inline distT="0" distB="0" distL="0" distR="0" wp14:anchorId="3D5D81E1" wp14:editId="5A7FF255">
                  <wp:extent cx="2907030" cy="2265998"/>
                  <wp:effectExtent l="0" t="0" r="7620" b="127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31421" cy="2285011"/>
                          </a:xfrm>
                          <a:prstGeom prst="rect">
                            <a:avLst/>
                          </a:prstGeom>
                        </pic:spPr>
                      </pic:pic>
                    </a:graphicData>
                  </a:graphic>
                </wp:inline>
              </w:drawing>
            </w:r>
          </w:p>
          <w:p w:rsidR="00F631D7" w:rsidRDefault="00F631D7" w:rsidP="00125205">
            <w:pPr>
              <w:spacing w:after="200"/>
              <w:jc w:val="both"/>
              <w:rPr>
                <w:rFonts w:ascii="Arial" w:hAnsi="Arial" w:cs="Arial"/>
                <w:sz w:val="22"/>
                <w:szCs w:val="22"/>
                <w:lang w:val="es-ES" w:eastAsia="en-US"/>
              </w:rPr>
            </w:pPr>
          </w:p>
          <w:p w:rsidR="00E5659F" w:rsidRPr="006C0C35" w:rsidRDefault="00E5659F" w:rsidP="00125205">
            <w:pPr>
              <w:spacing w:after="200"/>
              <w:jc w:val="both"/>
              <w:rPr>
                <w:rFonts w:ascii="Arial" w:hAnsi="Arial" w:cs="Arial"/>
                <w:sz w:val="22"/>
                <w:szCs w:val="22"/>
                <w:lang w:val="es-ES" w:eastAsia="en-US"/>
              </w:rPr>
            </w:pPr>
          </w:p>
          <w:p w:rsidR="00223584" w:rsidRDefault="000C269C" w:rsidP="006C0C35">
            <w:pPr>
              <w:pStyle w:val="Prrafodelista"/>
              <w:numPr>
                <w:ilvl w:val="0"/>
                <w:numId w:val="27"/>
              </w:numPr>
              <w:spacing w:after="200"/>
              <w:jc w:val="both"/>
              <w:rPr>
                <w:rFonts w:ascii="Arial" w:hAnsi="Arial" w:cs="Arial"/>
                <w:sz w:val="22"/>
                <w:szCs w:val="22"/>
                <w:lang w:val="es-ES" w:eastAsia="en-US"/>
              </w:rPr>
            </w:pPr>
            <w:r w:rsidRPr="006C0C35">
              <w:rPr>
                <w:rFonts w:ascii="Arial" w:hAnsi="Arial" w:cs="Arial"/>
                <w:sz w:val="22"/>
                <w:szCs w:val="22"/>
                <w:lang w:val="es-ES" w:eastAsia="en-US"/>
              </w:rPr>
              <w:t xml:space="preserve">seguidamente, </w:t>
            </w:r>
            <w:r>
              <w:rPr>
                <w:rFonts w:ascii="Arial" w:hAnsi="Arial" w:cs="Arial"/>
                <w:sz w:val="22"/>
                <w:szCs w:val="22"/>
                <w:lang w:val="es-ES" w:eastAsia="en-US"/>
              </w:rPr>
              <w:t>y en representación del consorcio Confuturo, operador del programa interviene la doctora Maria Victoria Alvarez Cordoba con una presentación relacionada con la ejecución del programa:</w:t>
            </w:r>
          </w:p>
          <w:p w:rsidR="00E5659F" w:rsidRDefault="00E5659F" w:rsidP="00E5659F">
            <w:pPr>
              <w:spacing w:after="200"/>
              <w:jc w:val="both"/>
              <w:rPr>
                <w:rFonts w:ascii="Arial" w:hAnsi="Arial" w:cs="Arial"/>
                <w:sz w:val="22"/>
                <w:szCs w:val="22"/>
                <w:lang w:val="es-ES" w:eastAsia="en-US"/>
              </w:rPr>
            </w:pPr>
          </w:p>
          <w:p w:rsidR="00E5659F" w:rsidRDefault="00E5659F" w:rsidP="00E5659F">
            <w:pPr>
              <w:spacing w:after="200"/>
              <w:jc w:val="both"/>
              <w:rPr>
                <w:rFonts w:ascii="Arial" w:hAnsi="Arial" w:cs="Arial"/>
                <w:sz w:val="22"/>
                <w:szCs w:val="22"/>
                <w:lang w:val="es-ES" w:eastAsia="en-US"/>
              </w:rPr>
            </w:pPr>
          </w:p>
          <w:p w:rsidR="00E5659F" w:rsidRDefault="00E5659F" w:rsidP="00E5659F">
            <w:pPr>
              <w:spacing w:after="200"/>
              <w:jc w:val="both"/>
              <w:rPr>
                <w:rFonts w:ascii="Arial" w:hAnsi="Arial" w:cs="Arial"/>
                <w:sz w:val="22"/>
                <w:szCs w:val="22"/>
                <w:lang w:val="es-ES" w:eastAsia="en-US"/>
              </w:rPr>
            </w:pPr>
          </w:p>
          <w:p w:rsidR="00E5659F" w:rsidRDefault="00E5659F" w:rsidP="00E5659F">
            <w:pPr>
              <w:spacing w:after="200"/>
              <w:jc w:val="both"/>
              <w:rPr>
                <w:rFonts w:ascii="Arial" w:hAnsi="Arial" w:cs="Arial"/>
                <w:sz w:val="22"/>
                <w:szCs w:val="22"/>
                <w:lang w:val="es-ES" w:eastAsia="en-US"/>
              </w:rPr>
            </w:pPr>
          </w:p>
          <w:p w:rsidR="00E5659F" w:rsidRDefault="00E5659F" w:rsidP="00E5659F">
            <w:pPr>
              <w:spacing w:after="200"/>
              <w:jc w:val="both"/>
              <w:rPr>
                <w:rFonts w:ascii="Arial" w:hAnsi="Arial" w:cs="Arial"/>
                <w:sz w:val="22"/>
                <w:szCs w:val="22"/>
                <w:lang w:val="es-ES" w:eastAsia="en-US"/>
              </w:rPr>
            </w:pPr>
          </w:p>
          <w:p w:rsidR="00E5659F" w:rsidRPr="00E5659F" w:rsidRDefault="00E5659F" w:rsidP="00E5659F">
            <w:pPr>
              <w:spacing w:after="200"/>
              <w:jc w:val="both"/>
              <w:rPr>
                <w:rFonts w:ascii="Arial" w:hAnsi="Arial" w:cs="Arial"/>
                <w:sz w:val="22"/>
                <w:szCs w:val="22"/>
                <w:lang w:val="es-ES" w:eastAsia="en-US"/>
              </w:rPr>
            </w:pPr>
          </w:p>
          <w:p w:rsidR="00E5659F" w:rsidRDefault="00E5659F" w:rsidP="00E5659F">
            <w:pPr>
              <w:spacing w:after="200"/>
              <w:jc w:val="both"/>
              <w:rPr>
                <w:rFonts w:ascii="Arial" w:hAnsi="Arial" w:cs="Arial"/>
                <w:sz w:val="22"/>
                <w:szCs w:val="22"/>
                <w:lang w:val="es-ES" w:eastAsia="en-US"/>
              </w:rPr>
            </w:pPr>
            <w:r w:rsidRPr="00E5659F">
              <w:rPr>
                <w:rFonts w:ascii="Arial" w:hAnsi="Arial" w:cs="Arial"/>
                <w:noProof/>
                <w:sz w:val="22"/>
                <w:szCs w:val="22"/>
                <w:lang w:eastAsia="es-CO"/>
              </w:rPr>
              <w:lastRenderedPageBreak/>
              <w:drawing>
                <wp:inline distT="0" distB="0" distL="0" distR="0" wp14:anchorId="3A352CCF" wp14:editId="45BB8729">
                  <wp:extent cx="3028950" cy="219710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63652" cy="2222272"/>
                          </a:xfrm>
                          <a:prstGeom prst="rect">
                            <a:avLst/>
                          </a:prstGeom>
                        </pic:spPr>
                      </pic:pic>
                    </a:graphicData>
                  </a:graphic>
                </wp:inline>
              </w:drawing>
            </w:r>
            <w:r w:rsidRPr="00E5659F">
              <w:rPr>
                <w:rFonts w:ascii="Arial" w:hAnsi="Arial" w:cs="Arial"/>
                <w:noProof/>
                <w:sz w:val="22"/>
                <w:szCs w:val="22"/>
                <w:lang w:eastAsia="es-CO"/>
              </w:rPr>
              <w:drawing>
                <wp:inline distT="0" distB="0" distL="0" distR="0" wp14:anchorId="21563B39" wp14:editId="77AF6E4C">
                  <wp:extent cx="2962275" cy="2221707"/>
                  <wp:effectExtent l="0" t="0" r="0" b="762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82455" cy="2236842"/>
                          </a:xfrm>
                          <a:prstGeom prst="rect">
                            <a:avLst/>
                          </a:prstGeom>
                        </pic:spPr>
                      </pic:pic>
                    </a:graphicData>
                  </a:graphic>
                </wp:inline>
              </w:drawing>
            </w:r>
          </w:p>
          <w:p w:rsidR="004F163B" w:rsidRDefault="004F163B" w:rsidP="00E5659F">
            <w:pPr>
              <w:spacing w:after="200"/>
              <w:jc w:val="both"/>
              <w:rPr>
                <w:rFonts w:ascii="Arial" w:hAnsi="Arial" w:cs="Arial"/>
                <w:sz w:val="22"/>
                <w:szCs w:val="22"/>
                <w:lang w:val="es-ES" w:eastAsia="en-US"/>
              </w:rPr>
            </w:pPr>
          </w:p>
          <w:p w:rsidR="00E5659F" w:rsidRDefault="00E5659F" w:rsidP="00E5659F">
            <w:pPr>
              <w:spacing w:after="200"/>
              <w:jc w:val="both"/>
              <w:rPr>
                <w:rFonts w:ascii="Arial" w:hAnsi="Arial" w:cs="Arial"/>
                <w:sz w:val="22"/>
                <w:szCs w:val="22"/>
                <w:lang w:val="es-ES" w:eastAsia="en-US"/>
              </w:rPr>
            </w:pPr>
            <w:r w:rsidRPr="00E5659F">
              <w:rPr>
                <w:rFonts w:ascii="Arial" w:hAnsi="Arial" w:cs="Arial"/>
                <w:noProof/>
                <w:sz w:val="22"/>
                <w:szCs w:val="22"/>
                <w:lang w:eastAsia="es-CO"/>
              </w:rPr>
              <w:drawing>
                <wp:inline distT="0" distB="0" distL="0" distR="0" wp14:anchorId="4BC21493" wp14:editId="54E8C636">
                  <wp:extent cx="3009900" cy="2257427"/>
                  <wp:effectExtent l="0" t="0" r="0" b="952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27389" cy="2270544"/>
                          </a:xfrm>
                          <a:prstGeom prst="rect">
                            <a:avLst/>
                          </a:prstGeom>
                        </pic:spPr>
                      </pic:pic>
                    </a:graphicData>
                  </a:graphic>
                </wp:inline>
              </w:drawing>
            </w:r>
            <w:r>
              <w:rPr>
                <w:rFonts w:ascii="Arial" w:hAnsi="Arial" w:cs="Arial"/>
                <w:sz w:val="22"/>
                <w:szCs w:val="22"/>
                <w:lang w:val="es-ES" w:eastAsia="en-US"/>
              </w:rPr>
              <w:t xml:space="preserve"> </w:t>
            </w:r>
            <w:r w:rsidRPr="00E5659F">
              <w:rPr>
                <w:rFonts w:ascii="Arial" w:hAnsi="Arial" w:cs="Arial"/>
                <w:noProof/>
                <w:sz w:val="22"/>
                <w:szCs w:val="22"/>
                <w:lang w:eastAsia="es-CO"/>
              </w:rPr>
              <w:drawing>
                <wp:inline distT="0" distB="0" distL="0" distR="0" wp14:anchorId="0A59C4F3" wp14:editId="68A3891A">
                  <wp:extent cx="2907665" cy="2247424"/>
                  <wp:effectExtent l="0" t="0" r="6985" b="63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20413" cy="2257278"/>
                          </a:xfrm>
                          <a:prstGeom prst="rect">
                            <a:avLst/>
                          </a:prstGeom>
                        </pic:spPr>
                      </pic:pic>
                    </a:graphicData>
                  </a:graphic>
                </wp:inline>
              </w:drawing>
            </w:r>
          </w:p>
          <w:p w:rsidR="004F163B" w:rsidRDefault="004F163B" w:rsidP="00E5659F">
            <w:pPr>
              <w:spacing w:after="200"/>
              <w:jc w:val="both"/>
              <w:rPr>
                <w:rFonts w:ascii="Arial" w:hAnsi="Arial" w:cs="Arial"/>
                <w:sz w:val="22"/>
                <w:szCs w:val="22"/>
                <w:lang w:val="es-ES" w:eastAsia="en-US"/>
              </w:rPr>
            </w:pPr>
          </w:p>
          <w:p w:rsidR="00E5659F" w:rsidRPr="00E5659F" w:rsidRDefault="00E5659F" w:rsidP="00E5659F">
            <w:pPr>
              <w:spacing w:after="200"/>
              <w:jc w:val="both"/>
              <w:rPr>
                <w:rFonts w:ascii="Arial" w:hAnsi="Arial" w:cs="Arial"/>
                <w:sz w:val="22"/>
                <w:szCs w:val="22"/>
                <w:lang w:val="es-ES" w:eastAsia="en-US"/>
              </w:rPr>
            </w:pPr>
            <w:r w:rsidRPr="00E5659F">
              <w:rPr>
                <w:rFonts w:ascii="Arial" w:hAnsi="Arial" w:cs="Arial"/>
                <w:noProof/>
                <w:sz w:val="22"/>
                <w:szCs w:val="22"/>
                <w:lang w:eastAsia="es-CO"/>
              </w:rPr>
              <w:drawing>
                <wp:inline distT="0" distB="0" distL="0" distR="0" wp14:anchorId="4911C677" wp14:editId="3A46393D">
                  <wp:extent cx="3035299" cy="227647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53374" cy="2290031"/>
                          </a:xfrm>
                          <a:prstGeom prst="rect">
                            <a:avLst/>
                          </a:prstGeom>
                        </pic:spPr>
                      </pic:pic>
                    </a:graphicData>
                  </a:graphic>
                </wp:inline>
              </w:drawing>
            </w:r>
            <w:r>
              <w:rPr>
                <w:rFonts w:ascii="Arial" w:hAnsi="Arial" w:cs="Arial"/>
                <w:sz w:val="22"/>
                <w:szCs w:val="22"/>
                <w:lang w:val="es-ES" w:eastAsia="en-US"/>
              </w:rPr>
              <w:t xml:space="preserve"> </w:t>
            </w:r>
            <w:r w:rsidRPr="00E5659F">
              <w:rPr>
                <w:rFonts w:ascii="Arial" w:hAnsi="Arial" w:cs="Arial"/>
                <w:noProof/>
                <w:sz w:val="22"/>
                <w:szCs w:val="22"/>
                <w:lang w:eastAsia="es-CO"/>
              </w:rPr>
              <w:drawing>
                <wp:inline distT="0" distB="0" distL="0" distR="0" wp14:anchorId="3607485F" wp14:editId="7B06CC08">
                  <wp:extent cx="2933065" cy="2275999"/>
                  <wp:effectExtent l="0" t="0" r="635"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40340" cy="2281644"/>
                          </a:xfrm>
                          <a:prstGeom prst="rect">
                            <a:avLst/>
                          </a:prstGeom>
                        </pic:spPr>
                      </pic:pic>
                    </a:graphicData>
                  </a:graphic>
                </wp:inline>
              </w:drawing>
            </w:r>
          </w:p>
          <w:p w:rsidR="00E5659F" w:rsidRDefault="00F631D7" w:rsidP="00125205">
            <w:pPr>
              <w:spacing w:after="200"/>
              <w:jc w:val="both"/>
              <w:rPr>
                <w:rFonts w:ascii="Arial" w:hAnsi="Arial" w:cs="Arial"/>
                <w:sz w:val="22"/>
                <w:szCs w:val="22"/>
                <w:lang w:val="es-ES" w:eastAsia="en-US"/>
              </w:rPr>
            </w:pPr>
            <w:r w:rsidRPr="006C0C35">
              <w:rPr>
                <w:rFonts w:ascii="Arial" w:hAnsi="Arial" w:cs="Arial"/>
                <w:sz w:val="22"/>
                <w:szCs w:val="22"/>
                <w:lang w:val="es-ES" w:eastAsia="en-US"/>
              </w:rPr>
              <w:lastRenderedPageBreak/>
              <w:t xml:space="preserve">   </w:t>
            </w:r>
          </w:p>
          <w:p w:rsidR="00E5659F" w:rsidRPr="006C0C35" w:rsidRDefault="00E5659F" w:rsidP="00125205">
            <w:pPr>
              <w:spacing w:after="200"/>
              <w:jc w:val="both"/>
              <w:rPr>
                <w:rFonts w:ascii="Arial" w:hAnsi="Arial" w:cs="Arial"/>
                <w:sz w:val="22"/>
                <w:szCs w:val="22"/>
                <w:lang w:val="es-ES" w:eastAsia="en-US"/>
              </w:rPr>
            </w:pPr>
            <w:r w:rsidRPr="00E5659F">
              <w:rPr>
                <w:rFonts w:ascii="Arial" w:hAnsi="Arial" w:cs="Arial"/>
                <w:noProof/>
                <w:sz w:val="22"/>
                <w:szCs w:val="22"/>
                <w:lang w:eastAsia="es-CO"/>
              </w:rPr>
              <w:drawing>
                <wp:inline distT="0" distB="0" distL="0" distR="0" wp14:anchorId="19AEC63B" wp14:editId="1270229A">
                  <wp:extent cx="3174999" cy="2381250"/>
                  <wp:effectExtent l="0" t="0" r="6985"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88477" cy="2391358"/>
                          </a:xfrm>
                          <a:prstGeom prst="rect">
                            <a:avLst/>
                          </a:prstGeom>
                        </pic:spPr>
                      </pic:pic>
                    </a:graphicData>
                  </a:graphic>
                </wp:inline>
              </w:drawing>
            </w:r>
            <w:r>
              <w:rPr>
                <w:rFonts w:ascii="Arial" w:hAnsi="Arial" w:cs="Arial"/>
                <w:sz w:val="22"/>
                <w:szCs w:val="22"/>
                <w:lang w:val="es-ES" w:eastAsia="en-US"/>
              </w:rPr>
              <w:t xml:space="preserve"> </w:t>
            </w:r>
            <w:r w:rsidRPr="00E5659F">
              <w:rPr>
                <w:rFonts w:ascii="Arial" w:hAnsi="Arial" w:cs="Arial"/>
                <w:noProof/>
                <w:sz w:val="22"/>
                <w:szCs w:val="22"/>
                <w:lang w:eastAsia="es-CO"/>
              </w:rPr>
              <w:drawing>
                <wp:inline distT="0" distB="0" distL="0" distR="0" wp14:anchorId="755CAEC3" wp14:editId="20BCDA44">
                  <wp:extent cx="2818765" cy="2371249"/>
                  <wp:effectExtent l="0" t="0" r="63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37038" cy="2386621"/>
                          </a:xfrm>
                          <a:prstGeom prst="rect">
                            <a:avLst/>
                          </a:prstGeom>
                        </pic:spPr>
                      </pic:pic>
                    </a:graphicData>
                  </a:graphic>
                </wp:inline>
              </w:drawing>
            </w:r>
          </w:p>
          <w:p w:rsidR="00F631D7" w:rsidRDefault="00E5659F" w:rsidP="00125205">
            <w:pPr>
              <w:spacing w:after="200"/>
              <w:jc w:val="both"/>
              <w:rPr>
                <w:rFonts w:ascii="Arial Narrow" w:hAnsi="Arial Narrow" w:cs="Arial"/>
                <w:sz w:val="22"/>
                <w:szCs w:val="22"/>
                <w:lang w:val="es-ES" w:eastAsia="en-US"/>
              </w:rPr>
            </w:pPr>
            <w:r w:rsidRPr="00E5659F">
              <w:rPr>
                <w:rFonts w:ascii="Arial Narrow" w:hAnsi="Arial Narrow" w:cs="Arial"/>
                <w:noProof/>
                <w:sz w:val="22"/>
                <w:szCs w:val="22"/>
                <w:lang w:eastAsia="es-CO"/>
              </w:rPr>
              <w:drawing>
                <wp:inline distT="0" distB="0" distL="0" distR="0" wp14:anchorId="593BA0FC" wp14:editId="78BCA298">
                  <wp:extent cx="3212253" cy="2409190"/>
                  <wp:effectExtent l="0" t="0" r="762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33898" cy="2425424"/>
                          </a:xfrm>
                          <a:prstGeom prst="rect">
                            <a:avLst/>
                          </a:prstGeom>
                        </pic:spPr>
                      </pic:pic>
                    </a:graphicData>
                  </a:graphic>
                </wp:inline>
              </w:drawing>
            </w:r>
            <w:r>
              <w:rPr>
                <w:rFonts w:ascii="Arial Narrow" w:hAnsi="Arial Narrow" w:cs="Arial"/>
                <w:sz w:val="22"/>
                <w:szCs w:val="22"/>
                <w:lang w:val="es-ES" w:eastAsia="en-US"/>
              </w:rPr>
              <w:t xml:space="preserve"> </w:t>
            </w:r>
            <w:r w:rsidRPr="00E5659F">
              <w:rPr>
                <w:rFonts w:ascii="Arial Narrow" w:hAnsi="Arial Narrow" w:cs="Arial"/>
                <w:noProof/>
                <w:sz w:val="22"/>
                <w:szCs w:val="22"/>
                <w:lang w:eastAsia="es-CO"/>
              </w:rPr>
              <w:drawing>
                <wp:inline distT="0" distB="0" distL="0" distR="0" wp14:anchorId="3867521D" wp14:editId="3961E3B9">
                  <wp:extent cx="2761826" cy="2357120"/>
                  <wp:effectExtent l="0" t="0" r="635" b="508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69878" cy="2363992"/>
                          </a:xfrm>
                          <a:prstGeom prst="rect">
                            <a:avLst/>
                          </a:prstGeom>
                        </pic:spPr>
                      </pic:pic>
                    </a:graphicData>
                  </a:graphic>
                </wp:inline>
              </w:drawing>
            </w:r>
          </w:p>
          <w:p w:rsidR="00E65DB0" w:rsidRDefault="00E5659F" w:rsidP="00125205">
            <w:pPr>
              <w:spacing w:after="200"/>
              <w:jc w:val="both"/>
              <w:rPr>
                <w:rFonts w:ascii="Arial Narrow" w:hAnsi="Arial Narrow" w:cs="Arial"/>
                <w:sz w:val="22"/>
                <w:szCs w:val="22"/>
                <w:lang w:val="es-ES" w:eastAsia="en-US"/>
              </w:rPr>
            </w:pPr>
            <w:r w:rsidRPr="00E5659F">
              <w:rPr>
                <w:rFonts w:ascii="Arial Narrow" w:hAnsi="Arial Narrow" w:cs="Arial"/>
                <w:noProof/>
                <w:sz w:val="22"/>
                <w:szCs w:val="22"/>
                <w:lang w:eastAsia="es-CO"/>
              </w:rPr>
              <w:drawing>
                <wp:inline distT="0" distB="0" distL="0" distR="0" wp14:anchorId="53346379" wp14:editId="6FCCEC6A">
                  <wp:extent cx="3114675" cy="2336007"/>
                  <wp:effectExtent l="0" t="0" r="0" b="762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31317" cy="2348489"/>
                          </a:xfrm>
                          <a:prstGeom prst="rect">
                            <a:avLst/>
                          </a:prstGeom>
                        </pic:spPr>
                      </pic:pic>
                    </a:graphicData>
                  </a:graphic>
                </wp:inline>
              </w:drawing>
            </w:r>
            <w:r>
              <w:rPr>
                <w:rFonts w:ascii="Arial Narrow" w:hAnsi="Arial Narrow" w:cs="Arial"/>
                <w:sz w:val="22"/>
                <w:szCs w:val="22"/>
                <w:lang w:val="es-ES" w:eastAsia="en-US"/>
              </w:rPr>
              <w:t xml:space="preserve">  </w:t>
            </w:r>
            <w:r w:rsidRPr="00E5659F">
              <w:rPr>
                <w:rFonts w:ascii="Arial Narrow" w:hAnsi="Arial Narrow" w:cs="Arial"/>
                <w:noProof/>
                <w:sz w:val="22"/>
                <w:szCs w:val="22"/>
                <w:lang w:eastAsia="es-CO"/>
              </w:rPr>
              <w:drawing>
                <wp:inline distT="0" distB="0" distL="0" distR="0" wp14:anchorId="2F80639E" wp14:editId="541629AB">
                  <wp:extent cx="2837815" cy="2314034"/>
                  <wp:effectExtent l="0" t="0" r="635"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70189" cy="2340433"/>
                          </a:xfrm>
                          <a:prstGeom prst="rect">
                            <a:avLst/>
                          </a:prstGeom>
                        </pic:spPr>
                      </pic:pic>
                    </a:graphicData>
                  </a:graphic>
                </wp:inline>
              </w:drawing>
            </w:r>
          </w:p>
          <w:p w:rsidR="00E65DB0" w:rsidRDefault="00E65DB0" w:rsidP="00125205">
            <w:pPr>
              <w:spacing w:after="200"/>
              <w:jc w:val="both"/>
              <w:rPr>
                <w:rFonts w:ascii="Arial Narrow" w:hAnsi="Arial Narrow" w:cs="Arial"/>
                <w:sz w:val="22"/>
                <w:szCs w:val="22"/>
                <w:lang w:val="es-ES" w:eastAsia="en-US"/>
              </w:rPr>
            </w:pPr>
          </w:p>
          <w:p w:rsidR="00E5659F" w:rsidRDefault="00E5659F" w:rsidP="00125205">
            <w:pPr>
              <w:spacing w:after="200"/>
              <w:jc w:val="both"/>
              <w:rPr>
                <w:rFonts w:ascii="Arial Narrow" w:hAnsi="Arial Narrow" w:cs="Arial"/>
                <w:sz w:val="22"/>
                <w:szCs w:val="22"/>
                <w:lang w:val="es-ES" w:eastAsia="en-US"/>
              </w:rPr>
            </w:pPr>
            <w:r w:rsidRPr="00E5659F">
              <w:rPr>
                <w:rFonts w:ascii="Arial Narrow" w:hAnsi="Arial Narrow" w:cs="Arial"/>
                <w:noProof/>
                <w:sz w:val="22"/>
                <w:szCs w:val="22"/>
                <w:lang w:eastAsia="es-CO"/>
              </w:rPr>
              <w:drawing>
                <wp:inline distT="0" distB="0" distL="0" distR="0" wp14:anchorId="5D81B86E" wp14:editId="4AE8B7B1">
                  <wp:extent cx="2924175" cy="2275949"/>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63984" cy="2306933"/>
                          </a:xfrm>
                          <a:prstGeom prst="rect">
                            <a:avLst/>
                          </a:prstGeom>
                        </pic:spPr>
                      </pic:pic>
                    </a:graphicData>
                  </a:graphic>
                </wp:inline>
              </w:drawing>
            </w:r>
            <w:r>
              <w:rPr>
                <w:rFonts w:ascii="Arial Narrow" w:hAnsi="Arial Narrow" w:cs="Arial"/>
                <w:sz w:val="22"/>
                <w:szCs w:val="22"/>
                <w:lang w:val="es-ES" w:eastAsia="en-US"/>
              </w:rPr>
              <w:t xml:space="preserve"> </w:t>
            </w:r>
            <w:r w:rsidRPr="00E5659F">
              <w:rPr>
                <w:rFonts w:ascii="Arial Narrow" w:hAnsi="Arial Narrow" w:cs="Arial"/>
                <w:noProof/>
                <w:sz w:val="22"/>
                <w:szCs w:val="22"/>
                <w:lang w:eastAsia="es-CO"/>
              </w:rPr>
              <w:drawing>
                <wp:inline distT="0" distB="0" distL="0" distR="0" wp14:anchorId="063FB86F" wp14:editId="0900A0A7">
                  <wp:extent cx="3086099" cy="2314575"/>
                  <wp:effectExtent l="0" t="0" r="635"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00469" cy="2325352"/>
                          </a:xfrm>
                          <a:prstGeom prst="rect">
                            <a:avLst/>
                          </a:prstGeom>
                        </pic:spPr>
                      </pic:pic>
                    </a:graphicData>
                  </a:graphic>
                </wp:inline>
              </w:drawing>
            </w:r>
          </w:p>
          <w:p w:rsidR="004F163B" w:rsidRDefault="004F163B" w:rsidP="004F163B">
            <w:pPr>
              <w:pStyle w:val="Prrafodelista"/>
              <w:spacing w:after="200" w:line="360" w:lineRule="auto"/>
              <w:ind w:left="720"/>
              <w:jc w:val="both"/>
              <w:rPr>
                <w:rFonts w:ascii="Arial" w:hAnsi="Arial" w:cs="Arial"/>
                <w:lang w:val="es-ES" w:eastAsia="en-US"/>
              </w:rPr>
            </w:pPr>
          </w:p>
          <w:p w:rsidR="00E65DB0" w:rsidRDefault="00E5659F" w:rsidP="004F163B">
            <w:pPr>
              <w:pStyle w:val="Prrafodelista"/>
              <w:numPr>
                <w:ilvl w:val="0"/>
                <w:numId w:val="27"/>
              </w:numPr>
              <w:spacing w:after="200" w:line="360" w:lineRule="auto"/>
              <w:jc w:val="both"/>
              <w:rPr>
                <w:rFonts w:ascii="Arial" w:hAnsi="Arial" w:cs="Arial"/>
                <w:lang w:val="es-ES" w:eastAsia="en-US"/>
              </w:rPr>
            </w:pPr>
            <w:r w:rsidRPr="004F163B">
              <w:rPr>
                <w:rFonts w:ascii="Arial" w:hAnsi="Arial" w:cs="Arial"/>
                <w:lang w:val="es-ES" w:eastAsia="en-US"/>
              </w:rPr>
              <w:t>Siendo en aspecto nutricional esencial para el bienestar de nuestros niños, niñas y adolescentes, sobre este aspecto hace su intervención la Nutricionista del grupo de asistencia técnica</w:t>
            </w:r>
            <w:r w:rsidR="00F37625" w:rsidRPr="004F163B">
              <w:rPr>
                <w:rFonts w:ascii="Arial" w:hAnsi="Arial" w:cs="Arial"/>
                <w:lang w:val="es-ES" w:eastAsia="en-US"/>
              </w:rPr>
              <w:t>, Luz Estela Hoyos Gonzales, quien destaca los aspectos más relevantes del programa relacionados con la modalidad:</w:t>
            </w:r>
          </w:p>
          <w:p w:rsidR="004F163B" w:rsidRPr="004F163B" w:rsidRDefault="004F163B" w:rsidP="004F163B">
            <w:pPr>
              <w:pStyle w:val="Prrafodelista"/>
              <w:spacing w:after="200" w:line="360" w:lineRule="auto"/>
              <w:ind w:left="720"/>
              <w:jc w:val="both"/>
              <w:rPr>
                <w:rFonts w:ascii="Arial" w:hAnsi="Arial" w:cs="Arial"/>
                <w:lang w:val="es-ES" w:eastAsia="en-US"/>
              </w:rPr>
            </w:pPr>
          </w:p>
          <w:p w:rsidR="00F11503" w:rsidRPr="00F11503" w:rsidRDefault="00F11503" w:rsidP="00F11503">
            <w:pPr>
              <w:spacing w:after="200" w:line="360" w:lineRule="auto"/>
              <w:jc w:val="both"/>
              <w:rPr>
                <w:rFonts w:ascii="Arial" w:hAnsi="Arial" w:cs="Arial"/>
                <w:lang w:val="es-ES" w:eastAsia="en-US"/>
              </w:rPr>
            </w:pPr>
            <w:r w:rsidRPr="00F11503">
              <w:rPr>
                <w:rFonts w:ascii="Arial" w:hAnsi="Arial" w:cs="Arial"/>
                <w:noProof/>
                <w:lang w:eastAsia="es-CO"/>
              </w:rPr>
              <w:drawing>
                <wp:inline distT="0" distB="0" distL="0" distR="0" wp14:anchorId="25E41AF2" wp14:editId="51CAE59B">
                  <wp:extent cx="2945765" cy="2209325"/>
                  <wp:effectExtent l="0" t="0" r="698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61174" cy="2220882"/>
                          </a:xfrm>
                          <a:prstGeom prst="rect">
                            <a:avLst/>
                          </a:prstGeom>
                        </pic:spPr>
                      </pic:pic>
                    </a:graphicData>
                  </a:graphic>
                </wp:inline>
              </w:drawing>
            </w:r>
            <w:r>
              <w:rPr>
                <w:rFonts w:ascii="Arial" w:hAnsi="Arial" w:cs="Arial"/>
                <w:lang w:val="es-ES" w:eastAsia="en-US"/>
              </w:rPr>
              <w:t xml:space="preserve"> </w:t>
            </w:r>
            <w:r w:rsidRPr="00F11503">
              <w:rPr>
                <w:rFonts w:ascii="Arial" w:hAnsi="Arial" w:cs="Arial"/>
                <w:noProof/>
                <w:lang w:eastAsia="es-CO"/>
              </w:rPr>
              <w:drawing>
                <wp:inline distT="0" distB="0" distL="0" distR="0" wp14:anchorId="57F5929D" wp14:editId="297B16D3">
                  <wp:extent cx="2920365" cy="2190274"/>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32762" cy="2199572"/>
                          </a:xfrm>
                          <a:prstGeom prst="rect">
                            <a:avLst/>
                          </a:prstGeom>
                        </pic:spPr>
                      </pic:pic>
                    </a:graphicData>
                  </a:graphic>
                </wp:inline>
              </w:drawing>
            </w:r>
          </w:p>
          <w:p w:rsidR="00F37625" w:rsidRDefault="00F37625" w:rsidP="00F37625">
            <w:pPr>
              <w:spacing w:after="200" w:line="360" w:lineRule="auto"/>
              <w:jc w:val="both"/>
              <w:rPr>
                <w:rFonts w:ascii="Arial" w:hAnsi="Arial" w:cs="Arial"/>
                <w:lang w:val="es-ES" w:eastAsia="en-US"/>
              </w:rPr>
            </w:pPr>
          </w:p>
          <w:p w:rsidR="00F11503" w:rsidRDefault="00F11503" w:rsidP="00F37625">
            <w:pPr>
              <w:spacing w:after="200" w:line="360" w:lineRule="auto"/>
              <w:jc w:val="both"/>
              <w:rPr>
                <w:rFonts w:ascii="Arial" w:hAnsi="Arial" w:cs="Arial"/>
                <w:lang w:val="es-ES" w:eastAsia="en-US"/>
              </w:rPr>
            </w:pPr>
          </w:p>
          <w:p w:rsidR="00F11503" w:rsidRDefault="00F11503" w:rsidP="00F37625">
            <w:pPr>
              <w:spacing w:after="200" w:line="360" w:lineRule="auto"/>
              <w:jc w:val="both"/>
              <w:rPr>
                <w:rFonts w:ascii="Arial" w:hAnsi="Arial" w:cs="Arial"/>
                <w:lang w:val="es-ES" w:eastAsia="en-US"/>
              </w:rPr>
            </w:pPr>
            <w:r w:rsidRPr="00F11503">
              <w:rPr>
                <w:rFonts w:ascii="Arial" w:hAnsi="Arial" w:cs="Arial"/>
                <w:noProof/>
                <w:lang w:eastAsia="es-CO"/>
              </w:rPr>
              <w:drawing>
                <wp:inline distT="0" distB="0" distL="0" distR="0" wp14:anchorId="3F6E0265" wp14:editId="1B5CF5CF">
                  <wp:extent cx="3060065" cy="2295050"/>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82081" cy="2311562"/>
                          </a:xfrm>
                          <a:prstGeom prst="rect">
                            <a:avLst/>
                          </a:prstGeom>
                        </pic:spPr>
                      </pic:pic>
                    </a:graphicData>
                  </a:graphic>
                </wp:inline>
              </w:drawing>
            </w:r>
            <w:r>
              <w:rPr>
                <w:rFonts w:ascii="Arial" w:hAnsi="Arial" w:cs="Arial"/>
                <w:lang w:val="es-ES" w:eastAsia="en-US"/>
              </w:rPr>
              <w:t xml:space="preserve"> </w:t>
            </w:r>
            <w:r w:rsidRPr="00F11503">
              <w:rPr>
                <w:rFonts w:ascii="Arial" w:hAnsi="Arial" w:cs="Arial"/>
                <w:noProof/>
                <w:lang w:eastAsia="es-CO"/>
              </w:rPr>
              <w:drawing>
                <wp:inline distT="0" distB="0" distL="0" distR="0" wp14:anchorId="02AD37E4" wp14:editId="7571CE37">
                  <wp:extent cx="2933065" cy="2275999"/>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64309" cy="2300244"/>
                          </a:xfrm>
                          <a:prstGeom prst="rect">
                            <a:avLst/>
                          </a:prstGeom>
                        </pic:spPr>
                      </pic:pic>
                    </a:graphicData>
                  </a:graphic>
                </wp:inline>
              </w:drawing>
            </w:r>
          </w:p>
          <w:p w:rsidR="00F11503" w:rsidRDefault="00F11503" w:rsidP="00F37625">
            <w:pPr>
              <w:spacing w:after="200" w:line="360" w:lineRule="auto"/>
              <w:jc w:val="both"/>
              <w:rPr>
                <w:rFonts w:ascii="Arial" w:hAnsi="Arial" w:cs="Arial"/>
                <w:lang w:val="es-ES" w:eastAsia="en-US"/>
              </w:rPr>
            </w:pPr>
            <w:r w:rsidRPr="00F11503">
              <w:rPr>
                <w:rFonts w:ascii="Arial" w:hAnsi="Arial" w:cs="Arial"/>
                <w:noProof/>
                <w:lang w:eastAsia="es-CO"/>
              </w:rPr>
              <w:drawing>
                <wp:inline distT="0" distB="0" distL="0" distR="0" wp14:anchorId="1C4D5E1C" wp14:editId="6AF8B626">
                  <wp:extent cx="3098165" cy="2323624"/>
                  <wp:effectExtent l="0" t="0" r="698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16086" cy="2337065"/>
                          </a:xfrm>
                          <a:prstGeom prst="rect">
                            <a:avLst/>
                          </a:prstGeom>
                        </pic:spPr>
                      </pic:pic>
                    </a:graphicData>
                  </a:graphic>
                </wp:inline>
              </w:drawing>
            </w:r>
            <w:r>
              <w:rPr>
                <w:rFonts w:ascii="Arial" w:hAnsi="Arial" w:cs="Arial"/>
                <w:lang w:val="es-ES" w:eastAsia="en-US"/>
              </w:rPr>
              <w:t xml:space="preserve"> </w:t>
            </w:r>
            <w:r w:rsidRPr="00F11503">
              <w:rPr>
                <w:rFonts w:ascii="Arial" w:hAnsi="Arial" w:cs="Arial"/>
                <w:noProof/>
                <w:lang w:eastAsia="es-CO"/>
              </w:rPr>
              <w:drawing>
                <wp:inline distT="0" distB="0" distL="0" distR="0" wp14:anchorId="25B49B52" wp14:editId="405A0E57">
                  <wp:extent cx="2894965" cy="229489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05298" cy="2303081"/>
                          </a:xfrm>
                          <a:prstGeom prst="rect">
                            <a:avLst/>
                          </a:prstGeom>
                        </pic:spPr>
                      </pic:pic>
                    </a:graphicData>
                  </a:graphic>
                </wp:inline>
              </w:drawing>
            </w:r>
          </w:p>
          <w:p w:rsidR="00F11503" w:rsidRDefault="00F11503" w:rsidP="00F37625">
            <w:pPr>
              <w:spacing w:after="200" w:line="360" w:lineRule="auto"/>
              <w:jc w:val="both"/>
              <w:rPr>
                <w:rFonts w:ascii="Arial" w:hAnsi="Arial" w:cs="Arial"/>
                <w:lang w:val="es-ES" w:eastAsia="en-US"/>
              </w:rPr>
            </w:pPr>
            <w:r w:rsidRPr="00F11503">
              <w:rPr>
                <w:rFonts w:ascii="Arial" w:hAnsi="Arial" w:cs="Arial"/>
                <w:noProof/>
                <w:lang w:eastAsia="es-CO"/>
              </w:rPr>
              <w:drawing>
                <wp:inline distT="0" distB="0" distL="0" distR="0" wp14:anchorId="3ACFE85B" wp14:editId="271A2D73">
                  <wp:extent cx="3124200" cy="21907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145740" cy="2205854"/>
                          </a:xfrm>
                          <a:prstGeom prst="rect">
                            <a:avLst/>
                          </a:prstGeom>
                        </pic:spPr>
                      </pic:pic>
                    </a:graphicData>
                  </a:graphic>
                </wp:inline>
              </w:drawing>
            </w:r>
            <w:r>
              <w:rPr>
                <w:rFonts w:ascii="Arial" w:hAnsi="Arial" w:cs="Arial"/>
                <w:lang w:val="es-ES" w:eastAsia="en-US"/>
              </w:rPr>
              <w:t xml:space="preserve"> </w:t>
            </w:r>
            <w:r w:rsidRPr="00F11503">
              <w:rPr>
                <w:rFonts w:ascii="Arial" w:hAnsi="Arial" w:cs="Arial"/>
                <w:noProof/>
                <w:lang w:eastAsia="es-CO"/>
              </w:rPr>
              <w:drawing>
                <wp:inline distT="0" distB="0" distL="0" distR="0" wp14:anchorId="66780885" wp14:editId="5EA0CDE5">
                  <wp:extent cx="2843953" cy="214249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60999" cy="2155331"/>
                          </a:xfrm>
                          <a:prstGeom prst="rect">
                            <a:avLst/>
                          </a:prstGeom>
                        </pic:spPr>
                      </pic:pic>
                    </a:graphicData>
                  </a:graphic>
                </wp:inline>
              </w:drawing>
            </w:r>
          </w:p>
          <w:p w:rsidR="00F11503" w:rsidRDefault="00F11503" w:rsidP="00F37625">
            <w:pPr>
              <w:spacing w:after="200" w:line="360" w:lineRule="auto"/>
              <w:jc w:val="both"/>
              <w:rPr>
                <w:rFonts w:ascii="Arial" w:hAnsi="Arial" w:cs="Arial"/>
                <w:lang w:val="es-ES" w:eastAsia="en-US"/>
              </w:rPr>
            </w:pPr>
          </w:p>
          <w:p w:rsidR="00F11503" w:rsidRDefault="00F11503" w:rsidP="00F37625">
            <w:pPr>
              <w:spacing w:after="200" w:line="360" w:lineRule="auto"/>
              <w:jc w:val="both"/>
              <w:rPr>
                <w:rFonts w:ascii="Arial" w:hAnsi="Arial" w:cs="Arial"/>
                <w:lang w:val="es-ES" w:eastAsia="en-US"/>
              </w:rPr>
            </w:pPr>
            <w:r w:rsidRPr="00F11503">
              <w:rPr>
                <w:rFonts w:ascii="Arial" w:hAnsi="Arial" w:cs="Arial"/>
                <w:noProof/>
                <w:lang w:eastAsia="es-CO"/>
              </w:rPr>
              <w:drawing>
                <wp:inline distT="0" distB="0" distL="0" distR="0" wp14:anchorId="40C081BB" wp14:editId="4079DE5A">
                  <wp:extent cx="2990850" cy="2243137"/>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016426" cy="2262319"/>
                          </a:xfrm>
                          <a:prstGeom prst="rect">
                            <a:avLst/>
                          </a:prstGeom>
                        </pic:spPr>
                      </pic:pic>
                    </a:graphicData>
                  </a:graphic>
                </wp:inline>
              </w:drawing>
            </w:r>
            <w:r>
              <w:rPr>
                <w:rFonts w:ascii="Arial" w:hAnsi="Arial" w:cs="Arial"/>
                <w:lang w:val="es-ES" w:eastAsia="en-US"/>
              </w:rPr>
              <w:t xml:space="preserve"> </w:t>
            </w:r>
            <w:r w:rsidRPr="00F11503">
              <w:rPr>
                <w:rFonts w:ascii="Arial" w:hAnsi="Arial" w:cs="Arial"/>
                <w:noProof/>
                <w:lang w:eastAsia="es-CO"/>
              </w:rPr>
              <w:drawing>
                <wp:inline distT="0" distB="0" distL="0" distR="0" wp14:anchorId="28730D3E" wp14:editId="1FF93B24">
                  <wp:extent cx="2923538" cy="2221230"/>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34784" cy="2229775"/>
                          </a:xfrm>
                          <a:prstGeom prst="rect">
                            <a:avLst/>
                          </a:prstGeom>
                        </pic:spPr>
                      </pic:pic>
                    </a:graphicData>
                  </a:graphic>
                </wp:inline>
              </w:drawing>
            </w:r>
          </w:p>
          <w:p w:rsidR="00F11503" w:rsidRPr="00F37625" w:rsidRDefault="00F11503" w:rsidP="00F11503">
            <w:pPr>
              <w:spacing w:after="200" w:line="360" w:lineRule="auto"/>
              <w:jc w:val="center"/>
              <w:rPr>
                <w:rFonts w:ascii="Arial" w:hAnsi="Arial" w:cs="Arial"/>
                <w:lang w:val="es-ES" w:eastAsia="en-US"/>
              </w:rPr>
            </w:pPr>
            <w:r w:rsidRPr="00F11503">
              <w:rPr>
                <w:rFonts w:ascii="Arial" w:hAnsi="Arial" w:cs="Arial"/>
                <w:noProof/>
                <w:lang w:eastAsia="es-CO"/>
              </w:rPr>
              <w:drawing>
                <wp:inline distT="0" distB="0" distL="0" distR="0" wp14:anchorId="193E39BE" wp14:editId="5E36810D">
                  <wp:extent cx="3022599" cy="2266950"/>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031338" cy="2273504"/>
                          </a:xfrm>
                          <a:prstGeom prst="rect">
                            <a:avLst/>
                          </a:prstGeom>
                        </pic:spPr>
                      </pic:pic>
                    </a:graphicData>
                  </a:graphic>
                </wp:inline>
              </w:drawing>
            </w:r>
          </w:p>
          <w:p w:rsidR="00F631D7" w:rsidRPr="001E420D" w:rsidRDefault="000F3A0A" w:rsidP="00E65DB0">
            <w:pPr>
              <w:pStyle w:val="Prrafodelista"/>
              <w:numPr>
                <w:ilvl w:val="0"/>
                <w:numId w:val="27"/>
              </w:numPr>
              <w:spacing w:after="200" w:line="360" w:lineRule="auto"/>
              <w:jc w:val="both"/>
              <w:rPr>
                <w:rFonts w:ascii="Arial" w:hAnsi="Arial" w:cs="Arial"/>
                <w:b/>
                <w:lang w:val="es-ES" w:eastAsia="en-US"/>
              </w:rPr>
            </w:pPr>
            <w:r>
              <w:rPr>
                <w:rFonts w:ascii="Arial" w:hAnsi="Arial" w:cs="Arial"/>
                <w:b/>
                <w:lang w:val="es-ES" w:eastAsia="en-US"/>
              </w:rPr>
              <w:t>P</w:t>
            </w:r>
            <w:r w:rsidR="004134E4" w:rsidRPr="001E420D">
              <w:rPr>
                <w:rFonts w:ascii="Arial" w:hAnsi="Arial" w:cs="Arial"/>
                <w:b/>
                <w:lang w:val="es-ES" w:eastAsia="en-US"/>
              </w:rPr>
              <w:t>reguntas</w:t>
            </w:r>
            <w:r w:rsidR="004F163B">
              <w:rPr>
                <w:rFonts w:ascii="Arial" w:hAnsi="Arial" w:cs="Arial"/>
                <w:b/>
                <w:lang w:val="es-ES" w:eastAsia="en-US"/>
              </w:rPr>
              <w:t xml:space="preserve"> y sugerencias</w:t>
            </w:r>
            <w:r w:rsidR="004134E4" w:rsidRPr="001E420D">
              <w:rPr>
                <w:rFonts w:ascii="Arial" w:hAnsi="Arial" w:cs="Arial"/>
                <w:b/>
                <w:lang w:val="es-ES" w:eastAsia="en-US"/>
              </w:rPr>
              <w:t>:</w:t>
            </w:r>
          </w:p>
          <w:p w:rsidR="00E65DB0" w:rsidRPr="001E420D" w:rsidRDefault="001E420D" w:rsidP="001E420D">
            <w:pPr>
              <w:spacing w:after="200" w:line="360" w:lineRule="auto"/>
              <w:ind w:left="360"/>
              <w:jc w:val="both"/>
              <w:rPr>
                <w:rFonts w:ascii="Arial" w:hAnsi="Arial" w:cs="Arial"/>
                <w:lang w:val="es-ES" w:eastAsia="en-US"/>
              </w:rPr>
            </w:pPr>
            <w:r>
              <w:rPr>
                <w:rFonts w:ascii="Arial" w:hAnsi="Arial" w:cs="Arial"/>
                <w:b/>
                <w:lang w:val="es-ES" w:eastAsia="en-US"/>
              </w:rPr>
              <w:t xml:space="preserve"> </w:t>
            </w:r>
            <w:r w:rsidR="00E65DB0" w:rsidRPr="001E420D">
              <w:rPr>
                <w:rFonts w:ascii="Arial" w:hAnsi="Arial" w:cs="Arial"/>
                <w:lang w:val="es-ES" w:eastAsia="en-US"/>
              </w:rPr>
              <w:t xml:space="preserve">A través de la entrega individual del formato de preguntas a los asistentes </w:t>
            </w:r>
            <w:r>
              <w:rPr>
                <w:rFonts w:ascii="Arial" w:hAnsi="Arial" w:cs="Arial"/>
                <w:lang w:val="es-ES" w:eastAsia="en-US"/>
              </w:rPr>
              <w:t xml:space="preserve">     </w:t>
            </w:r>
            <w:r w:rsidR="00E65DB0" w:rsidRPr="001E420D">
              <w:rPr>
                <w:rFonts w:ascii="Arial" w:hAnsi="Arial" w:cs="Arial"/>
                <w:lang w:val="es-ES" w:eastAsia="en-US"/>
              </w:rPr>
              <w:t>recepcionan las preguntas que a continuación se relacionan:</w:t>
            </w:r>
          </w:p>
          <w:p w:rsidR="004134E4" w:rsidRPr="000B26D9" w:rsidRDefault="004F163B" w:rsidP="004F163B">
            <w:pPr>
              <w:pStyle w:val="Prrafodelista"/>
              <w:numPr>
                <w:ilvl w:val="1"/>
                <w:numId w:val="27"/>
              </w:numPr>
              <w:spacing w:after="200" w:line="360" w:lineRule="auto"/>
              <w:jc w:val="both"/>
              <w:rPr>
                <w:rFonts w:ascii="Arial" w:hAnsi="Arial" w:cs="Arial"/>
                <w:i/>
                <w:lang w:val="es-ES" w:eastAsia="en-US"/>
              </w:rPr>
            </w:pPr>
            <w:r>
              <w:rPr>
                <w:rFonts w:ascii="Arial" w:hAnsi="Arial" w:cs="Arial"/>
                <w:lang w:val="es-ES" w:eastAsia="en-US"/>
              </w:rPr>
              <w:t xml:space="preserve"> </w:t>
            </w:r>
            <w:r w:rsidRPr="004F163B">
              <w:rPr>
                <w:rFonts w:ascii="Arial" w:hAnsi="Arial" w:cs="Arial"/>
                <w:lang w:val="es-ES" w:eastAsia="en-US"/>
              </w:rPr>
              <w:t>“</w:t>
            </w:r>
            <w:proofErr w:type="gramStart"/>
            <w:r w:rsidR="000B26D9">
              <w:rPr>
                <w:rFonts w:ascii="Arial" w:hAnsi="Arial" w:cs="Arial"/>
                <w:lang w:val="es-ES" w:eastAsia="en-US"/>
              </w:rPr>
              <w:t>¿</w:t>
            </w:r>
            <w:proofErr w:type="gramEnd"/>
            <w:r w:rsidRPr="000B26D9">
              <w:rPr>
                <w:rFonts w:ascii="Arial" w:hAnsi="Arial" w:cs="Arial"/>
                <w:i/>
                <w:lang w:val="es-ES" w:eastAsia="en-US"/>
              </w:rPr>
              <w:t xml:space="preserve">Si el ICBF promete un verdadero goce a los niños y niñas del instituto, porqué  se demora tanto tiempo para consignar los aportes ménsulas, esa demora llega casi a los dos meses. Esta demora perjudica su bienestar y en más peligro su alimentación, quiero saber sobre quien cae esta responsabilidad; esta consignación debería hacerse al máximo cada 10 días de cada mes siendo  que </w:t>
            </w:r>
            <w:r w:rsidRPr="000B26D9">
              <w:rPr>
                <w:rFonts w:ascii="Arial" w:hAnsi="Arial" w:cs="Arial"/>
                <w:i/>
                <w:lang w:val="es-ES" w:eastAsia="en-US"/>
              </w:rPr>
              <w:lastRenderedPageBreak/>
              <w:t>se abona mes vencido</w:t>
            </w:r>
            <w:r w:rsidR="000B26D9" w:rsidRPr="000B26D9">
              <w:rPr>
                <w:rFonts w:ascii="Arial" w:hAnsi="Arial" w:cs="Arial"/>
                <w:i/>
                <w:lang w:val="es-ES" w:eastAsia="en-US"/>
              </w:rPr>
              <w:t>?</w:t>
            </w:r>
            <w:r w:rsidRPr="000B26D9">
              <w:rPr>
                <w:rFonts w:ascii="Arial" w:hAnsi="Arial" w:cs="Arial"/>
                <w:i/>
                <w:lang w:val="es-ES" w:eastAsia="en-US"/>
              </w:rPr>
              <w:t>”.</w:t>
            </w:r>
          </w:p>
          <w:p w:rsidR="004F163B" w:rsidRPr="000B26D9" w:rsidRDefault="004F163B" w:rsidP="004F163B">
            <w:pPr>
              <w:pStyle w:val="Prrafodelista"/>
              <w:numPr>
                <w:ilvl w:val="1"/>
                <w:numId w:val="27"/>
              </w:numPr>
              <w:spacing w:after="200" w:line="360" w:lineRule="auto"/>
              <w:jc w:val="both"/>
              <w:rPr>
                <w:rFonts w:ascii="Arial" w:hAnsi="Arial" w:cs="Arial"/>
                <w:i/>
                <w:lang w:val="es-ES" w:eastAsia="en-US"/>
              </w:rPr>
            </w:pPr>
            <w:r>
              <w:rPr>
                <w:rFonts w:ascii="Arial" w:hAnsi="Arial" w:cs="Arial"/>
                <w:lang w:val="es-ES" w:eastAsia="en-US"/>
              </w:rPr>
              <w:t xml:space="preserve"> </w:t>
            </w:r>
            <w:r w:rsidR="000B26D9">
              <w:rPr>
                <w:rFonts w:ascii="Arial" w:hAnsi="Arial" w:cs="Arial"/>
                <w:lang w:val="es-ES" w:eastAsia="en-US"/>
              </w:rPr>
              <w:t>“¿</w:t>
            </w:r>
            <w:r w:rsidRPr="000B26D9">
              <w:rPr>
                <w:rFonts w:ascii="Arial" w:hAnsi="Arial" w:cs="Arial"/>
                <w:i/>
                <w:lang w:val="es-ES" w:eastAsia="en-US"/>
              </w:rPr>
              <w:t>Por qué los aportes mensuales para   los niños del ICBF lo hacen tan tarde</w:t>
            </w:r>
            <w:r w:rsidR="000B26D9" w:rsidRPr="000B26D9">
              <w:rPr>
                <w:rFonts w:ascii="Arial" w:hAnsi="Arial" w:cs="Arial"/>
                <w:i/>
                <w:lang w:val="es-ES" w:eastAsia="en-US"/>
              </w:rPr>
              <w:t>?”</w:t>
            </w:r>
          </w:p>
          <w:p w:rsidR="004F163B" w:rsidRPr="000B26D9" w:rsidRDefault="000B26D9" w:rsidP="000B26D9">
            <w:pPr>
              <w:pStyle w:val="Prrafodelista"/>
              <w:numPr>
                <w:ilvl w:val="1"/>
                <w:numId w:val="27"/>
              </w:numPr>
              <w:spacing w:after="200" w:line="360" w:lineRule="auto"/>
              <w:jc w:val="both"/>
              <w:rPr>
                <w:rFonts w:ascii="Arial" w:hAnsi="Arial" w:cs="Arial"/>
                <w:i/>
                <w:lang w:val="es-ES" w:eastAsia="en-US"/>
              </w:rPr>
            </w:pPr>
            <w:r w:rsidRPr="000B26D9">
              <w:rPr>
                <w:rFonts w:ascii="Arial" w:hAnsi="Arial" w:cs="Arial"/>
                <w:i/>
                <w:lang w:val="es-ES" w:eastAsia="en-US"/>
              </w:rPr>
              <w:t xml:space="preserve"> “¿considero que nuestros pequeños, pequeñas y adolescentes deben ser los primeros beneficiarios de las ayudas  tanto del gobierno como del hogar que lo acoge como es el hogar sustituto, razón por la cual cunado el pago es demorado nos vemos en la necesidad de pasar dificultades donde no debería de pasar; entonces esa consignación debería hacerse al máximo cada 10 de cada mes y podremos brindar una excelente y beneficiosa manutención para nuestros niños, niñas y adolescentes?”</w:t>
            </w:r>
          </w:p>
          <w:p w:rsidR="000B26D9" w:rsidRDefault="000B26D9" w:rsidP="000B26D9">
            <w:pPr>
              <w:pStyle w:val="Prrafodelista"/>
              <w:numPr>
                <w:ilvl w:val="1"/>
                <w:numId w:val="27"/>
              </w:numPr>
              <w:spacing w:after="200" w:line="360" w:lineRule="auto"/>
              <w:jc w:val="both"/>
              <w:rPr>
                <w:rFonts w:ascii="Arial" w:hAnsi="Arial" w:cs="Arial"/>
                <w:i/>
                <w:lang w:val="es-ES" w:eastAsia="en-US"/>
              </w:rPr>
            </w:pPr>
            <w:r w:rsidRPr="000B26D9">
              <w:rPr>
                <w:rFonts w:ascii="Arial" w:hAnsi="Arial" w:cs="Arial"/>
                <w:i/>
                <w:lang w:val="es-ES" w:eastAsia="en-US"/>
              </w:rPr>
              <w:t xml:space="preserve"> “¿porque la dotación de los niños y niñas cada tres meses es tan poca?”</w:t>
            </w:r>
          </w:p>
          <w:p w:rsidR="000B26D9" w:rsidRDefault="000B26D9" w:rsidP="000B26D9">
            <w:pPr>
              <w:pStyle w:val="Prrafodelista"/>
              <w:numPr>
                <w:ilvl w:val="1"/>
                <w:numId w:val="27"/>
              </w:numPr>
              <w:spacing w:after="200" w:line="360" w:lineRule="auto"/>
              <w:jc w:val="both"/>
              <w:rPr>
                <w:rFonts w:ascii="Arial" w:hAnsi="Arial" w:cs="Arial"/>
                <w:i/>
                <w:lang w:val="es-ES" w:eastAsia="en-US"/>
              </w:rPr>
            </w:pPr>
            <w:r>
              <w:rPr>
                <w:rFonts w:ascii="Arial" w:hAnsi="Arial" w:cs="Arial"/>
                <w:i/>
                <w:lang w:val="es-ES" w:eastAsia="en-US"/>
              </w:rPr>
              <w:t>“¿de qué manera el CIBF puede intervenir ante CAPRECON para facilitar la prestación del servicio sobre todo la asignación de citas?”</w:t>
            </w:r>
          </w:p>
          <w:p w:rsidR="000B26D9" w:rsidRDefault="00737611" w:rsidP="000B26D9">
            <w:pPr>
              <w:pStyle w:val="Prrafodelista"/>
              <w:numPr>
                <w:ilvl w:val="1"/>
                <w:numId w:val="27"/>
              </w:numPr>
              <w:spacing w:after="200" w:line="360" w:lineRule="auto"/>
              <w:jc w:val="both"/>
              <w:rPr>
                <w:rFonts w:ascii="Arial" w:hAnsi="Arial" w:cs="Arial"/>
                <w:i/>
                <w:lang w:val="es-ES" w:eastAsia="en-US"/>
              </w:rPr>
            </w:pPr>
            <w:r>
              <w:rPr>
                <w:rFonts w:ascii="Arial" w:hAnsi="Arial" w:cs="Arial"/>
                <w:i/>
                <w:lang w:val="es-ES" w:eastAsia="en-US"/>
              </w:rPr>
              <w:t xml:space="preserve"> “sugiero que sería muy bueno tener más integración con las madres sustitutas con la bienestarina. Ejemplo: como los bufes intercambiando buenas recetas con la bienestarina”.</w:t>
            </w:r>
          </w:p>
          <w:p w:rsidR="00737611" w:rsidRPr="00737611" w:rsidRDefault="00737611" w:rsidP="00737611">
            <w:pPr>
              <w:spacing w:after="200" w:line="360" w:lineRule="auto"/>
              <w:jc w:val="both"/>
              <w:rPr>
                <w:rFonts w:ascii="Arial" w:hAnsi="Arial" w:cs="Arial"/>
                <w:lang w:val="es-ES" w:eastAsia="en-US"/>
              </w:rPr>
            </w:pPr>
            <w:r>
              <w:rPr>
                <w:rFonts w:ascii="Arial" w:hAnsi="Arial" w:cs="Arial"/>
                <w:lang w:val="es-ES" w:eastAsia="en-US"/>
              </w:rPr>
              <w:t>Las preguntas anteriormente mencionadas son ingresadas al sistema de información misional SIM con el objeto del</w:t>
            </w:r>
            <w:r w:rsidR="005D6B01">
              <w:rPr>
                <w:rFonts w:ascii="Arial" w:hAnsi="Arial" w:cs="Arial"/>
                <w:lang w:val="es-ES" w:eastAsia="en-US"/>
              </w:rPr>
              <w:t xml:space="preserve"> darle el curso correspondiente y quedan como compromisos de esta mesa </w:t>
            </w:r>
            <w:r w:rsidR="003840BF">
              <w:rPr>
                <w:rFonts w:ascii="Arial" w:hAnsi="Arial" w:cs="Arial"/>
                <w:lang w:val="es-ES" w:eastAsia="en-US"/>
              </w:rPr>
              <w:t>pública</w:t>
            </w:r>
            <w:r w:rsidR="005D6B01">
              <w:rPr>
                <w:rFonts w:ascii="Arial" w:hAnsi="Arial" w:cs="Arial"/>
                <w:lang w:val="es-ES" w:eastAsia="en-US"/>
              </w:rPr>
              <w:t>.</w:t>
            </w:r>
          </w:p>
          <w:p w:rsidR="00ED7F7F" w:rsidRPr="001E420D" w:rsidRDefault="00ED7F7F" w:rsidP="001E420D">
            <w:pPr>
              <w:pStyle w:val="Prrafodelista"/>
              <w:numPr>
                <w:ilvl w:val="0"/>
                <w:numId w:val="27"/>
              </w:numPr>
              <w:spacing w:after="200" w:line="360" w:lineRule="auto"/>
              <w:jc w:val="both"/>
              <w:rPr>
                <w:rFonts w:ascii="Arial" w:hAnsi="Arial" w:cs="Arial"/>
                <w:b/>
                <w:lang w:val="es-ES" w:eastAsia="en-US"/>
              </w:rPr>
            </w:pPr>
            <w:r w:rsidRPr="001E420D">
              <w:rPr>
                <w:rFonts w:ascii="Arial" w:hAnsi="Arial" w:cs="Arial"/>
                <w:b/>
                <w:lang w:val="es-ES" w:eastAsia="en-US"/>
              </w:rPr>
              <w:t>Cierre y evaluación del evento:</w:t>
            </w:r>
          </w:p>
          <w:p w:rsidR="00ED7F7F" w:rsidRPr="001E420D" w:rsidRDefault="00ED7F7F" w:rsidP="001E420D">
            <w:pPr>
              <w:spacing w:after="200" w:line="360" w:lineRule="auto"/>
              <w:ind w:left="360"/>
              <w:jc w:val="both"/>
              <w:rPr>
                <w:rFonts w:ascii="Arial" w:hAnsi="Arial" w:cs="Arial"/>
                <w:lang w:val="es-ES" w:eastAsia="en-US"/>
              </w:rPr>
            </w:pPr>
            <w:r w:rsidRPr="001E420D">
              <w:rPr>
                <w:rFonts w:ascii="Arial" w:hAnsi="Arial" w:cs="Arial"/>
                <w:lang w:val="es-ES" w:eastAsia="en-US"/>
              </w:rPr>
              <w:t xml:space="preserve">Laura </w:t>
            </w:r>
            <w:r w:rsidR="001E420D" w:rsidRPr="001E420D">
              <w:rPr>
                <w:rFonts w:ascii="Arial" w:hAnsi="Arial" w:cs="Arial"/>
                <w:lang w:val="es-ES" w:eastAsia="en-US"/>
              </w:rPr>
              <w:t>Yaneth</w:t>
            </w:r>
            <w:r w:rsidRPr="001E420D">
              <w:rPr>
                <w:rFonts w:ascii="Arial" w:hAnsi="Arial" w:cs="Arial"/>
                <w:lang w:val="es-ES" w:eastAsia="en-US"/>
              </w:rPr>
              <w:t xml:space="preserve"> Ariza Coordinadora del centro Zonal </w:t>
            </w:r>
            <w:r w:rsidR="001E420D" w:rsidRPr="001E420D">
              <w:rPr>
                <w:rFonts w:ascii="Arial" w:hAnsi="Arial" w:cs="Arial"/>
                <w:lang w:val="es-ES" w:eastAsia="en-US"/>
              </w:rPr>
              <w:t>Armenia</w:t>
            </w:r>
            <w:r w:rsidRPr="001E420D">
              <w:rPr>
                <w:rFonts w:ascii="Arial" w:hAnsi="Arial" w:cs="Arial"/>
                <w:lang w:val="es-ES" w:eastAsia="en-US"/>
              </w:rPr>
              <w:t xml:space="preserve"> </w:t>
            </w:r>
            <w:r w:rsidR="001E420D" w:rsidRPr="001E420D">
              <w:rPr>
                <w:rFonts w:ascii="Arial" w:hAnsi="Arial" w:cs="Arial"/>
                <w:lang w:val="es-ES" w:eastAsia="en-US"/>
              </w:rPr>
              <w:t>Norte interviene</w:t>
            </w:r>
            <w:r w:rsidR="005D6B01">
              <w:rPr>
                <w:rFonts w:ascii="Arial" w:hAnsi="Arial" w:cs="Arial"/>
                <w:lang w:val="es-ES" w:eastAsia="en-US"/>
              </w:rPr>
              <w:t xml:space="preserve"> </w:t>
            </w:r>
            <w:r w:rsidRPr="001E420D">
              <w:rPr>
                <w:rFonts w:ascii="Arial" w:hAnsi="Arial" w:cs="Arial"/>
                <w:lang w:val="es-ES" w:eastAsia="en-US"/>
              </w:rPr>
              <w:t xml:space="preserve"> para mencionar que si no hay </w:t>
            </w:r>
            <w:r w:rsidR="001E420D" w:rsidRPr="001E420D">
              <w:rPr>
                <w:rFonts w:ascii="Arial" w:hAnsi="Arial" w:cs="Arial"/>
                <w:lang w:val="es-ES" w:eastAsia="en-US"/>
              </w:rPr>
              <w:t>más</w:t>
            </w:r>
            <w:r w:rsidRPr="001E420D">
              <w:rPr>
                <w:rFonts w:ascii="Arial" w:hAnsi="Arial" w:cs="Arial"/>
                <w:lang w:val="es-ES" w:eastAsia="en-US"/>
              </w:rPr>
              <w:t xml:space="preserve"> preguntas relacionadas con el tema de mesa publica, da paso a la evaluación </w:t>
            </w:r>
            <w:r w:rsidR="001E420D" w:rsidRPr="001E420D">
              <w:rPr>
                <w:rFonts w:ascii="Arial" w:hAnsi="Arial" w:cs="Arial"/>
                <w:lang w:val="es-ES" w:eastAsia="en-US"/>
              </w:rPr>
              <w:t>de la misma a</w:t>
            </w:r>
            <w:r w:rsidRPr="001E420D">
              <w:rPr>
                <w:rFonts w:ascii="Arial" w:hAnsi="Arial" w:cs="Arial"/>
                <w:lang w:val="es-ES" w:eastAsia="en-US"/>
              </w:rPr>
              <w:t xml:space="preserve"> través de la entrega del formato de evaluación que cada asistente deberá diligenciar </w:t>
            </w:r>
            <w:r w:rsidR="001E420D" w:rsidRPr="001E420D">
              <w:rPr>
                <w:rFonts w:ascii="Arial" w:hAnsi="Arial" w:cs="Arial"/>
                <w:lang w:val="es-ES" w:eastAsia="en-US"/>
              </w:rPr>
              <w:t>y posteriormente entregar al equipo organizador.</w:t>
            </w:r>
          </w:p>
          <w:p w:rsidR="00792554" w:rsidRDefault="00792554" w:rsidP="001E420D">
            <w:pPr>
              <w:spacing w:after="200" w:line="360" w:lineRule="auto"/>
              <w:ind w:left="360"/>
              <w:jc w:val="both"/>
              <w:rPr>
                <w:rFonts w:ascii="Arial" w:hAnsi="Arial" w:cs="Arial"/>
                <w:lang w:val="es-ES" w:eastAsia="en-US"/>
              </w:rPr>
            </w:pPr>
          </w:p>
          <w:p w:rsidR="00792554" w:rsidRDefault="00792554" w:rsidP="001E420D">
            <w:pPr>
              <w:spacing w:after="200" w:line="360" w:lineRule="auto"/>
              <w:ind w:left="360"/>
              <w:jc w:val="both"/>
              <w:rPr>
                <w:rFonts w:ascii="Arial" w:hAnsi="Arial" w:cs="Arial"/>
                <w:lang w:val="es-ES" w:eastAsia="en-US"/>
              </w:rPr>
            </w:pPr>
          </w:p>
          <w:p w:rsidR="001E420D" w:rsidRPr="001E420D" w:rsidRDefault="005D6B01" w:rsidP="001E420D">
            <w:pPr>
              <w:spacing w:after="200" w:line="360" w:lineRule="auto"/>
              <w:ind w:left="360"/>
              <w:jc w:val="both"/>
              <w:rPr>
                <w:rFonts w:ascii="Arial" w:hAnsi="Arial" w:cs="Arial"/>
                <w:lang w:val="es-ES" w:eastAsia="en-US"/>
              </w:rPr>
            </w:pPr>
            <w:r>
              <w:rPr>
                <w:rFonts w:ascii="Arial" w:hAnsi="Arial" w:cs="Arial"/>
                <w:lang w:val="es-ES" w:eastAsia="en-US"/>
              </w:rPr>
              <w:t xml:space="preserve">Siendo las 4.30 pm  se da </w:t>
            </w:r>
            <w:r w:rsidR="001E420D" w:rsidRPr="001E420D">
              <w:rPr>
                <w:rFonts w:ascii="Arial" w:hAnsi="Arial" w:cs="Arial"/>
                <w:lang w:val="es-ES" w:eastAsia="en-US"/>
              </w:rPr>
              <w:t>por termi</w:t>
            </w:r>
            <w:r>
              <w:rPr>
                <w:rFonts w:ascii="Arial" w:hAnsi="Arial" w:cs="Arial"/>
                <w:lang w:val="es-ES" w:eastAsia="en-US"/>
              </w:rPr>
              <w:t>nada la actividad.</w:t>
            </w:r>
          </w:p>
          <w:p w:rsidR="001E420D" w:rsidRDefault="001E420D" w:rsidP="00853141">
            <w:pPr>
              <w:spacing w:after="200" w:line="360" w:lineRule="auto"/>
              <w:ind w:left="360"/>
              <w:jc w:val="both"/>
              <w:rPr>
                <w:rFonts w:ascii="Arial" w:hAnsi="Arial" w:cs="Arial"/>
                <w:lang w:val="es-ES" w:eastAsia="en-US"/>
              </w:rPr>
            </w:pPr>
            <w:r w:rsidRPr="001E420D">
              <w:rPr>
                <w:rFonts w:ascii="Arial" w:hAnsi="Arial" w:cs="Arial"/>
                <w:lang w:val="es-ES" w:eastAsia="en-US"/>
              </w:rPr>
              <w:t xml:space="preserve">Para constancia firman los asistentes </w:t>
            </w:r>
          </w:p>
          <w:p w:rsidR="00853141" w:rsidRDefault="00853141" w:rsidP="00853141">
            <w:pPr>
              <w:spacing w:after="200" w:line="360" w:lineRule="auto"/>
              <w:ind w:left="360"/>
              <w:jc w:val="both"/>
              <w:rPr>
                <w:rFonts w:ascii="Arial" w:hAnsi="Arial" w:cs="Arial"/>
                <w:lang w:val="es-ES" w:eastAsia="en-US"/>
              </w:rPr>
            </w:pPr>
          </w:p>
          <w:p w:rsidR="00853141" w:rsidRDefault="00853141" w:rsidP="00853141">
            <w:pPr>
              <w:spacing w:after="200" w:line="360" w:lineRule="auto"/>
              <w:ind w:left="360"/>
              <w:jc w:val="both"/>
              <w:rPr>
                <w:rFonts w:ascii="Arial" w:hAnsi="Arial" w:cs="Arial"/>
                <w:lang w:val="es-ES" w:eastAsia="en-US"/>
              </w:rPr>
            </w:pPr>
          </w:p>
          <w:p w:rsidR="00A07A5C" w:rsidRDefault="00A07A5C" w:rsidP="00853141">
            <w:pPr>
              <w:spacing w:after="200" w:line="360" w:lineRule="auto"/>
              <w:ind w:left="360"/>
              <w:jc w:val="both"/>
              <w:rPr>
                <w:rFonts w:ascii="Arial" w:hAnsi="Arial" w:cs="Arial"/>
                <w:lang w:val="es-ES" w:eastAsia="en-US"/>
              </w:rPr>
            </w:pPr>
          </w:p>
          <w:p w:rsidR="00A07A5C" w:rsidRDefault="00A07A5C" w:rsidP="00853141">
            <w:pPr>
              <w:spacing w:after="200" w:line="360" w:lineRule="auto"/>
              <w:ind w:left="360"/>
              <w:jc w:val="both"/>
              <w:rPr>
                <w:rFonts w:ascii="Arial" w:hAnsi="Arial" w:cs="Arial"/>
                <w:lang w:val="es-ES" w:eastAsia="en-US"/>
              </w:rPr>
            </w:pPr>
          </w:p>
          <w:p w:rsidR="00A07A5C" w:rsidRDefault="00A07A5C" w:rsidP="00853141">
            <w:pPr>
              <w:spacing w:after="200" w:line="360" w:lineRule="auto"/>
              <w:ind w:left="360"/>
              <w:jc w:val="both"/>
              <w:rPr>
                <w:rFonts w:ascii="Arial" w:hAnsi="Arial" w:cs="Arial"/>
                <w:lang w:val="es-ES" w:eastAsia="en-US"/>
              </w:rPr>
            </w:pPr>
          </w:p>
          <w:p w:rsidR="00A07A5C" w:rsidRDefault="00A07A5C" w:rsidP="00853141">
            <w:pPr>
              <w:spacing w:after="200" w:line="360" w:lineRule="auto"/>
              <w:ind w:left="360"/>
              <w:jc w:val="both"/>
              <w:rPr>
                <w:rFonts w:ascii="Arial" w:hAnsi="Arial" w:cs="Arial"/>
                <w:lang w:val="es-ES" w:eastAsia="en-US"/>
              </w:rPr>
            </w:pPr>
          </w:p>
          <w:p w:rsidR="00A07A5C" w:rsidRDefault="00A07A5C" w:rsidP="00853141">
            <w:pPr>
              <w:spacing w:after="200" w:line="360" w:lineRule="auto"/>
              <w:ind w:left="360"/>
              <w:jc w:val="both"/>
              <w:rPr>
                <w:rFonts w:ascii="Arial" w:hAnsi="Arial" w:cs="Arial"/>
                <w:lang w:val="es-ES" w:eastAsia="en-US"/>
              </w:rPr>
            </w:pPr>
          </w:p>
          <w:p w:rsidR="00A07A5C" w:rsidRDefault="00A07A5C" w:rsidP="00853141">
            <w:pPr>
              <w:spacing w:after="200" w:line="360" w:lineRule="auto"/>
              <w:ind w:left="360"/>
              <w:jc w:val="both"/>
              <w:rPr>
                <w:rFonts w:ascii="Arial" w:hAnsi="Arial" w:cs="Arial"/>
                <w:lang w:val="es-ES" w:eastAsia="en-US"/>
              </w:rPr>
            </w:pPr>
          </w:p>
          <w:p w:rsidR="00A07A5C" w:rsidRDefault="00A07A5C" w:rsidP="00853141">
            <w:pPr>
              <w:spacing w:after="200" w:line="360" w:lineRule="auto"/>
              <w:ind w:left="360"/>
              <w:jc w:val="both"/>
              <w:rPr>
                <w:rFonts w:ascii="Arial" w:hAnsi="Arial" w:cs="Arial"/>
                <w:lang w:val="es-ES" w:eastAsia="en-US"/>
              </w:rPr>
            </w:pPr>
          </w:p>
          <w:p w:rsidR="00A07A5C" w:rsidRDefault="00A07A5C" w:rsidP="00792554">
            <w:pPr>
              <w:spacing w:after="200" w:line="360" w:lineRule="auto"/>
              <w:jc w:val="both"/>
              <w:rPr>
                <w:rFonts w:ascii="Arial" w:hAnsi="Arial" w:cs="Arial"/>
                <w:lang w:val="es-ES" w:eastAsia="en-US"/>
              </w:rPr>
            </w:pPr>
            <w:bookmarkStart w:id="0" w:name="_GoBack"/>
            <w:bookmarkEnd w:id="0"/>
          </w:p>
          <w:p w:rsidR="00853141" w:rsidRPr="00853141" w:rsidRDefault="00853141" w:rsidP="00853141">
            <w:pPr>
              <w:spacing w:after="200" w:line="360" w:lineRule="auto"/>
              <w:ind w:left="360"/>
              <w:jc w:val="both"/>
              <w:rPr>
                <w:rFonts w:ascii="Arial" w:hAnsi="Arial" w:cs="Arial"/>
                <w:lang w:val="es-ES" w:eastAsia="en-US"/>
              </w:rPr>
            </w:pPr>
          </w:p>
        </w:tc>
      </w:tr>
      <w:tr w:rsidR="00125205" w:rsidRPr="005B0A19" w:rsidTr="00A07A5C">
        <w:trPr>
          <w:trHeight w:val="340"/>
        </w:trPr>
        <w:tc>
          <w:tcPr>
            <w:tcW w:w="4077" w:type="dxa"/>
            <w:gridSpan w:val="2"/>
            <w:vAlign w:val="center"/>
          </w:tcPr>
          <w:p w:rsidR="00125205" w:rsidRPr="0058234B" w:rsidRDefault="00125205" w:rsidP="00E56BFB">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2"/>
            <w:vAlign w:val="center"/>
          </w:tcPr>
          <w:p w:rsidR="00125205" w:rsidRPr="0058234B" w:rsidRDefault="00125205" w:rsidP="00E56BFB">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vAlign w:val="center"/>
          </w:tcPr>
          <w:p w:rsidR="00125205" w:rsidRPr="0058234B" w:rsidRDefault="00125205" w:rsidP="00E56BFB">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125205" w:rsidRPr="005B0A19" w:rsidTr="00A07A5C">
        <w:trPr>
          <w:trHeight w:val="340"/>
        </w:trPr>
        <w:tc>
          <w:tcPr>
            <w:tcW w:w="4077" w:type="dxa"/>
            <w:gridSpan w:val="2"/>
            <w:vAlign w:val="center"/>
          </w:tcPr>
          <w:p w:rsidR="00125205" w:rsidRPr="005B0A19" w:rsidRDefault="005D6B01" w:rsidP="00E56BFB">
            <w:pPr>
              <w:rPr>
                <w:rFonts w:ascii="Arial Narrow" w:hAnsi="Arial Narrow" w:cs="Arial"/>
                <w:sz w:val="22"/>
                <w:szCs w:val="22"/>
                <w:lang w:val="es-ES" w:eastAsia="en-US"/>
              </w:rPr>
            </w:pPr>
            <w:r>
              <w:rPr>
                <w:rFonts w:ascii="Arial Narrow" w:hAnsi="Arial Narrow" w:cs="Arial"/>
                <w:sz w:val="22"/>
                <w:szCs w:val="22"/>
                <w:lang w:val="es-ES" w:eastAsia="en-US"/>
              </w:rPr>
              <w:t>Gestionar</w:t>
            </w:r>
            <w:r w:rsidR="00CD6F5E">
              <w:rPr>
                <w:rFonts w:ascii="Arial Narrow" w:hAnsi="Arial Narrow" w:cs="Arial"/>
                <w:sz w:val="22"/>
                <w:szCs w:val="22"/>
                <w:lang w:val="es-ES" w:eastAsia="en-US"/>
              </w:rPr>
              <w:t xml:space="preserve"> ante a asistencia técnica  la solicitud 8.5 </w:t>
            </w:r>
            <w:r>
              <w:rPr>
                <w:rFonts w:ascii="Arial Narrow" w:hAnsi="Arial Narrow" w:cs="Arial"/>
                <w:sz w:val="22"/>
                <w:szCs w:val="22"/>
                <w:lang w:val="es-ES" w:eastAsia="en-US"/>
              </w:rPr>
              <w:t xml:space="preserve"> </w:t>
            </w:r>
            <w:r w:rsidR="00CD6F5E">
              <w:rPr>
                <w:rFonts w:ascii="Arial Narrow" w:hAnsi="Arial Narrow" w:cs="Arial"/>
                <w:sz w:val="22"/>
                <w:szCs w:val="22"/>
                <w:lang w:val="es-ES" w:eastAsia="en-US"/>
              </w:rPr>
              <w:t xml:space="preserve">dirigida  a </w:t>
            </w:r>
            <w:r>
              <w:rPr>
                <w:rFonts w:ascii="Arial Narrow" w:hAnsi="Arial Narrow" w:cs="Arial"/>
                <w:sz w:val="22"/>
                <w:szCs w:val="22"/>
                <w:lang w:val="es-ES" w:eastAsia="en-US"/>
              </w:rPr>
              <w:t>CAPRECON.</w:t>
            </w:r>
          </w:p>
        </w:tc>
        <w:tc>
          <w:tcPr>
            <w:tcW w:w="2835" w:type="dxa"/>
            <w:gridSpan w:val="2"/>
            <w:vAlign w:val="center"/>
          </w:tcPr>
          <w:p w:rsidR="00125205" w:rsidRPr="005B0A19" w:rsidRDefault="005D6B01" w:rsidP="00E56BFB">
            <w:pPr>
              <w:rPr>
                <w:rFonts w:ascii="Arial Narrow" w:hAnsi="Arial Narrow" w:cs="Arial"/>
                <w:sz w:val="22"/>
                <w:szCs w:val="22"/>
                <w:lang w:val="es-ES" w:eastAsia="en-US"/>
              </w:rPr>
            </w:pPr>
            <w:r>
              <w:rPr>
                <w:rFonts w:ascii="Arial Narrow" w:hAnsi="Arial Narrow" w:cs="Arial"/>
                <w:sz w:val="22"/>
                <w:szCs w:val="22"/>
                <w:lang w:val="es-ES" w:eastAsia="en-US"/>
              </w:rPr>
              <w:t xml:space="preserve">Centro Zonal –Coordinación </w:t>
            </w:r>
          </w:p>
        </w:tc>
        <w:tc>
          <w:tcPr>
            <w:tcW w:w="2840" w:type="dxa"/>
            <w:vAlign w:val="center"/>
          </w:tcPr>
          <w:p w:rsidR="00125205" w:rsidRPr="005B0A19" w:rsidRDefault="00853141" w:rsidP="00E56BFB">
            <w:pPr>
              <w:rPr>
                <w:rFonts w:ascii="Arial Narrow" w:hAnsi="Arial Narrow" w:cs="Arial"/>
                <w:sz w:val="22"/>
                <w:szCs w:val="22"/>
                <w:lang w:val="es-ES" w:eastAsia="en-US"/>
              </w:rPr>
            </w:pPr>
            <w:r>
              <w:rPr>
                <w:rFonts w:ascii="Arial Narrow" w:hAnsi="Arial Narrow" w:cs="Arial"/>
                <w:sz w:val="22"/>
                <w:szCs w:val="22"/>
                <w:lang w:val="es-ES" w:eastAsia="en-US"/>
              </w:rPr>
              <w:t>8 días hábiles</w:t>
            </w:r>
          </w:p>
        </w:tc>
      </w:tr>
      <w:tr w:rsidR="00125205" w:rsidRPr="005B0A19" w:rsidTr="00A07A5C">
        <w:trPr>
          <w:trHeight w:val="340"/>
        </w:trPr>
        <w:tc>
          <w:tcPr>
            <w:tcW w:w="4077" w:type="dxa"/>
            <w:gridSpan w:val="2"/>
            <w:vAlign w:val="center"/>
          </w:tcPr>
          <w:p w:rsidR="00125205" w:rsidRPr="005B0A19" w:rsidRDefault="00CD6F5E" w:rsidP="00CD6F5E">
            <w:pPr>
              <w:rPr>
                <w:rFonts w:ascii="Arial Narrow" w:hAnsi="Arial Narrow" w:cs="Arial"/>
                <w:sz w:val="22"/>
                <w:szCs w:val="22"/>
                <w:lang w:val="es-ES" w:eastAsia="en-US"/>
              </w:rPr>
            </w:pPr>
            <w:r>
              <w:rPr>
                <w:rFonts w:ascii="Arial Narrow" w:hAnsi="Arial Narrow" w:cs="Arial"/>
                <w:sz w:val="22"/>
                <w:szCs w:val="22"/>
                <w:lang w:val="es-ES" w:eastAsia="en-US"/>
              </w:rPr>
              <w:t>Gestionar  con  al  área de asistencia técnica el pago oportuno de las  madres sustitutas.</w:t>
            </w:r>
          </w:p>
        </w:tc>
        <w:tc>
          <w:tcPr>
            <w:tcW w:w="2835" w:type="dxa"/>
            <w:gridSpan w:val="2"/>
            <w:vAlign w:val="center"/>
          </w:tcPr>
          <w:p w:rsidR="00125205" w:rsidRPr="005B0A19" w:rsidRDefault="00CD6F5E" w:rsidP="00E56BFB">
            <w:pPr>
              <w:rPr>
                <w:rFonts w:ascii="Arial Narrow" w:hAnsi="Arial Narrow" w:cs="Arial"/>
                <w:sz w:val="22"/>
                <w:szCs w:val="22"/>
                <w:lang w:val="es-ES" w:eastAsia="en-US"/>
              </w:rPr>
            </w:pPr>
            <w:r>
              <w:rPr>
                <w:rFonts w:ascii="Arial Narrow" w:hAnsi="Arial Narrow" w:cs="Arial"/>
                <w:sz w:val="22"/>
                <w:szCs w:val="22"/>
                <w:lang w:val="es-ES" w:eastAsia="en-US"/>
              </w:rPr>
              <w:t>Centro  Zonal - Coordinación</w:t>
            </w:r>
          </w:p>
        </w:tc>
        <w:tc>
          <w:tcPr>
            <w:tcW w:w="2840" w:type="dxa"/>
            <w:vAlign w:val="center"/>
          </w:tcPr>
          <w:p w:rsidR="00125205" w:rsidRPr="005B0A19" w:rsidRDefault="00853141" w:rsidP="00E56BFB">
            <w:pPr>
              <w:rPr>
                <w:rFonts w:ascii="Arial Narrow" w:hAnsi="Arial Narrow" w:cs="Arial"/>
                <w:sz w:val="22"/>
                <w:szCs w:val="22"/>
                <w:lang w:val="es-ES" w:eastAsia="en-US"/>
              </w:rPr>
            </w:pPr>
            <w:r>
              <w:rPr>
                <w:rFonts w:ascii="Arial Narrow" w:hAnsi="Arial Narrow" w:cs="Arial"/>
                <w:sz w:val="22"/>
                <w:szCs w:val="22"/>
                <w:lang w:val="es-ES" w:eastAsia="en-US"/>
              </w:rPr>
              <w:t>8 días hábiles</w:t>
            </w:r>
          </w:p>
        </w:tc>
      </w:tr>
      <w:tr w:rsidR="00CD6F5E" w:rsidRPr="005B0A19" w:rsidTr="00A07A5C">
        <w:trPr>
          <w:trHeight w:val="340"/>
        </w:trPr>
        <w:tc>
          <w:tcPr>
            <w:tcW w:w="4077" w:type="dxa"/>
            <w:gridSpan w:val="2"/>
            <w:vAlign w:val="center"/>
          </w:tcPr>
          <w:p w:rsidR="00CD6F5E" w:rsidRPr="005B0A19" w:rsidRDefault="00CD6F5E" w:rsidP="00CD6F5E">
            <w:pPr>
              <w:rPr>
                <w:rFonts w:ascii="Arial Narrow" w:hAnsi="Arial Narrow" w:cs="Arial"/>
                <w:sz w:val="22"/>
                <w:szCs w:val="22"/>
                <w:lang w:val="es-ES" w:eastAsia="en-US"/>
              </w:rPr>
            </w:pPr>
            <w:r>
              <w:rPr>
                <w:rFonts w:ascii="Arial Narrow" w:hAnsi="Arial Narrow" w:cs="Arial"/>
                <w:sz w:val="22"/>
                <w:szCs w:val="22"/>
                <w:lang w:val="es-ES" w:eastAsia="en-US"/>
              </w:rPr>
              <w:t xml:space="preserve">Gestionar </w:t>
            </w:r>
            <w:r w:rsidR="00916B1C">
              <w:rPr>
                <w:rFonts w:ascii="Arial Narrow" w:hAnsi="Arial Narrow" w:cs="Arial"/>
                <w:sz w:val="22"/>
                <w:szCs w:val="22"/>
                <w:lang w:val="es-ES" w:eastAsia="en-US"/>
              </w:rPr>
              <w:t xml:space="preserve">con el área de asistencia técnica </w:t>
            </w:r>
            <w:r>
              <w:rPr>
                <w:rFonts w:ascii="Arial Narrow" w:hAnsi="Arial Narrow" w:cs="Arial"/>
                <w:sz w:val="22"/>
                <w:szCs w:val="22"/>
                <w:lang w:val="es-ES" w:eastAsia="en-US"/>
              </w:rPr>
              <w:t>la solicitud 8.6 relacionada con el programa de bienestarina.</w:t>
            </w:r>
          </w:p>
        </w:tc>
        <w:tc>
          <w:tcPr>
            <w:tcW w:w="2835" w:type="dxa"/>
            <w:gridSpan w:val="2"/>
            <w:vAlign w:val="center"/>
          </w:tcPr>
          <w:p w:rsidR="00CD6F5E" w:rsidRPr="005B0A19" w:rsidRDefault="00CD6F5E" w:rsidP="00CD6F5E">
            <w:pPr>
              <w:rPr>
                <w:rFonts w:ascii="Arial Narrow" w:hAnsi="Arial Narrow" w:cs="Arial"/>
                <w:sz w:val="22"/>
                <w:szCs w:val="22"/>
                <w:lang w:val="es-ES" w:eastAsia="en-US"/>
              </w:rPr>
            </w:pPr>
            <w:r>
              <w:rPr>
                <w:rFonts w:ascii="Arial Narrow" w:hAnsi="Arial Narrow" w:cs="Arial"/>
                <w:sz w:val="22"/>
                <w:szCs w:val="22"/>
                <w:lang w:val="es-ES" w:eastAsia="en-US"/>
              </w:rPr>
              <w:t xml:space="preserve">Centro Zonal-Nutrición </w:t>
            </w:r>
          </w:p>
        </w:tc>
        <w:tc>
          <w:tcPr>
            <w:tcW w:w="2840" w:type="dxa"/>
            <w:vAlign w:val="center"/>
          </w:tcPr>
          <w:p w:rsidR="00CD6F5E" w:rsidRPr="005B0A19" w:rsidRDefault="00853141" w:rsidP="00CD6F5E">
            <w:pPr>
              <w:rPr>
                <w:rFonts w:ascii="Arial Narrow" w:hAnsi="Arial Narrow" w:cs="Arial"/>
                <w:sz w:val="22"/>
                <w:szCs w:val="22"/>
                <w:lang w:val="es-ES" w:eastAsia="en-US"/>
              </w:rPr>
            </w:pPr>
            <w:r>
              <w:rPr>
                <w:rFonts w:ascii="Arial Narrow" w:hAnsi="Arial Narrow" w:cs="Arial"/>
                <w:sz w:val="22"/>
                <w:szCs w:val="22"/>
                <w:lang w:val="es-ES" w:eastAsia="en-US"/>
              </w:rPr>
              <w:t>8 días hábiles</w:t>
            </w:r>
          </w:p>
        </w:tc>
      </w:tr>
      <w:tr w:rsidR="00CD6F5E" w:rsidRPr="005B0A19" w:rsidTr="00A07A5C">
        <w:trPr>
          <w:trHeight w:val="340"/>
        </w:trPr>
        <w:tc>
          <w:tcPr>
            <w:tcW w:w="4077" w:type="dxa"/>
            <w:gridSpan w:val="2"/>
            <w:vAlign w:val="center"/>
          </w:tcPr>
          <w:p w:rsidR="00CD6F5E" w:rsidRPr="005B0A19" w:rsidRDefault="00853141" w:rsidP="00CD6F5E">
            <w:pPr>
              <w:rPr>
                <w:rFonts w:ascii="Arial Narrow" w:hAnsi="Arial Narrow" w:cs="Arial"/>
                <w:sz w:val="22"/>
                <w:szCs w:val="22"/>
                <w:lang w:val="es-ES" w:eastAsia="en-US"/>
              </w:rPr>
            </w:pPr>
            <w:r>
              <w:rPr>
                <w:rFonts w:ascii="Arial Narrow" w:hAnsi="Arial Narrow" w:cs="Arial"/>
                <w:sz w:val="22"/>
                <w:szCs w:val="22"/>
                <w:lang w:val="es-ES" w:eastAsia="en-US"/>
              </w:rPr>
              <w:t>Gestionar la solicitud relacionada con la dotación que a la fecha reciben las madres  sustitutas para los niños de la modalidad.</w:t>
            </w:r>
          </w:p>
        </w:tc>
        <w:tc>
          <w:tcPr>
            <w:tcW w:w="2835" w:type="dxa"/>
            <w:gridSpan w:val="2"/>
            <w:vAlign w:val="center"/>
          </w:tcPr>
          <w:p w:rsidR="00CD6F5E" w:rsidRPr="005B0A19" w:rsidRDefault="00853141" w:rsidP="00CD6F5E">
            <w:pPr>
              <w:rPr>
                <w:rFonts w:ascii="Arial Narrow" w:hAnsi="Arial Narrow" w:cs="Arial"/>
                <w:sz w:val="22"/>
                <w:szCs w:val="22"/>
                <w:lang w:val="es-ES" w:eastAsia="en-US"/>
              </w:rPr>
            </w:pPr>
            <w:r>
              <w:rPr>
                <w:rFonts w:ascii="Arial Narrow" w:hAnsi="Arial Narrow" w:cs="Arial"/>
                <w:sz w:val="22"/>
                <w:szCs w:val="22"/>
                <w:lang w:val="es-ES" w:eastAsia="en-US"/>
              </w:rPr>
              <w:t>Centro  Zonal - Coordinación</w:t>
            </w:r>
          </w:p>
        </w:tc>
        <w:tc>
          <w:tcPr>
            <w:tcW w:w="2840" w:type="dxa"/>
            <w:vAlign w:val="center"/>
          </w:tcPr>
          <w:p w:rsidR="00CD6F5E" w:rsidRPr="005B0A19" w:rsidRDefault="00853141" w:rsidP="00CD6F5E">
            <w:pPr>
              <w:rPr>
                <w:rFonts w:ascii="Arial Narrow" w:hAnsi="Arial Narrow" w:cs="Arial"/>
                <w:sz w:val="22"/>
                <w:szCs w:val="22"/>
                <w:lang w:val="es-ES" w:eastAsia="en-US"/>
              </w:rPr>
            </w:pPr>
            <w:r>
              <w:rPr>
                <w:rFonts w:ascii="Arial Narrow" w:hAnsi="Arial Narrow" w:cs="Arial"/>
                <w:sz w:val="22"/>
                <w:szCs w:val="22"/>
                <w:lang w:val="es-ES" w:eastAsia="en-US"/>
              </w:rPr>
              <w:t>8 días hábiles</w:t>
            </w:r>
          </w:p>
        </w:tc>
      </w:tr>
      <w:tr w:rsidR="00CD6F5E" w:rsidRPr="005B0A19" w:rsidTr="00A07A5C">
        <w:trPr>
          <w:trHeight w:val="340"/>
        </w:trPr>
        <w:tc>
          <w:tcPr>
            <w:tcW w:w="4077" w:type="dxa"/>
            <w:gridSpan w:val="2"/>
            <w:vAlign w:val="center"/>
          </w:tcPr>
          <w:p w:rsidR="00CD6F5E" w:rsidRPr="005B0A19" w:rsidRDefault="00CD6F5E" w:rsidP="00CD6F5E">
            <w:pPr>
              <w:rPr>
                <w:rFonts w:ascii="Arial Narrow" w:hAnsi="Arial Narrow" w:cs="Arial"/>
                <w:sz w:val="22"/>
                <w:szCs w:val="22"/>
                <w:lang w:val="es-ES" w:eastAsia="en-US"/>
              </w:rPr>
            </w:pPr>
          </w:p>
        </w:tc>
        <w:tc>
          <w:tcPr>
            <w:tcW w:w="2835" w:type="dxa"/>
            <w:gridSpan w:val="2"/>
            <w:vAlign w:val="center"/>
          </w:tcPr>
          <w:p w:rsidR="00CD6F5E" w:rsidRPr="005B0A19" w:rsidRDefault="00CD6F5E" w:rsidP="00CD6F5E">
            <w:pPr>
              <w:rPr>
                <w:rFonts w:ascii="Arial Narrow" w:hAnsi="Arial Narrow" w:cs="Arial"/>
                <w:sz w:val="22"/>
                <w:szCs w:val="22"/>
                <w:lang w:val="es-ES" w:eastAsia="en-US"/>
              </w:rPr>
            </w:pPr>
          </w:p>
        </w:tc>
        <w:tc>
          <w:tcPr>
            <w:tcW w:w="2840" w:type="dxa"/>
            <w:vAlign w:val="center"/>
          </w:tcPr>
          <w:p w:rsidR="00CD6F5E" w:rsidRPr="005B0A19" w:rsidRDefault="00CD6F5E" w:rsidP="00CD6F5E">
            <w:pPr>
              <w:rPr>
                <w:rFonts w:ascii="Arial Narrow" w:hAnsi="Arial Narrow" w:cs="Arial"/>
                <w:sz w:val="22"/>
                <w:szCs w:val="22"/>
                <w:lang w:val="es-ES" w:eastAsia="en-US"/>
              </w:rPr>
            </w:pPr>
          </w:p>
        </w:tc>
      </w:tr>
    </w:tbl>
    <w:p w:rsidR="009B6D95" w:rsidRDefault="009B6D95"/>
    <w:p w:rsidR="009B6D95" w:rsidRDefault="009B6D95" w:rsidP="009B6D95">
      <w:pPr>
        <w:jc w:val="center"/>
        <w:rPr>
          <w:rFonts w:ascii="Arial" w:hAnsi="Arial"/>
          <w:b/>
        </w:rPr>
      </w:pPr>
      <w:r w:rsidRPr="009B6D95">
        <w:rPr>
          <w:rFonts w:ascii="Arial" w:hAnsi="Arial"/>
          <w:b/>
        </w:rPr>
        <w:t>REGISTRO FOTOGRAFICO:</w:t>
      </w:r>
    </w:p>
    <w:p w:rsidR="009B6D95" w:rsidRDefault="009B6D95" w:rsidP="009B6D95">
      <w:pPr>
        <w:jc w:val="center"/>
        <w:rPr>
          <w:rFonts w:ascii="Arial" w:hAnsi="Arial"/>
          <w:b/>
        </w:rPr>
      </w:pPr>
    </w:p>
    <w:p w:rsidR="009B6D95" w:rsidRDefault="00944B0B" w:rsidP="009B6D95">
      <w:pPr>
        <w:jc w:val="center"/>
        <w:rPr>
          <w:rFonts w:ascii="Arial" w:hAnsi="Arial"/>
          <w:b/>
        </w:rPr>
      </w:pPr>
      <w:r w:rsidRPr="00944B0B">
        <w:rPr>
          <w:rFonts w:ascii="Arial" w:hAnsi="Arial"/>
          <w:b/>
          <w:noProof/>
          <w:lang w:eastAsia="es-CO"/>
        </w:rPr>
        <w:drawing>
          <wp:inline distT="0" distB="0" distL="0" distR="0">
            <wp:extent cx="5248275" cy="3456940"/>
            <wp:effectExtent l="0" t="0" r="9525" b="0"/>
            <wp:docPr id="14" name="Imagen 14" descr="C:\Users\Argeniz.Imbacuan\Desktop\MESA PUBLICA 2015\INFORME MESA HOGARES SUSTITUTOS\REGISTRO FOTOGRAFICO\DSC00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iz.Imbacuan\Desktop\MESA PUBLICA 2015\INFORME MESA HOGARES SUSTITUTOS\REGISTRO FOTOGRAFICO\DSC0081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53792" cy="3460574"/>
                    </a:xfrm>
                    <a:prstGeom prst="rect">
                      <a:avLst/>
                    </a:prstGeom>
                    <a:noFill/>
                    <a:ln>
                      <a:noFill/>
                    </a:ln>
                  </pic:spPr>
                </pic:pic>
              </a:graphicData>
            </a:graphic>
          </wp:inline>
        </w:drawing>
      </w:r>
    </w:p>
    <w:p w:rsidR="009B6D95" w:rsidRDefault="009B6D95" w:rsidP="009B6D95">
      <w:pPr>
        <w:jc w:val="center"/>
        <w:rPr>
          <w:rFonts w:ascii="Arial" w:hAnsi="Arial"/>
          <w:b/>
        </w:rPr>
      </w:pPr>
    </w:p>
    <w:p w:rsidR="009B6D95" w:rsidRDefault="009B6D95" w:rsidP="009B6D95">
      <w:pPr>
        <w:jc w:val="center"/>
        <w:rPr>
          <w:rFonts w:ascii="Arial" w:hAnsi="Arial"/>
          <w:b/>
        </w:rPr>
      </w:pPr>
    </w:p>
    <w:p w:rsidR="009B6D95" w:rsidRDefault="00944B0B" w:rsidP="002D4266">
      <w:pPr>
        <w:rPr>
          <w:rFonts w:ascii="Arial" w:hAnsi="Arial"/>
          <w:b/>
        </w:rPr>
      </w:pPr>
      <w:r>
        <w:rPr>
          <w:rFonts w:ascii="Arial" w:hAnsi="Arial"/>
          <w:b/>
        </w:rPr>
        <w:t xml:space="preserve">      </w:t>
      </w:r>
      <w:r w:rsidRPr="00944B0B">
        <w:rPr>
          <w:rFonts w:ascii="Arial" w:hAnsi="Arial"/>
          <w:b/>
          <w:noProof/>
          <w:lang w:eastAsia="es-CO"/>
        </w:rPr>
        <w:drawing>
          <wp:inline distT="0" distB="0" distL="0" distR="0">
            <wp:extent cx="5266718" cy="3171825"/>
            <wp:effectExtent l="0" t="0" r="0" b="0"/>
            <wp:docPr id="15" name="Imagen 15" descr="C:\Users\Argeniz.Imbacuan\Desktop\MESA PUBLICA 2015\INFORME MESA HOGARES SUSTITUTOS\REGISTRO FOTOGRAFICO\DSC0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geniz.Imbacuan\Desktop\MESA PUBLICA 2015\INFORME MESA HOGARES SUSTITUTOS\REGISTRO FOTOGRAFICO\DSC0081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68915" cy="3173148"/>
                    </a:xfrm>
                    <a:prstGeom prst="rect">
                      <a:avLst/>
                    </a:prstGeom>
                    <a:noFill/>
                    <a:ln>
                      <a:noFill/>
                    </a:ln>
                  </pic:spPr>
                </pic:pic>
              </a:graphicData>
            </a:graphic>
          </wp:inline>
        </w:drawing>
      </w:r>
    </w:p>
    <w:p w:rsidR="009B6D95" w:rsidRDefault="009B6D95" w:rsidP="009B6D95">
      <w:pPr>
        <w:jc w:val="center"/>
        <w:rPr>
          <w:rFonts w:ascii="Arial" w:hAnsi="Arial"/>
          <w:b/>
        </w:rPr>
      </w:pPr>
    </w:p>
    <w:p w:rsidR="002D4266" w:rsidRDefault="002D4266" w:rsidP="002D4266">
      <w:pP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944B0B" w:rsidP="002D4266">
      <w:pPr>
        <w:rPr>
          <w:rFonts w:ascii="Arial" w:hAnsi="Arial"/>
          <w:b/>
        </w:rPr>
      </w:pPr>
      <w:r w:rsidRPr="00944B0B">
        <w:rPr>
          <w:rFonts w:ascii="Arial" w:hAnsi="Arial"/>
          <w:b/>
          <w:noProof/>
          <w:lang w:eastAsia="es-CO"/>
        </w:rPr>
        <w:lastRenderedPageBreak/>
        <w:drawing>
          <wp:inline distT="0" distB="0" distL="0" distR="0">
            <wp:extent cx="5267325" cy="3572510"/>
            <wp:effectExtent l="0" t="0" r="9525" b="8890"/>
            <wp:docPr id="16" name="Imagen 16" descr="C:\Users\Argeniz.Imbacuan\Desktop\MESA PUBLICA 2015\INFORME MESA HOGARES SUSTITUTOS\REGISTRO FOTOGRAFICO\DSC0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geniz.Imbacuan\Desktop\MESA PUBLICA 2015\INFORME MESA HOGARES SUSTITUTOS\REGISTRO FOTOGRAFICO\DSC00815.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69979" cy="3574310"/>
                    </a:xfrm>
                    <a:prstGeom prst="rect">
                      <a:avLst/>
                    </a:prstGeom>
                    <a:noFill/>
                    <a:ln>
                      <a:noFill/>
                    </a:ln>
                  </pic:spPr>
                </pic:pic>
              </a:graphicData>
            </a:graphic>
          </wp:inline>
        </w:drawing>
      </w:r>
    </w:p>
    <w:p w:rsidR="002D4266" w:rsidRDefault="002D4266" w:rsidP="009B6D95">
      <w:pPr>
        <w:jc w:val="center"/>
        <w:rPr>
          <w:rFonts w:ascii="Arial" w:hAnsi="Arial"/>
          <w:b/>
        </w:rPr>
      </w:pPr>
    </w:p>
    <w:p w:rsidR="002D4266" w:rsidRDefault="00944B0B" w:rsidP="00944B0B">
      <w:pPr>
        <w:ind w:left="708"/>
        <w:rPr>
          <w:rFonts w:ascii="Arial" w:hAnsi="Arial"/>
          <w:b/>
        </w:rPr>
      </w:pPr>
      <w:r w:rsidRPr="00944B0B">
        <w:rPr>
          <w:rFonts w:ascii="Arial" w:hAnsi="Arial"/>
          <w:b/>
          <w:noProof/>
          <w:lang w:eastAsia="es-CO"/>
        </w:rPr>
        <w:drawing>
          <wp:anchor distT="0" distB="0" distL="114300" distR="114300" simplePos="0" relativeHeight="251658240" behindDoc="0" locked="0" layoutInCell="1" allowOverlap="1" wp14:anchorId="0D2E12E8" wp14:editId="3B97F8EB">
            <wp:simplePos x="0" y="0"/>
            <wp:positionH relativeFrom="column">
              <wp:posOffset>3175</wp:posOffset>
            </wp:positionH>
            <wp:positionV relativeFrom="paragraph">
              <wp:posOffset>247650</wp:posOffset>
            </wp:positionV>
            <wp:extent cx="5314950" cy="3790564"/>
            <wp:effectExtent l="0" t="0" r="0" b="635"/>
            <wp:wrapSquare wrapText="bothSides"/>
            <wp:docPr id="17" name="Imagen 17" descr="C:\Users\Argeniz.Imbacuan\Desktop\MESA PUBLICA 2015\INFORME MESA HOGARES SUSTITUTOS\REGISTRO FOTOGRAFICO\DSC00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geniz.Imbacuan\Desktop\MESA PUBLICA 2015\INFORME MESA HOGARES SUSTITUTOS\REGISTRO FOTOGRAFICO\DSC0081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14950" cy="3790564"/>
                    </a:xfrm>
                    <a:prstGeom prst="rect">
                      <a:avLst/>
                    </a:prstGeom>
                    <a:noFill/>
                    <a:ln>
                      <a:noFill/>
                    </a:ln>
                  </pic:spPr>
                </pic:pic>
              </a:graphicData>
            </a:graphic>
          </wp:anchor>
        </w:drawing>
      </w:r>
      <w:r>
        <w:rPr>
          <w:rFonts w:ascii="Arial" w:hAnsi="Arial"/>
          <w:b/>
        </w:rPr>
        <w:br w:type="textWrapping" w:clear="all"/>
      </w:r>
    </w:p>
    <w:p w:rsidR="002D4266" w:rsidRDefault="00944B0B" w:rsidP="002D4266">
      <w:pPr>
        <w:rPr>
          <w:rFonts w:ascii="Arial" w:hAnsi="Arial"/>
          <w:b/>
        </w:rPr>
      </w:pPr>
      <w:r w:rsidRPr="00944B0B">
        <w:rPr>
          <w:rFonts w:ascii="Arial" w:hAnsi="Arial"/>
          <w:b/>
          <w:noProof/>
          <w:lang w:eastAsia="es-CO"/>
        </w:rPr>
        <w:drawing>
          <wp:inline distT="0" distB="0" distL="0" distR="0">
            <wp:extent cx="5418895" cy="3562350"/>
            <wp:effectExtent l="0" t="0" r="0" b="0"/>
            <wp:docPr id="18" name="Imagen 18" descr="C:\Users\Argeniz.Imbacuan\Desktop\MESA PUBLICA 2015\INFORME MESA HOGARES SUSTITUTOS\REGISTRO FOTOGRAFICO\DSC00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geniz.Imbacuan\Desktop\MESA PUBLICA 2015\INFORME MESA HOGARES SUSTITUTOS\REGISTRO FOTOGRAFICO\DSC0082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23345" cy="3565276"/>
                    </a:xfrm>
                    <a:prstGeom prst="rect">
                      <a:avLst/>
                    </a:prstGeom>
                    <a:noFill/>
                    <a:ln>
                      <a:noFill/>
                    </a:ln>
                  </pic:spPr>
                </pic:pic>
              </a:graphicData>
            </a:graphic>
          </wp:inline>
        </w:drawing>
      </w:r>
    </w:p>
    <w:p w:rsidR="002D4266" w:rsidRDefault="002D4266" w:rsidP="009B6D95">
      <w:pPr>
        <w:jc w:val="center"/>
        <w:rPr>
          <w:rFonts w:ascii="Arial" w:hAnsi="Arial"/>
          <w:b/>
        </w:rPr>
      </w:pPr>
    </w:p>
    <w:p w:rsidR="002D4266" w:rsidRDefault="002D4266" w:rsidP="002D4266">
      <w:pPr>
        <w:jc w:val="center"/>
        <w:rPr>
          <w:rFonts w:ascii="Arial" w:hAnsi="Arial"/>
          <w:b/>
        </w:rPr>
      </w:pPr>
    </w:p>
    <w:p w:rsidR="002D4266" w:rsidRDefault="00944B0B" w:rsidP="009B6D95">
      <w:pPr>
        <w:jc w:val="center"/>
        <w:rPr>
          <w:rFonts w:ascii="Arial" w:hAnsi="Arial"/>
          <w:b/>
        </w:rPr>
      </w:pPr>
      <w:r w:rsidRPr="00944B0B">
        <w:rPr>
          <w:rFonts w:ascii="Arial" w:hAnsi="Arial"/>
          <w:b/>
          <w:noProof/>
          <w:lang w:eastAsia="es-CO"/>
        </w:rPr>
        <w:drawing>
          <wp:inline distT="0" distB="0" distL="0" distR="0">
            <wp:extent cx="5645089" cy="3800475"/>
            <wp:effectExtent l="0" t="0" r="0" b="0"/>
            <wp:docPr id="19" name="Imagen 19" descr="C:\Users\Argeniz.Imbacuan\Desktop\MESA PUBLICA 2015\INFORME MESA HOGARES SUSTITUTOS\REGISTRO FOTOGRAFICO\DSC0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geniz.Imbacuan\Desktop\MESA PUBLICA 2015\INFORME MESA HOGARES SUSTITUTOS\REGISTRO FOTOGRAFICO\DSC0082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645089" cy="3800475"/>
                    </a:xfrm>
                    <a:prstGeom prst="rect">
                      <a:avLst/>
                    </a:prstGeom>
                    <a:noFill/>
                    <a:ln>
                      <a:noFill/>
                    </a:ln>
                  </pic:spPr>
                </pic:pic>
              </a:graphicData>
            </a:graphic>
          </wp:inline>
        </w:drawing>
      </w:r>
    </w:p>
    <w:p w:rsidR="002D4266" w:rsidRDefault="00944B0B" w:rsidP="009B6D95">
      <w:pPr>
        <w:jc w:val="center"/>
        <w:rPr>
          <w:rFonts w:ascii="Arial" w:hAnsi="Arial"/>
          <w:b/>
        </w:rPr>
      </w:pPr>
      <w:r w:rsidRPr="00944B0B">
        <w:rPr>
          <w:rFonts w:ascii="Arial" w:hAnsi="Arial"/>
          <w:b/>
          <w:noProof/>
          <w:lang w:eastAsia="es-CO"/>
        </w:rPr>
        <w:lastRenderedPageBreak/>
        <w:drawing>
          <wp:inline distT="0" distB="0" distL="0" distR="0">
            <wp:extent cx="5645089" cy="3562350"/>
            <wp:effectExtent l="0" t="0" r="0" b="0"/>
            <wp:docPr id="20" name="Imagen 20" descr="C:\Users\Argeniz.Imbacuan\Desktop\MESA PUBLICA 2015\INFORME MESA HOGARES SUSTITUTOS\REGISTRO FOTOGRAFICO\DSC0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geniz.Imbacuan\Desktop\MESA PUBLICA 2015\INFORME MESA HOGARES SUSTITUTOS\REGISTRO FOTOGRAFICO\DSC0082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46872" cy="3563475"/>
                    </a:xfrm>
                    <a:prstGeom prst="rect">
                      <a:avLst/>
                    </a:prstGeom>
                    <a:noFill/>
                    <a:ln>
                      <a:noFill/>
                    </a:ln>
                  </pic:spPr>
                </pic:pic>
              </a:graphicData>
            </a:graphic>
          </wp:inline>
        </w:drawing>
      </w:r>
    </w:p>
    <w:p w:rsidR="002D4266" w:rsidRDefault="002D4266" w:rsidP="009B6D95">
      <w:pPr>
        <w:jc w:val="center"/>
        <w:rPr>
          <w:rFonts w:ascii="Arial" w:hAnsi="Arial"/>
          <w:b/>
        </w:rPr>
      </w:pPr>
    </w:p>
    <w:p w:rsidR="000F3A0A" w:rsidRDefault="00944B0B" w:rsidP="00944B0B">
      <w:pPr>
        <w:jc w:val="center"/>
        <w:rPr>
          <w:rFonts w:ascii="Arial" w:hAnsi="Arial"/>
          <w:b/>
        </w:rPr>
      </w:pPr>
      <w:r w:rsidRPr="00944B0B">
        <w:rPr>
          <w:rFonts w:ascii="Arial" w:hAnsi="Arial"/>
          <w:b/>
          <w:noProof/>
          <w:lang w:eastAsia="es-CO"/>
        </w:rPr>
        <w:drawing>
          <wp:inline distT="0" distB="0" distL="0" distR="0">
            <wp:extent cx="5644515" cy="3733800"/>
            <wp:effectExtent l="0" t="0" r="0" b="0"/>
            <wp:docPr id="21" name="Imagen 21" descr="C:\Users\Argeniz.Imbacuan\Desktop\MESA PUBLICA 2015\INFORME MESA HOGARES SUSTITUTOS\REGISTRO FOTOGRAFICO\DSC0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geniz.Imbacuan\Desktop\MESA PUBLICA 2015\INFORME MESA HOGARES SUSTITUTOS\REGISTRO FOTOGRAFICO\DSC0082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46872" cy="3735359"/>
                    </a:xfrm>
                    <a:prstGeom prst="rect">
                      <a:avLst/>
                    </a:prstGeom>
                    <a:noFill/>
                    <a:ln>
                      <a:noFill/>
                    </a:ln>
                  </pic:spPr>
                </pic:pic>
              </a:graphicData>
            </a:graphic>
          </wp:inline>
        </w:drawing>
      </w:r>
    </w:p>
    <w:p w:rsidR="000F3A0A" w:rsidRDefault="00944B0B" w:rsidP="009B6D95">
      <w:pPr>
        <w:jc w:val="center"/>
        <w:rPr>
          <w:rFonts w:ascii="Arial" w:hAnsi="Arial"/>
          <w:b/>
        </w:rPr>
      </w:pPr>
      <w:r w:rsidRPr="00944B0B">
        <w:rPr>
          <w:rFonts w:ascii="Arial" w:hAnsi="Arial"/>
          <w:b/>
          <w:noProof/>
          <w:lang w:eastAsia="es-CO"/>
        </w:rPr>
        <w:lastRenderedPageBreak/>
        <w:drawing>
          <wp:inline distT="0" distB="0" distL="0" distR="0">
            <wp:extent cx="5645089" cy="3724275"/>
            <wp:effectExtent l="0" t="0" r="0" b="0"/>
            <wp:docPr id="22" name="Imagen 22" descr="C:\Users\Argeniz.Imbacuan\Desktop\MESA PUBLICA 2015\INFORME MESA HOGARES SUSTITUTOS\REGISTRO FOTOGRAFICO\DSC0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geniz.Imbacuan\Desktop\MESA PUBLICA 2015\INFORME MESA HOGARES SUSTITUTOS\REGISTRO FOTOGRAFICO\DSC00826.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46298" cy="3725073"/>
                    </a:xfrm>
                    <a:prstGeom prst="rect">
                      <a:avLst/>
                    </a:prstGeom>
                    <a:noFill/>
                    <a:ln>
                      <a:noFill/>
                    </a:ln>
                  </pic:spPr>
                </pic:pic>
              </a:graphicData>
            </a:graphic>
          </wp:inline>
        </w:drawing>
      </w:r>
    </w:p>
    <w:p w:rsidR="000F3A0A" w:rsidRDefault="000F3A0A" w:rsidP="009B6D95">
      <w:pPr>
        <w:jc w:val="center"/>
        <w:rPr>
          <w:rFonts w:ascii="Arial" w:hAnsi="Arial"/>
          <w:b/>
        </w:rPr>
      </w:pPr>
    </w:p>
    <w:p w:rsidR="000F3A0A" w:rsidRDefault="000F3A0A" w:rsidP="009B6D95">
      <w:pPr>
        <w:jc w:val="center"/>
        <w:rPr>
          <w:rFonts w:ascii="Arial" w:hAnsi="Arial"/>
          <w:b/>
        </w:rPr>
      </w:pPr>
    </w:p>
    <w:p w:rsidR="000F3A0A" w:rsidRDefault="000F3A0A" w:rsidP="009B6D95">
      <w:pPr>
        <w:jc w:val="center"/>
        <w:rPr>
          <w:rFonts w:ascii="Arial" w:hAnsi="Arial"/>
          <w:b/>
        </w:rPr>
      </w:pPr>
    </w:p>
    <w:p w:rsidR="000F3A0A" w:rsidRDefault="000F3A0A" w:rsidP="009B6D95">
      <w:pPr>
        <w:jc w:val="center"/>
        <w:rPr>
          <w:rFonts w:ascii="Arial" w:hAnsi="Arial"/>
          <w:b/>
        </w:rPr>
      </w:pPr>
    </w:p>
    <w:p w:rsidR="000F3A0A" w:rsidRDefault="000F3A0A" w:rsidP="009B6D95">
      <w:pPr>
        <w:jc w:val="center"/>
        <w:rPr>
          <w:rFonts w:ascii="Arial" w:hAnsi="Arial"/>
          <w:b/>
        </w:rPr>
      </w:pPr>
    </w:p>
    <w:p w:rsidR="000F3A0A" w:rsidRDefault="00944B0B" w:rsidP="00944B0B">
      <w:pPr>
        <w:jc w:val="center"/>
        <w:rPr>
          <w:rFonts w:ascii="Arial" w:hAnsi="Arial"/>
          <w:b/>
        </w:rPr>
      </w:pPr>
      <w:r w:rsidRPr="00944B0B">
        <w:rPr>
          <w:rFonts w:ascii="Arial" w:hAnsi="Arial"/>
          <w:b/>
          <w:noProof/>
          <w:lang w:eastAsia="es-CO"/>
        </w:rPr>
        <w:drawing>
          <wp:inline distT="0" distB="0" distL="0" distR="0">
            <wp:extent cx="5644515" cy="3248025"/>
            <wp:effectExtent l="0" t="0" r="0" b="9525"/>
            <wp:docPr id="23" name="Imagen 23" descr="C:\Users\Argeniz.Imbacuan\Desktop\MESA PUBLICA 2015\INFORME MESA HOGARES SUSTITUTOS\REGISTRO FOTOGRAFICO\DSC00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geniz.Imbacuan\Desktop\MESA PUBLICA 2015\INFORME MESA HOGARES SUSTITUTOS\REGISTRO FOTOGRAFICO\DSC00829.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644515" cy="3248025"/>
                    </a:xfrm>
                    <a:prstGeom prst="rect">
                      <a:avLst/>
                    </a:prstGeom>
                    <a:noFill/>
                    <a:ln>
                      <a:noFill/>
                    </a:ln>
                  </pic:spPr>
                </pic:pic>
              </a:graphicData>
            </a:graphic>
          </wp:inline>
        </w:drawing>
      </w:r>
    </w:p>
    <w:p w:rsidR="002D4266" w:rsidRDefault="002D4266" w:rsidP="009B6D95">
      <w:pPr>
        <w:jc w:val="center"/>
        <w:rPr>
          <w:rFonts w:ascii="Arial" w:hAnsi="Arial"/>
          <w:b/>
        </w:rPr>
      </w:pPr>
    </w:p>
    <w:p w:rsidR="002D4266" w:rsidRDefault="00FD0E87" w:rsidP="009B6D95">
      <w:pPr>
        <w:jc w:val="center"/>
        <w:rPr>
          <w:rFonts w:ascii="Arial" w:hAnsi="Arial"/>
          <w:b/>
        </w:rPr>
      </w:pPr>
      <w:r>
        <w:rPr>
          <w:rFonts w:ascii="Arial" w:hAnsi="Arial"/>
          <w:b/>
        </w:rPr>
        <w:t>RESULTADOS DE EVALUACION DEL EVENTO</w:t>
      </w:r>
    </w:p>
    <w:p w:rsidR="00FD0E87" w:rsidRDefault="00FD0E87" w:rsidP="009B6D95">
      <w:pPr>
        <w:jc w:val="center"/>
        <w:rPr>
          <w:rFonts w:ascii="Arial" w:hAnsi="Arial"/>
          <w:b/>
        </w:rPr>
      </w:pPr>
    </w:p>
    <w:p w:rsidR="00FD0E87" w:rsidRPr="00FD0E87" w:rsidRDefault="00FD0E87" w:rsidP="00FD0E87">
      <w:pPr>
        <w:jc w:val="both"/>
        <w:rPr>
          <w:rFonts w:ascii="Arial" w:hAnsi="Arial"/>
        </w:rPr>
      </w:pPr>
      <w:r w:rsidRPr="00FD0E87">
        <w:rPr>
          <w:rFonts w:ascii="Arial" w:hAnsi="Arial"/>
        </w:rPr>
        <w:t>Los asi</w:t>
      </w:r>
      <w:r w:rsidR="00B37E80">
        <w:rPr>
          <w:rFonts w:ascii="Arial" w:hAnsi="Arial"/>
        </w:rPr>
        <w:t>stentes a la Mesa Publica de Hogares Sustitutos organizada</w:t>
      </w:r>
      <w:r w:rsidRPr="00FD0E87">
        <w:rPr>
          <w:rFonts w:ascii="Arial" w:hAnsi="Arial"/>
        </w:rPr>
        <w:t xml:space="preserve"> por el Cent</w:t>
      </w:r>
      <w:r w:rsidR="00B37E80">
        <w:rPr>
          <w:rFonts w:ascii="Arial" w:hAnsi="Arial"/>
        </w:rPr>
        <w:t>ro Zonal Armenia Norte fueron 33</w:t>
      </w:r>
      <w:r w:rsidRPr="00FD0E87">
        <w:rPr>
          <w:rFonts w:ascii="Arial" w:hAnsi="Arial"/>
        </w:rPr>
        <w:t xml:space="preserve">. </w:t>
      </w:r>
      <w:r w:rsidR="00F436B8">
        <w:rPr>
          <w:rFonts w:ascii="Arial" w:hAnsi="Arial"/>
        </w:rPr>
        <w:t xml:space="preserve">La encuesta de evaluación fue aplicada a 19 personas como muestra representativa, y a </w:t>
      </w:r>
      <w:r w:rsidRPr="00FD0E87">
        <w:rPr>
          <w:rFonts w:ascii="Arial" w:hAnsi="Arial"/>
        </w:rPr>
        <w:t xml:space="preserve"> partir de esta información se tabulan los resultados mencionados a continuación:</w:t>
      </w:r>
    </w:p>
    <w:p w:rsidR="00FD0E87" w:rsidRDefault="00FD0E87" w:rsidP="009B6D95">
      <w:pPr>
        <w:jc w:val="center"/>
        <w:rPr>
          <w:rFonts w:ascii="Arial" w:hAnsi="Arial"/>
          <w:b/>
        </w:rPr>
      </w:pPr>
    </w:p>
    <w:p w:rsidR="00FD0E87" w:rsidRDefault="00FD0E87" w:rsidP="00C20A89">
      <w:pPr>
        <w:rPr>
          <w:rFonts w:ascii="Arial" w:hAnsi="Arial"/>
          <w:b/>
        </w:rPr>
      </w:pPr>
      <w:r>
        <w:rPr>
          <w:rFonts w:ascii="Arial" w:hAnsi="Arial"/>
          <w:b/>
        </w:rPr>
        <w:t>1. CONOCIMIENTO DEL TEMA</w:t>
      </w:r>
    </w:p>
    <w:tbl>
      <w:tblPr>
        <w:tblStyle w:val="Tablaconcuadrcula"/>
        <w:tblW w:w="9251" w:type="dxa"/>
        <w:jc w:val="center"/>
        <w:tblLook w:val="04A0" w:firstRow="1" w:lastRow="0" w:firstColumn="1" w:lastColumn="0" w:noHBand="0" w:noVBand="1"/>
      </w:tblPr>
      <w:tblGrid>
        <w:gridCol w:w="3207"/>
        <w:gridCol w:w="866"/>
        <w:gridCol w:w="1285"/>
        <w:gridCol w:w="1379"/>
        <w:gridCol w:w="1349"/>
        <w:gridCol w:w="1165"/>
      </w:tblGrid>
      <w:tr w:rsidR="00C20A89" w:rsidRPr="00FD0E87" w:rsidTr="000F3A0A">
        <w:trPr>
          <w:jc w:val="center"/>
        </w:trPr>
        <w:tc>
          <w:tcPr>
            <w:tcW w:w="3207" w:type="dxa"/>
          </w:tcPr>
          <w:p w:rsidR="00C20A89" w:rsidRDefault="00C20A89" w:rsidP="00FD0E87">
            <w:pPr>
              <w:jc w:val="center"/>
              <w:rPr>
                <w:rFonts w:ascii="Arial" w:hAnsi="Arial"/>
                <w:b/>
                <w:sz w:val="22"/>
                <w:szCs w:val="22"/>
              </w:rPr>
            </w:pPr>
            <w:r w:rsidRPr="00C20A89">
              <w:rPr>
                <w:rFonts w:ascii="Arial" w:hAnsi="Arial"/>
                <w:b/>
                <w:sz w:val="22"/>
                <w:szCs w:val="22"/>
              </w:rPr>
              <w:t>CONOCIMIENTO DEL TEMA</w:t>
            </w:r>
          </w:p>
          <w:p w:rsidR="00C20A89" w:rsidRPr="00C20A89" w:rsidRDefault="00C20A89" w:rsidP="00FD0E87">
            <w:pPr>
              <w:jc w:val="center"/>
              <w:rPr>
                <w:rFonts w:ascii="Arial" w:hAnsi="Arial"/>
                <w:b/>
                <w:sz w:val="22"/>
                <w:szCs w:val="22"/>
              </w:rPr>
            </w:pPr>
            <w:r w:rsidRPr="00C20A89">
              <w:rPr>
                <w:rFonts w:ascii="Arial" w:hAnsi="Arial"/>
                <w:b/>
                <w:sz w:val="22"/>
                <w:szCs w:val="22"/>
              </w:rPr>
              <w:t xml:space="preserve"> </w:t>
            </w:r>
          </w:p>
        </w:tc>
        <w:tc>
          <w:tcPr>
            <w:tcW w:w="866" w:type="dxa"/>
          </w:tcPr>
          <w:p w:rsidR="00C20A89" w:rsidRPr="00C20A89" w:rsidRDefault="00C20A89" w:rsidP="00FD0E87">
            <w:pPr>
              <w:jc w:val="center"/>
              <w:rPr>
                <w:rFonts w:ascii="Arial" w:hAnsi="Arial"/>
                <w:b/>
                <w:sz w:val="22"/>
                <w:szCs w:val="22"/>
              </w:rPr>
            </w:pPr>
            <w:r w:rsidRPr="00C20A89">
              <w:rPr>
                <w:rFonts w:ascii="Arial" w:hAnsi="Arial"/>
                <w:b/>
                <w:sz w:val="22"/>
                <w:szCs w:val="22"/>
              </w:rPr>
              <w:t>MUY ALTO</w:t>
            </w:r>
          </w:p>
        </w:tc>
        <w:tc>
          <w:tcPr>
            <w:tcW w:w="1285" w:type="dxa"/>
          </w:tcPr>
          <w:p w:rsidR="00C20A89" w:rsidRPr="00C20A89" w:rsidRDefault="00C20A89" w:rsidP="00FD0E87">
            <w:pPr>
              <w:jc w:val="center"/>
              <w:rPr>
                <w:rFonts w:ascii="Arial" w:hAnsi="Arial"/>
                <w:b/>
                <w:sz w:val="22"/>
                <w:szCs w:val="22"/>
              </w:rPr>
            </w:pPr>
            <w:r w:rsidRPr="00C20A89">
              <w:rPr>
                <w:rFonts w:ascii="Arial" w:hAnsi="Arial"/>
                <w:b/>
                <w:sz w:val="22"/>
                <w:szCs w:val="22"/>
              </w:rPr>
              <w:t>ALTO</w:t>
            </w:r>
          </w:p>
        </w:tc>
        <w:tc>
          <w:tcPr>
            <w:tcW w:w="1379" w:type="dxa"/>
          </w:tcPr>
          <w:p w:rsidR="00C20A89" w:rsidRPr="00C20A89" w:rsidRDefault="00C20A89" w:rsidP="00FD0E87">
            <w:pPr>
              <w:jc w:val="center"/>
              <w:rPr>
                <w:rFonts w:ascii="Arial" w:hAnsi="Arial"/>
                <w:b/>
                <w:sz w:val="22"/>
                <w:szCs w:val="22"/>
              </w:rPr>
            </w:pPr>
            <w:r w:rsidRPr="00C20A89">
              <w:rPr>
                <w:rFonts w:ascii="Arial" w:hAnsi="Arial"/>
                <w:b/>
                <w:sz w:val="22"/>
                <w:szCs w:val="22"/>
              </w:rPr>
              <w:t>MEDIO</w:t>
            </w:r>
          </w:p>
        </w:tc>
        <w:tc>
          <w:tcPr>
            <w:tcW w:w="1349" w:type="dxa"/>
          </w:tcPr>
          <w:p w:rsidR="00C20A89" w:rsidRPr="00C20A89" w:rsidRDefault="00C20A89" w:rsidP="00FD0E87">
            <w:pPr>
              <w:jc w:val="center"/>
              <w:rPr>
                <w:rFonts w:ascii="Arial" w:hAnsi="Arial"/>
                <w:b/>
                <w:sz w:val="22"/>
                <w:szCs w:val="22"/>
              </w:rPr>
            </w:pPr>
            <w:r w:rsidRPr="00C20A89">
              <w:rPr>
                <w:rFonts w:ascii="Arial" w:hAnsi="Arial"/>
                <w:b/>
                <w:sz w:val="22"/>
                <w:szCs w:val="22"/>
              </w:rPr>
              <w:t>BAJO</w:t>
            </w:r>
          </w:p>
        </w:tc>
        <w:tc>
          <w:tcPr>
            <w:tcW w:w="1165" w:type="dxa"/>
          </w:tcPr>
          <w:p w:rsidR="00C20A89" w:rsidRPr="00C20A89" w:rsidRDefault="00C20A89" w:rsidP="00FD0E87">
            <w:pPr>
              <w:jc w:val="center"/>
              <w:rPr>
                <w:rFonts w:ascii="Arial" w:hAnsi="Arial"/>
                <w:b/>
                <w:sz w:val="22"/>
                <w:szCs w:val="22"/>
              </w:rPr>
            </w:pPr>
            <w:r>
              <w:rPr>
                <w:rFonts w:ascii="Arial" w:hAnsi="Arial"/>
                <w:b/>
                <w:sz w:val="22"/>
                <w:szCs w:val="22"/>
              </w:rPr>
              <w:t>TOTAL</w:t>
            </w:r>
          </w:p>
        </w:tc>
      </w:tr>
      <w:tr w:rsidR="00C20A89" w:rsidRPr="00FD0E87" w:rsidTr="000F3A0A">
        <w:trPr>
          <w:jc w:val="center"/>
        </w:trPr>
        <w:tc>
          <w:tcPr>
            <w:tcW w:w="3207" w:type="dxa"/>
          </w:tcPr>
          <w:p w:rsidR="00C20A89" w:rsidRDefault="00C20A89" w:rsidP="00FD0E87">
            <w:pPr>
              <w:rPr>
                <w:rFonts w:ascii="Arial" w:hAnsi="Arial"/>
                <w:sz w:val="22"/>
                <w:szCs w:val="22"/>
              </w:rPr>
            </w:pPr>
            <w:r w:rsidRPr="00C20A89">
              <w:rPr>
                <w:rFonts w:ascii="Arial" w:hAnsi="Arial"/>
                <w:sz w:val="22"/>
                <w:szCs w:val="22"/>
              </w:rPr>
              <w:t>Antes de tomar el curso mi conocimiento sobre el tema era</w:t>
            </w:r>
          </w:p>
          <w:p w:rsidR="00C20A89" w:rsidRPr="00C20A89" w:rsidRDefault="00C20A89" w:rsidP="00FD0E87">
            <w:pPr>
              <w:rPr>
                <w:rFonts w:ascii="Arial" w:hAnsi="Arial"/>
                <w:sz w:val="22"/>
                <w:szCs w:val="22"/>
              </w:rPr>
            </w:pPr>
            <w:r w:rsidRPr="00C20A89">
              <w:rPr>
                <w:rFonts w:ascii="Arial" w:hAnsi="Arial"/>
                <w:sz w:val="22"/>
                <w:szCs w:val="22"/>
              </w:rPr>
              <w:t xml:space="preserve">: </w:t>
            </w:r>
          </w:p>
        </w:tc>
        <w:tc>
          <w:tcPr>
            <w:tcW w:w="866" w:type="dxa"/>
          </w:tcPr>
          <w:p w:rsidR="00C20A89" w:rsidRPr="00C20A89" w:rsidRDefault="00F436B8" w:rsidP="00FD0E87">
            <w:pPr>
              <w:jc w:val="center"/>
              <w:rPr>
                <w:rFonts w:ascii="Arial" w:hAnsi="Arial"/>
                <w:b/>
                <w:sz w:val="22"/>
                <w:szCs w:val="22"/>
              </w:rPr>
            </w:pPr>
            <w:r>
              <w:rPr>
                <w:rFonts w:ascii="Arial" w:hAnsi="Arial"/>
                <w:b/>
                <w:sz w:val="22"/>
                <w:szCs w:val="22"/>
              </w:rPr>
              <w:t>2</w:t>
            </w:r>
          </w:p>
        </w:tc>
        <w:tc>
          <w:tcPr>
            <w:tcW w:w="1285" w:type="dxa"/>
          </w:tcPr>
          <w:p w:rsidR="00C20A89" w:rsidRPr="00C20A89" w:rsidRDefault="00B37E80" w:rsidP="00FD0E87">
            <w:pPr>
              <w:jc w:val="center"/>
              <w:rPr>
                <w:rFonts w:ascii="Arial" w:hAnsi="Arial"/>
                <w:b/>
                <w:sz w:val="22"/>
                <w:szCs w:val="22"/>
              </w:rPr>
            </w:pPr>
            <w:r>
              <w:rPr>
                <w:rFonts w:ascii="Arial" w:hAnsi="Arial"/>
                <w:b/>
                <w:sz w:val="22"/>
                <w:szCs w:val="22"/>
              </w:rPr>
              <w:t>10</w:t>
            </w:r>
          </w:p>
        </w:tc>
        <w:tc>
          <w:tcPr>
            <w:tcW w:w="1379" w:type="dxa"/>
          </w:tcPr>
          <w:p w:rsidR="00C20A89" w:rsidRPr="00C20A89" w:rsidRDefault="00B37E80" w:rsidP="00FD0E87">
            <w:pPr>
              <w:jc w:val="center"/>
              <w:rPr>
                <w:rFonts w:ascii="Arial" w:hAnsi="Arial"/>
                <w:b/>
                <w:sz w:val="22"/>
                <w:szCs w:val="22"/>
              </w:rPr>
            </w:pPr>
            <w:r>
              <w:rPr>
                <w:rFonts w:ascii="Arial" w:hAnsi="Arial"/>
                <w:b/>
                <w:sz w:val="22"/>
                <w:szCs w:val="22"/>
              </w:rPr>
              <w:t>5</w:t>
            </w:r>
          </w:p>
        </w:tc>
        <w:tc>
          <w:tcPr>
            <w:tcW w:w="1349" w:type="dxa"/>
          </w:tcPr>
          <w:p w:rsidR="00C20A89" w:rsidRPr="00C20A89" w:rsidRDefault="00F436B8" w:rsidP="00FD0E87">
            <w:pPr>
              <w:jc w:val="center"/>
              <w:rPr>
                <w:rFonts w:ascii="Arial" w:hAnsi="Arial"/>
                <w:b/>
                <w:sz w:val="22"/>
                <w:szCs w:val="22"/>
              </w:rPr>
            </w:pPr>
            <w:r>
              <w:rPr>
                <w:rFonts w:ascii="Arial" w:hAnsi="Arial"/>
                <w:b/>
                <w:sz w:val="22"/>
                <w:szCs w:val="22"/>
              </w:rPr>
              <w:t>2</w:t>
            </w:r>
          </w:p>
        </w:tc>
        <w:tc>
          <w:tcPr>
            <w:tcW w:w="1165" w:type="dxa"/>
          </w:tcPr>
          <w:p w:rsidR="00C20A89" w:rsidRPr="00C20A89" w:rsidRDefault="00B37E80" w:rsidP="00FD0E87">
            <w:pPr>
              <w:jc w:val="center"/>
              <w:rPr>
                <w:rFonts w:ascii="Arial" w:hAnsi="Arial"/>
                <w:b/>
                <w:sz w:val="22"/>
                <w:szCs w:val="22"/>
              </w:rPr>
            </w:pPr>
            <w:r>
              <w:rPr>
                <w:rFonts w:ascii="Arial" w:hAnsi="Arial"/>
                <w:b/>
                <w:sz w:val="22"/>
                <w:szCs w:val="22"/>
              </w:rPr>
              <w:t>1</w:t>
            </w:r>
            <w:r w:rsidR="00F436B8">
              <w:rPr>
                <w:rFonts w:ascii="Arial" w:hAnsi="Arial"/>
                <w:b/>
                <w:sz w:val="22"/>
                <w:szCs w:val="22"/>
              </w:rPr>
              <w:t>9</w:t>
            </w:r>
          </w:p>
        </w:tc>
      </w:tr>
      <w:tr w:rsidR="00C20A89" w:rsidRPr="00FD0E87" w:rsidTr="000F3A0A">
        <w:trPr>
          <w:jc w:val="center"/>
        </w:trPr>
        <w:tc>
          <w:tcPr>
            <w:tcW w:w="3207" w:type="dxa"/>
          </w:tcPr>
          <w:p w:rsidR="00C20A89" w:rsidRPr="00C20A89" w:rsidRDefault="00C20A89" w:rsidP="00FD0E87">
            <w:pPr>
              <w:rPr>
                <w:rFonts w:ascii="Arial" w:hAnsi="Arial"/>
                <w:sz w:val="22"/>
                <w:szCs w:val="22"/>
              </w:rPr>
            </w:pPr>
            <w:r w:rsidRPr="00C20A89">
              <w:rPr>
                <w:rFonts w:ascii="Arial" w:hAnsi="Arial"/>
                <w:sz w:val="22"/>
                <w:szCs w:val="22"/>
              </w:rPr>
              <w:t xml:space="preserve">Considero que mi conocimiento sobre el tema después del finalizar el curso es: </w:t>
            </w:r>
          </w:p>
        </w:tc>
        <w:tc>
          <w:tcPr>
            <w:tcW w:w="866" w:type="dxa"/>
          </w:tcPr>
          <w:p w:rsidR="00C20A89" w:rsidRPr="00C20A89" w:rsidRDefault="00B37E80" w:rsidP="00FD0E87">
            <w:pPr>
              <w:jc w:val="center"/>
              <w:rPr>
                <w:rFonts w:ascii="Arial" w:hAnsi="Arial"/>
                <w:b/>
                <w:sz w:val="22"/>
                <w:szCs w:val="22"/>
              </w:rPr>
            </w:pPr>
            <w:r>
              <w:rPr>
                <w:rFonts w:ascii="Arial" w:hAnsi="Arial"/>
                <w:b/>
                <w:sz w:val="22"/>
                <w:szCs w:val="22"/>
              </w:rPr>
              <w:t>8</w:t>
            </w:r>
          </w:p>
        </w:tc>
        <w:tc>
          <w:tcPr>
            <w:tcW w:w="1285" w:type="dxa"/>
          </w:tcPr>
          <w:p w:rsidR="00C20A89" w:rsidRPr="00C20A89" w:rsidRDefault="00B37E80" w:rsidP="00FD0E87">
            <w:pPr>
              <w:jc w:val="center"/>
              <w:rPr>
                <w:rFonts w:ascii="Arial" w:hAnsi="Arial"/>
                <w:b/>
                <w:sz w:val="22"/>
                <w:szCs w:val="22"/>
              </w:rPr>
            </w:pPr>
            <w:r>
              <w:rPr>
                <w:rFonts w:ascii="Arial" w:hAnsi="Arial"/>
                <w:b/>
                <w:sz w:val="22"/>
                <w:szCs w:val="22"/>
              </w:rPr>
              <w:t>11</w:t>
            </w:r>
          </w:p>
        </w:tc>
        <w:tc>
          <w:tcPr>
            <w:tcW w:w="1379" w:type="dxa"/>
          </w:tcPr>
          <w:p w:rsidR="00C20A89" w:rsidRPr="00C20A89" w:rsidRDefault="00F436B8" w:rsidP="00FD0E87">
            <w:pPr>
              <w:jc w:val="center"/>
              <w:rPr>
                <w:rFonts w:ascii="Arial" w:hAnsi="Arial"/>
                <w:b/>
                <w:sz w:val="22"/>
                <w:szCs w:val="22"/>
              </w:rPr>
            </w:pPr>
            <w:r>
              <w:rPr>
                <w:rFonts w:ascii="Arial" w:hAnsi="Arial"/>
                <w:b/>
                <w:sz w:val="22"/>
                <w:szCs w:val="22"/>
              </w:rPr>
              <w:t>0</w:t>
            </w:r>
          </w:p>
        </w:tc>
        <w:tc>
          <w:tcPr>
            <w:tcW w:w="1349" w:type="dxa"/>
          </w:tcPr>
          <w:p w:rsidR="00C20A89" w:rsidRPr="00C20A89" w:rsidRDefault="00BE05BE" w:rsidP="00FD0E87">
            <w:pPr>
              <w:jc w:val="center"/>
              <w:rPr>
                <w:rFonts w:ascii="Arial" w:hAnsi="Arial"/>
                <w:b/>
                <w:sz w:val="22"/>
                <w:szCs w:val="22"/>
              </w:rPr>
            </w:pPr>
            <w:r>
              <w:rPr>
                <w:rFonts w:ascii="Arial" w:hAnsi="Arial"/>
                <w:b/>
                <w:sz w:val="22"/>
                <w:szCs w:val="22"/>
              </w:rPr>
              <w:t>0</w:t>
            </w:r>
          </w:p>
        </w:tc>
        <w:tc>
          <w:tcPr>
            <w:tcW w:w="1165" w:type="dxa"/>
          </w:tcPr>
          <w:p w:rsidR="00C20A89" w:rsidRPr="00C20A89" w:rsidRDefault="00F436B8" w:rsidP="00FD0E87">
            <w:pPr>
              <w:jc w:val="center"/>
              <w:rPr>
                <w:rFonts w:ascii="Arial" w:hAnsi="Arial"/>
                <w:b/>
                <w:sz w:val="22"/>
                <w:szCs w:val="22"/>
              </w:rPr>
            </w:pPr>
            <w:r>
              <w:rPr>
                <w:rFonts w:ascii="Arial" w:hAnsi="Arial"/>
                <w:b/>
                <w:sz w:val="22"/>
                <w:szCs w:val="22"/>
              </w:rPr>
              <w:t>19</w:t>
            </w:r>
          </w:p>
        </w:tc>
      </w:tr>
    </w:tbl>
    <w:p w:rsidR="00FD0E87" w:rsidRDefault="00FD0E87" w:rsidP="009B6D95">
      <w:pPr>
        <w:jc w:val="center"/>
        <w:rPr>
          <w:rFonts w:ascii="Arial" w:hAnsi="Arial"/>
          <w:b/>
        </w:rPr>
      </w:pPr>
    </w:p>
    <w:p w:rsidR="00FD0E87" w:rsidRPr="00FD0E87" w:rsidRDefault="00FD0E87" w:rsidP="00FD0E87">
      <w:pPr>
        <w:jc w:val="center"/>
        <w:rPr>
          <w:rFonts w:ascii="Arial" w:hAnsi="Arial"/>
          <w:b/>
        </w:rPr>
      </w:pPr>
    </w:p>
    <w:p w:rsidR="00FD0E87" w:rsidRPr="00FD0E87" w:rsidRDefault="00FD0E87" w:rsidP="00FD0E87">
      <w:pPr>
        <w:rPr>
          <w:rFonts w:ascii="Arial" w:hAnsi="Arial"/>
          <w:b/>
        </w:rPr>
      </w:pPr>
      <w:r w:rsidRPr="00FD0E87">
        <w:rPr>
          <w:rFonts w:ascii="Arial" w:hAnsi="Arial"/>
          <w:b/>
        </w:rPr>
        <w:t>2. EVALUACION DE LOS CONFERENCISTAS:</w:t>
      </w:r>
    </w:p>
    <w:tbl>
      <w:tblPr>
        <w:tblStyle w:val="Tablaconcuadrcula"/>
        <w:tblW w:w="0" w:type="auto"/>
        <w:tblInd w:w="392" w:type="dxa"/>
        <w:tblLook w:val="04A0" w:firstRow="1" w:lastRow="0" w:firstColumn="1" w:lastColumn="0" w:noHBand="0" w:noVBand="1"/>
      </w:tblPr>
      <w:tblGrid>
        <w:gridCol w:w="4460"/>
        <w:gridCol w:w="1146"/>
        <w:gridCol w:w="976"/>
        <w:gridCol w:w="1116"/>
        <w:gridCol w:w="1016"/>
      </w:tblGrid>
      <w:tr w:rsidR="00FD0E87" w:rsidRPr="00FD0E87" w:rsidTr="00C20A89">
        <w:tc>
          <w:tcPr>
            <w:tcW w:w="4928" w:type="dxa"/>
          </w:tcPr>
          <w:p w:rsidR="00FD0E87" w:rsidRDefault="00C20A89" w:rsidP="00FD0E87">
            <w:pPr>
              <w:jc w:val="center"/>
              <w:rPr>
                <w:rFonts w:ascii="Arial" w:hAnsi="Arial"/>
                <w:b/>
              </w:rPr>
            </w:pPr>
            <w:r>
              <w:rPr>
                <w:rFonts w:ascii="Arial" w:hAnsi="Arial"/>
                <w:b/>
              </w:rPr>
              <w:t>FACTOR:</w:t>
            </w:r>
          </w:p>
          <w:p w:rsidR="00C20A89" w:rsidRPr="00FD0E87" w:rsidRDefault="00C20A89" w:rsidP="00FD0E87">
            <w:pPr>
              <w:jc w:val="center"/>
              <w:rPr>
                <w:rFonts w:ascii="Arial" w:hAnsi="Arial"/>
                <w:b/>
              </w:rPr>
            </w:pPr>
          </w:p>
        </w:tc>
        <w:tc>
          <w:tcPr>
            <w:tcW w:w="1190" w:type="dxa"/>
          </w:tcPr>
          <w:p w:rsidR="00FD0E87" w:rsidRPr="00FD0E87" w:rsidRDefault="00FD0E87" w:rsidP="00FD0E87">
            <w:pPr>
              <w:jc w:val="center"/>
              <w:rPr>
                <w:rFonts w:ascii="Arial" w:hAnsi="Arial"/>
                <w:b/>
              </w:rPr>
            </w:pPr>
            <w:r w:rsidRPr="00FD0E87">
              <w:rPr>
                <w:rFonts w:ascii="Arial" w:hAnsi="Arial"/>
                <w:b/>
              </w:rPr>
              <w:t>MUY ALTO</w:t>
            </w:r>
          </w:p>
        </w:tc>
        <w:tc>
          <w:tcPr>
            <w:tcW w:w="993" w:type="dxa"/>
          </w:tcPr>
          <w:p w:rsidR="00FD0E87" w:rsidRPr="00FD0E87" w:rsidRDefault="00FD0E87" w:rsidP="00FD0E87">
            <w:pPr>
              <w:jc w:val="center"/>
              <w:rPr>
                <w:rFonts w:ascii="Arial" w:hAnsi="Arial"/>
                <w:b/>
              </w:rPr>
            </w:pPr>
            <w:r w:rsidRPr="00FD0E87">
              <w:rPr>
                <w:rFonts w:ascii="Arial" w:hAnsi="Arial"/>
                <w:b/>
              </w:rPr>
              <w:t>ALTO</w:t>
            </w:r>
          </w:p>
        </w:tc>
        <w:tc>
          <w:tcPr>
            <w:tcW w:w="1134" w:type="dxa"/>
          </w:tcPr>
          <w:p w:rsidR="00FD0E87" w:rsidRPr="00FD0E87" w:rsidRDefault="00FD0E87" w:rsidP="00FD0E87">
            <w:pPr>
              <w:jc w:val="center"/>
              <w:rPr>
                <w:rFonts w:ascii="Arial" w:hAnsi="Arial"/>
                <w:b/>
              </w:rPr>
            </w:pPr>
            <w:r w:rsidRPr="00FD0E87">
              <w:rPr>
                <w:rFonts w:ascii="Arial" w:hAnsi="Arial"/>
                <w:b/>
              </w:rPr>
              <w:t>MEDIO</w:t>
            </w:r>
          </w:p>
        </w:tc>
        <w:tc>
          <w:tcPr>
            <w:tcW w:w="1016" w:type="dxa"/>
          </w:tcPr>
          <w:p w:rsidR="00FD0E87" w:rsidRPr="00FD0E87" w:rsidRDefault="00FD0E87" w:rsidP="00FD0E87">
            <w:pPr>
              <w:jc w:val="center"/>
              <w:rPr>
                <w:rFonts w:ascii="Arial" w:hAnsi="Arial"/>
                <w:b/>
              </w:rPr>
            </w:pPr>
            <w:r w:rsidRPr="00FD0E87">
              <w:rPr>
                <w:rFonts w:ascii="Arial" w:hAnsi="Arial"/>
                <w:b/>
              </w:rPr>
              <w:t>TOTAL</w:t>
            </w:r>
          </w:p>
        </w:tc>
      </w:tr>
      <w:tr w:rsidR="00FD0E87" w:rsidRPr="00C20A89" w:rsidTr="00C20A89">
        <w:tc>
          <w:tcPr>
            <w:tcW w:w="4928" w:type="dxa"/>
          </w:tcPr>
          <w:p w:rsidR="00C20A89" w:rsidRPr="00C20A89" w:rsidRDefault="00C20A89" w:rsidP="00C20A89">
            <w:pPr>
              <w:rPr>
                <w:rFonts w:ascii="Arial" w:hAnsi="Arial"/>
                <w:sz w:val="22"/>
                <w:szCs w:val="22"/>
              </w:rPr>
            </w:pPr>
            <w:r w:rsidRPr="00C20A89">
              <w:rPr>
                <w:rFonts w:ascii="Arial" w:hAnsi="Arial"/>
                <w:sz w:val="22"/>
                <w:szCs w:val="22"/>
              </w:rPr>
              <w:t>E</w:t>
            </w:r>
            <w:r>
              <w:rPr>
                <w:rFonts w:ascii="Arial" w:hAnsi="Arial"/>
                <w:sz w:val="22"/>
                <w:szCs w:val="22"/>
              </w:rPr>
              <w:t>l</w:t>
            </w:r>
            <w:r w:rsidRPr="00C20A89">
              <w:rPr>
                <w:rFonts w:ascii="Arial" w:hAnsi="Arial"/>
                <w:sz w:val="22"/>
                <w:szCs w:val="22"/>
              </w:rPr>
              <w:t xml:space="preserve"> tema fue presentado de manera clara e interesante</w:t>
            </w:r>
            <w:proofErr w:type="gramStart"/>
            <w:r w:rsidRPr="00C20A89">
              <w:rPr>
                <w:rFonts w:ascii="Arial" w:hAnsi="Arial"/>
                <w:sz w:val="22"/>
                <w:szCs w:val="22"/>
              </w:rPr>
              <w:t>?</w:t>
            </w:r>
            <w:proofErr w:type="gramEnd"/>
          </w:p>
        </w:tc>
        <w:tc>
          <w:tcPr>
            <w:tcW w:w="1190" w:type="dxa"/>
          </w:tcPr>
          <w:p w:rsidR="00FD0E87" w:rsidRPr="00C20A89" w:rsidRDefault="00F436B8" w:rsidP="00FD0E87">
            <w:pPr>
              <w:jc w:val="center"/>
              <w:rPr>
                <w:rFonts w:ascii="Arial" w:hAnsi="Arial"/>
                <w:b/>
                <w:sz w:val="22"/>
                <w:szCs w:val="22"/>
              </w:rPr>
            </w:pPr>
            <w:r>
              <w:rPr>
                <w:rFonts w:ascii="Arial" w:hAnsi="Arial"/>
                <w:b/>
                <w:sz w:val="22"/>
                <w:szCs w:val="22"/>
              </w:rPr>
              <w:t>8</w:t>
            </w:r>
          </w:p>
        </w:tc>
        <w:tc>
          <w:tcPr>
            <w:tcW w:w="993" w:type="dxa"/>
          </w:tcPr>
          <w:p w:rsidR="00FD0E87" w:rsidRPr="00C20A89" w:rsidRDefault="00BE05BE" w:rsidP="00FD0E87">
            <w:pPr>
              <w:jc w:val="center"/>
              <w:rPr>
                <w:rFonts w:ascii="Arial" w:hAnsi="Arial"/>
                <w:b/>
                <w:sz w:val="22"/>
                <w:szCs w:val="22"/>
              </w:rPr>
            </w:pPr>
            <w:r>
              <w:rPr>
                <w:rFonts w:ascii="Arial" w:hAnsi="Arial"/>
                <w:b/>
                <w:sz w:val="22"/>
                <w:szCs w:val="22"/>
              </w:rPr>
              <w:t>11</w:t>
            </w:r>
          </w:p>
        </w:tc>
        <w:tc>
          <w:tcPr>
            <w:tcW w:w="1134" w:type="dxa"/>
          </w:tcPr>
          <w:p w:rsidR="00FD0E87" w:rsidRPr="00C20A89" w:rsidRDefault="00FD0E87" w:rsidP="00FD0E87">
            <w:pPr>
              <w:jc w:val="center"/>
              <w:rPr>
                <w:rFonts w:ascii="Arial" w:hAnsi="Arial"/>
                <w:b/>
                <w:sz w:val="22"/>
                <w:szCs w:val="22"/>
              </w:rPr>
            </w:pPr>
          </w:p>
        </w:tc>
        <w:tc>
          <w:tcPr>
            <w:tcW w:w="1016" w:type="dxa"/>
          </w:tcPr>
          <w:p w:rsidR="00FD0E87" w:rsidRPr="00C20A89" w:rsidRDefault="00FD0E87" w:rsidP="00FD0E87">
            <w:pPr>
              <w:jc w:val="center"/>
              <w:rPr>
                <w:rFonts w:ascii="Arial" w:hAnsi="Arial"/>
                <w:b/>
                <w:sz w:val="22"/>
                <w:szCs w:val="22"/>
              </w:rPr>
            </w:pPr>
          </w:p>
        </w:tc>
      </w:tr>
      <w:tr w:rsidR="00FD0E87" w:rsidRPr="00C20A89" w:rsidTr="00C20A89">
        <w:tc>
          <w:tcPr>
            <w:tcW w:w="4928" w:type="dxa"/>
          </w:tcPr>
          <w:p w:rsidR="00FD0E87" w:rsidRPr="00C20A89" w:rsidRDefault="00C20A89" w:rsidP="00C20A89">
            <w:pPr>
              <w:rPr>
                <w:rFonts w:ascii="Arial" w:hAnsi="Arial"/>
                <w:sz w:val="22"/>
                <w:szCs w:val="22"/>
              </w:rPr>
            </w:pPr>
            <w:r w:rsidRPr="00C20A89">
              <w:rPr>
                <w:rFonts w:ascii="Arial" w:hAnsi="Arial"/>
                <w:sz w:val="22"/>
                <w:szCs w:val="22"/>
              </w:rPr>
              <w:t>La meto</w:t>
            </w:r>
            <w:r>
              <w:rPr>
                <w:rFonts w:ascii="Arial" w:hAnsi="Arial"/>
                <w:sz w:val="22"/>
                <w:szCs w:val="22"/>
              </w:rPr>
              <w:t>do</w:t>
            </w:r>
            <w:r w:rsidRPr="00C20A89">
              <w:rPr>
                <w:rFonts w:ascii="Arial" w:hAnsi="Arial"/>
                <w:sz w:val="22"/>
                <w:szCs w:val="22"/>
              </w:rPr>
              <w:t>logía utilizada facilito el aprendizaje</w:t>
            </w:r>
          </w:p>
        </w:tc>
        <w:tc>
          <w:tcPr>
            <w:tcW w:w="1190" w:type="dxa"/>
          </w:tcPr>
          <w:p w:rsidR="00FD0E87" w:rsidRPr="00C20A89" w:rsidRDefault="00BE05BE" w:rsidP="00FD0E87">
            <w:pPr>
              <w:jc w:val="center"/>
              <w:rPr>
                <w:rFonts w:ascii="Arial" w:hAnsi="Arial"/>
                <w:b/>
                <w:sz w:val="22"/>
                <w:szCs w:val="22"/>
              </w:rPr>
            </w:pPr>
            <w:r>
              <w:rPr>
                <w:rFonts w:ascii="Arial" w:hAnsi="Arial"/>
                <w:b/>
                <w:sz w:val="22"/>
                <w:szCs w:val="22"/>
              </w:rPr>
              <w:t>9</w:t>
            </w:r>
          </w:p>
        </w:tc>
        <w:tc>
          <w:tcPr>
            <w:tcW w:w="993" w:type="dxa"/>
          </w:tcPr>
          <w:p w:rsidR="00FD0E87" w:rsidRPr="00C20A89" w:rsidRDefault="00BE05BE" w:rsidP="00FD0E87">
            <w:pPr>
              <w:jc w:val="center"/>
              <w:rPr>
                <w:rFonts w:ascii="Arial" w:hAnsi="Arial"/>
                <w:b/>
                <w:sz w:val="22"/>
                <w:szCs w:val="22"/>
              </w:rPr>
            </w:pPr>
            <w:r>
              <w:rPr>
                <w:rFonts w:ascii="Arial" w:hAnsi="Arial"/>
                <w:b/>
                <w:sz w:val="22"/>
                <w:szCs w:val="22"/>
              </w:rPr>
              <w:t>1</w:t>
            </w:r>
            <w:r w:rsidR="00F436B8">
              <w:rPr>
                <w:rFonts w:ascii="Arial" w:hAnsi="Arial"/>
                <w:b/>
                <w:sz w:val="22"/>
                <w:szCs w:val="22"/>
              </w:rPr>
              <w:t>0</w:t>
            </w:r>
          </w:p>
        </w:tc>
        <w:tc>
          <w:tcPr>
            <w:tcW w:w="1134" w:type="dxa"/>
          </w:tcPr>
          <w:p w:rsidR="00FD0E87" w:rsidRPr="00C20A89" w:rsidRDefault="00FD0E87" w:rsidP="00FD0E87">
            <w:pPr>
              <w:jc w:val="center"/>
              <w:rPr>
                <w:rFonts w:ascii="Arial" w:hAnsi="Arial"/>
                <w:b/>
                <w:sz w:val="22"/>
                <w:szCs w:val="22"/>
              </w:rPr>
            </w:pPr>
          </w:p>
        </w:tc>
        <w:tc>
          <w:tcPr>
            <w:tcW w:w="1016" w:type="dxa"/>
          </w:tcPr>
          <w:p w:rsidR="00FD0E87" w:rsidRPr="00C20A89" w:rsidRDefault="00FD0E87" w:rsidP="00FD0E87">
            <w:pPr>
              <w:jc w:val="center"/>
              <w:rPr>
                <w:rFonts w:ascii="Arial" w:hAnsi="Arial"/>
                <w:b/>
                <w:sz w:val="22"/>
                <w:szCs w:val="22"/>
              </w:rPr>
            </w:pPr>
          </w:p>
        </w:tc>
      </w:tr>
      <w:tr w:rsidR="00FD0E87" w:rsidRPr="00C20A89" w:rsidTr="00C20A89">
        <w:tc>
          <w:tcPr>
            <w:tcW w:w="4928" w:type="dxa"/>
          </w:tcPr>
          <w:p w:rsidR="00FD0E87" w:rsidRPr="00C20A89" w:rsidRDefault="00C20A89" w:rsidP="00C20A89">
            <w:pPr>
              <w:rPr>
                <w:rFonts w:ascii="Arial" w:hAnsi="Arial"/>
                <w:sz w:val="22"/>
                <w:szCs w:val="22"/>
              </w:rPr>
            </w:pPr>
            <w:r w:rsidRPr="00C20A89">
              <w:rPr>
                <w:rFonts w:ascii="Arial" w:hAnsi="Arial"/>
                <w:sz w:val="22"/>
                <w:szCs w:val="22"/>
              </w:rPr>
              <w:t>El facilitador permitió la participación y los aportes</w:t>
            </w:r>
          </w:p>
        </w:tc>
        <w:tc>
          <w:tcPr>
            <w:tcW w:w="1190" w:type="dxa"/>
          </w:tcPr>
          <w:p w:rsidR="00FD0E87" w:rsidRPr="00C20A89" w:rsidRDefault="00BE05BE" w:rsidP="00FD0E87">
            <w:pPr>
              <w:jc w:val="center"/>
              <w:rPr>
                <w:rFonts w:ascii="Arial" w:hAnsi="Arial"/>
                <w:b/>
                <w:sz w:val="22"/>
                <w:szCs w:val="22"/>
              </w:rPr>
            </w:pPr>
            <w:r>
              <w:rPr>
                <w:rFonts w:ascii="Arial" w:hAnsi="Arial"/>
                <w:b/>
                <w:sz w:val="22"/>
                <w:szCs w:val="22"/>
              </w:rPr>
              <w:t>8</w:t>
            </w:r>
          </w:p>
        </w:tc>
        <w:tc>
          <w:tcPr>
            <w:tcW w:w="993" w:type="dxa"/>
          </w:tcPr>
          <w:p w:rsidR="00FD0E87" w:rsidRPr="00C20A89" w:rsidRDefault="00F436B8" w:rsidP="00FD0E87">
            <w:pPr>
              <w:jc w:val="center"/>
              <w:rPr>
                <w:rFonts w:ascii="Arial" w:hAnsi="Arial"/>
                <w:b/>
                <w:sz w:val="22"/>
                <w:szCs w:val="22"/>
              </w:rPr>
            </w:pPr>
            <w:r>
              <w:rPr>
                <w:rFonts w:ascii="Arial" w:hAnsi="Arial"/>
                <w:b/>
                <w:sz w:val="22"/>
                <w:szCs w:val="22"/>
              </w:rPr>
              <w:t>11</w:t>
            </w:r>
          </w:p>
        </w:tc>
        <w:tc>
          <w:tcPr>
            <w:tcW w:w="1134" w:type="dxa"/>
          </w:tcPr>
          <w:p w:rsidR="00FD0E87" w:rsidRPr="00C20A89" w:rsidRDefault="00FD0E87" w:rsidP="00FD0E87">
            <w:pPr>
              <w:jc w:val="center"/>
              <w:rPr>
                <w:rFonts w:ascii="Arial" w:hAnsi="Arial"/>
                <w:b/>
                <w:sz w:val="22"/>
                <w:szCs w:val="22"/>
              </w:rPr>
            </w:pPr>
          </w:p>
        </w:tc>
        <w:tc>
          <w:tcPr>
            <w:tcW w:w="1016" w:type="dxa"/>
          </w:tcPr>
          <w:p w:rsidR="00FD0E87" w:rsidRPr="00C20A89" w:rsidRDefault="00FD0E87" w:rsidP="00FD0E87">
            <w:pPr>
              <w:jc w:val="center"/>
              <w:rPr>
                <w:rFonts w:ascii="Arial" w:hAnsi="Arial"/>
                <w:b/>
                <w:sz w:val="22"/>
                <w:szCs w:val="22"/>
              </w:rPr>
            </w:pPr>
          </w:p>
        </w:tc>
      </w:tr>
      <w:tr w:rsidR="00FD0E87" w:rsidRPr="00C20A89" w:rsidTr="00C20A89">
        <w:tc>
          <w:tcPr>
            <w:tcW w:w="4928" w:type="dxa"/>
          </w:tcPr>
          <w:p w:rsidR="00FD0E87" w:rsidRPr="00C20A89" w:rsidRDefault="00C20A89" w:rsidP="00C20A89">
            <w:pPr>
              <w:rPr>
                <w:rFonts w:ascii="Arial" w:hAnsi="Arial"/>
                <w:sz w:val="22"/>
                <w:szCs w:val="22"/>
              </w:rPr>
            </w:pPr>
            <w:r>
              <w:rPr>
                <w:rFonts w:ascii="Arial" w:hAnsi="Arial"/>
                <w:sz w:val="22"/>
                <w:szCs w:val="22"/>
              </w:rPr>
              <w:t>El facilitador permitió el desarrollo de un clima positivo</w:t>
            </w:r>
          </w:p>
        </w:tc>
        <w:tc>
          <w:tcPr>
            <w:tcW w:w="1190" w:type="dxa"/>
          </w:tcPr>
          <w:p w:rsidR="00FD0E87" w:rsidRPr="00C20A89" w:rsidRDefault="00BE05BE" w:rsidP="00FD0E87">
            <w:pPr>
              <w:jc w:val="center"/>
              <w:rPr>
                <w:rFonts w:ascii="Arial" w:hAnsi="Arial"/>
                <w:b/>
                <w:sz w:val="22"/>
                <w:szCs w:val="22"/>
              </w:rPr>
            </w:pPr>
            <w:r>
              <w:rPr>
                <w:rFonts w:ascii="Arial" w:hAnsi="Arial"/>
                <w:b/>
                <w:sz w:val="22"/>
                <w:szCs w:val="22"/>
              </w:rPr>
              <w:t>10</w:t>
            </w:r>
          </w:p>
        </w:tc>
        <w:tc>
          <w:tcPr>
            <w:tcW w:w="993" w:type="dxa"/>
          </w:tcPr>
          <w:p w:rsidR="00FD0E87" w:rsidRPr="00C20A89" w:rsidRDefault="00255B8D" w:rsidP="00FD0E87">
            <w:pPr>
              <w:jc w:val="center"/>
              <w:rPr>
                <w:rFonts w:ascii="Arial" w:hAnsi="Arial"/>
                <w:b/>
                <w:sz w:val="22"/>
                <w:szCs w:val="22"/>
              </w:rPr>
            </w:pPr>
            <w:r>
              <w:rPr>
                <w:rFonts w:ascii="Arial" w:hAnsi="Arial"/>
                <w:b/>
                <w:sz w:val="22"/>
                <w:szCs w:val="22"/>
              </w:rPr>
              <w:t>9</w:t>
            </w:r>
          </w:p>
        </w:tc>
        <w:tc>
          <w:tcPr>
            <w:tcW w:w="1134" w:type="dxa"/>
          </w:tcPr>
          <w:p w:rsidR="00FD0E87" w:rsidRPr="00C20A89" w:rsidRDefault="00FD0E87" w:rsidP="00FD0E87">
            <w:pPr>
              <w:jc w:val="center"/>
              <w:rPr>
                <w:rFonts w:ascii="Arial" w:hAnsi="Arial"/>
                <w:b/>
                <w:sz w:val="22"/>
                <w:szCs w:val="22"/>
              </w:rPr>
            </w:pPr>
          </w:p>
        </w:tc>
        <w:tc>
          <w:tcPr>
            <w:tcW w:w="1016" w:type="dxa"/>
          </w:tcPr>
          <w:p w:rsidR="00FD0E87" w:rsidRPr="00C20A89" w:rsidRDefault="00FD0E87" w:rsidP="00FD0E87">
            <w:pPr>
              <w:jc w:val="center"/>
              <w:rPr>
                <w:rFonts w:ascii="Arial" w:hAnsi="Arial"/>
                <w:b/>
                <w:sz w:val="22"/>
                <w:szCs w:val="22"/>
              </w:rPr>
            </w:pPr>
          </w:p>
        </w:tc>
      </w:tr>
      <w:tr w:rsidR="00FD0E87" w:rsidRPr="00C20A89" w:rsidTr="00C20A89">
        <w:tc>
          <w:tcPr>
            <w:tcW w:w="4928" w:type="dxa"/>
          </w:tcPr>
          <w:p w:rsidR="00FD0E87" w:rsidRPr="00C20A89" w:rsidRDefault="00C20A89" w:rsidP="00C20A89">
            <w:pPr>
              <w:rPr>
                <w:rFonts w:ascii="Arial" w:hAnsi="Arial"/>
                <w:sz w:val="22"/>
                <w:szCs w:val="22"/>
              </w:rPr>
            </w:pPr>
            <w:r>
              <w:rPr>
                <w:rFonts w:ascii="Arial" w:hAnsi="Arial"/>
                <w:sz w:val="22"/>
                <w:szCs w:val="22"/>
              </w:rPr>
              <w:t>El facilitador resolvió adecuada y claramente las inquietudes</w:t>
            </w:r>
            <w:proofErr w:type="gramStart"/>
            <w:r>
              <w:rPr>
                <w:rFonts w:ascii="Arial" w:hAnsi="Arial"/>
                <w:sz w:val="22"/>
                <w:szCs w:val="22"/>
              </w:rPr>
              <w:t>?</w:t>
            </w:r>
            <w:proofErr w:type="gramEnd"/>
          </w:p>
        </w:tc>
        <w:tc>
          <w:tcPr>
            <w:tcW w:w="1190" w:type="dxa"/>
          </w:tcPr>
          <w:p w:rsidR="00FD0E87" w:rsidRPr="00C20A89" w:rsidRDefault="00F436B8" w:rsidP="00FD0E87">
            <w:pPr>
              <w:jc w:val="center"/>
              <w:rPr>
                <w:rFonts w:ascii="Arial" w:hAnsi="Arial"/>
                <w:b/>
                <w:sz w:val="22"/>
                <w:szCs w:val="22"/>
              </w:rPr>
            </w:pPr>
            <w:r>
              <w:rPr>
                <w:rFonts w:ascii="Arial" w:hAnsi="Arial"/>
                <w:b/>
                <w:sz w:val="22"/>
                <w:szCs w:val="22"/>
              </w:rPr>
              <w:t>10</w:t>
            </w:r>
          </w:p>
        </w:tc>
        <w:tc>
          <w:tcPr>
            <w:tcW w:w="993" w:type="dxa"/>
          </w:tcPr>
          <w:p w:rsidR="00FD0E87" w:rsidRPr="00C20A89" w:rsidRDefault="00255B8D" w:rsidP="00FD0E87">
            <w:pPr>
              <w:jc w:val="center"/>
              <w:rPr>
                <w:rFonts w:ascii="Arial" w:hAnsi="Arial"/>
                <w:b/>
                <w:sz w:val="22"/>
                <w:szCs w:val="22"/>
              </w:rPr>
            </w:pPr>
            <w:r>
              <w:rPr>
                <w:rFonts w:ascii="Arial" w:hAnsi="Arial"/>
                <w:b/>
                <w:sz w:val="22"/>
                <w:szCs w:val="22"/>
              </w:rPr>
              <w:t>9</w:t>
            </w:r>
          </w:p>
        </w:tc>
        <w:tc>
          <w:tcPr>
            <w:tcW w:w="1134" w:type="dxa"/>
          </w:tcPr>
          <w:p w:rsidR="00FD0E87" w:rsidRPr="00C20A89" w:rsidRDefault="00FD0E87" w:rsidP="00FD0E87">
            <w:pPr>
              <w:jc w:val="center"/>
              <w:rPr>
                <w:rFonts w:ascii="Arial" w:hAnsi="Arial"/>
                <w:b/>
                <w:sz w:val="22"/>
                <w:szCs w:val="22"/>
              </w:rPr>
            </w:pPr>
          </w:p>
        </w:tc>
        <w:tc>
          <w:tcPr>
            <w:tcW w:w="1016" w:type="dxa"/>
          </w:tcPr>
          <w:p w:rsidR="00FD0E87" w:rsidRPr="00C20A89" w:rsidRDefault="00FD0E87" w:rsidP="00FD0E87">
            <w:pPr>
              <w:jc w:val="center"/>
              <w:rPr>
                <w:rFonts w:ascii="Arial" w:hAnsi="Arial"/>
                <w:b/>
                <w:sz w:val="22"/>
                <w:szCs w:val="22"/>
              </w:rPr>
            </w:pPr>
          </w:p>
        </w:tc>
      </w:tr>
      <w:tr w:rsidR="00C20A89" w:rsidRPr="00C20A89" w:rsidTr="00C20A89">
        <w:tc>
          <w:tcPr>
            <w:tcW w:w="4928" w:type="dxa"/>
          </w:tcPr>
          <w:p w:rsidR="00C20A89" w:rsidRPr="0091129D" w:rsidRDefault="00C20A89" w:rsidP="0091129D">
            <w:pPr>
              <w:rPr>
                <w:rFonts w:ascii="Arial" w:hAnsi="Arial"/>
                <w:sz w:val="22"/>
                <w:szCs w:val="22"/>
              </w:rPr>
            </w:pPr>
            <w:r w:rsidRPr="0091129D">
              <w:rPr>
                <w:rFonts w:ascii="Arial" w:hAnsi="Arial"/>
                <w:sz w:val="22"/>
                <w:szCs w:val="22"/>
              </w:rPr>
              <w:t>La utilización de ayudas audiovisuales</w:t>
            </w:r>
            <w:r w:rsidR="0091129D" w:rsidRPr="0091129D">
              <w:rPr>
                <w:rFonts w:ascii="Arial" w:hAnsi="Arial"/>
                <w:sz w:val="22"/>
                <w:szCs w:val="22"/>
              </w:rPr>
              <w:t xml:space="preserve"> facilito el aprendizaje</w:t>
            </w:r>
            <w:proofErr w:type="gramStart"/>
            <w:r w:rsidR="0091129D" w:rsidRPr="0091129D">
              <w:rPr>
                <w:rFonts w:ascii="Arial" w:hAnsi="Arial"/>
                <w:sz w:val="22"/>
                <w:szCs w:val="22"/>
              </w:rPr>
              <w:t>?</w:t>
            </w:r>
            <w:proofErr w:type="gramEnd"/>
            <w:r w:rsidRPr="0091129D">
              <w:rPr>
                <w:rFonts w:ascii="Arial" w:hAnsi="Arial"/>
                <w:sz w:val="22"/>
                <w:szCs w:val="22"/>
              </w:rPr>
              <w:t xml:space="preserve"> </w:t>
            </w:r>
          </w:p>
        </w:tc>
        <w:tc>
          <w:tcPr>
            <w:tcW w:w="1190" w:type="dxa"/>
          </w:tcPr>
          <w:p w:rsidR="00C20A89" w:rsidRPr="00C20A89" w:rsidRDefault="00BE05BE" w:rsidP="00FD0E87">
            <w:pPr>
              <w:jc w:val="center"/>
              <w:rPr>
                <w:rFonts w:ascii="Arial" w:hAnsi="Arial"/>
                <w:b/>
                <w:sz w:val="22"/>
                <w:szCs w:val="22"/>
              </w:rPr>
            </w:pPr>
            <w:r>
              <w:rPr>
                <w:rFonts w:ascii="Arial" w:hAnsi="Arial"/>
                <w:b/>
                <w:sz w:val="22"/>
                <w:szCs w:val="22"/>
              </w:rPr>
              <w:t>10</w:t>
            </w:r>
          </w:p>
        </w:tc>
        <w:tc>
          <w:tcPr>
            <w:tcW w:w="993" w:type="dxa"/>
          </w:tcPr>
          <w:p w:rsidR="00C20A89" w:rsidRPr="00C20A89" w:rsidRDefault="00255B8D" w:rsidP="00FD0E87">
            <w:pPr>
              <w:jc w:val="center"/>
              <w:rPr>
                <w:rFonts w:ascii="Arial" w:hAnsi="Arial"/>
                <w:b/>
                <w:sz w:val="22"/>
                <w:szCs w:val="22"/>
              </w:rPr>
            </w:pPr>
            <w:r>
              <w:rPr>
                <w:rFonts w:ascii="Arial" w:hAnsi="Arial"/>
                <w:b/>
                <w:sz w:val="22"/>
                <w:szCs w:val="22"/>
              </w:rPr>
              <w:t>9</w:t>
            </w:r>
          </w:p>
        </w:tc>
        <w:tc>
          <w:tcPr>
            <w:tcW w:w="1134" w:type="dxa"/>
          </w:tcPr>
          <w:p w:rsidR="00C20A89" w:rsidRPr="00C20A89" w:rsidRDefault="00C20A89" w:rsidP="00FD0E87">
            <w:pPr>
              <w:jc w:val="center"/>
              <w:rPr>
                <w:rFonts w:ascii="Arial" w:hAnsi="Arial"/>
                <w:b/>
                <w:sz w:val="22"/>
                <w:szCs w:val="22"/>
              </w:rPr>
            </w:pPr>
          </w:p>
        </w:tc>
        <w:tc>
          <w:tcPr>
            <w:tcW w:w="1016" w:type="dxa"/>
          </w:tcPr>
          <w:p w:rsidR="00C20A89" w:rsidRPr="00C20A89" w:rsidRDefault="00C20A89" w:rsidP="00FD0E87">
            <w:pPr>
              <w:jc w:val="center"/>
              <w:rPr>
                <w:rFonts w:ascii="Arial" w:hAnsi="Arial"/>
                <w:b/>
                <w:sz w:val="22"/>
                <w:szCs w:val="22"/>
              </w:rPr>
            </w:pPr>
          </w:p>
        </w:tc>
      </w:tr>
      <w:tr w:rsidR="00FD0E87" w:rsidRPr="00C20A89" w:rsidTr="00C20A89">
        <w:tc>
          <w:tcPr>
            <w:tcW w:w="4928" w:type="dxa"/>
          </w:tcPr>
          <w:p w:rsidR="00FD0E87" w:rsidRPr="0091129D" w:rsidRDefault="0091129D" w:rsidP="0091129D">
            <w:pPr>
              <w:rPr>
                <w:rFonts w:ascii="Arial" w:hAnsi="Arial"/>
                <w:sz w:val="22"/>
                <w:szCs w:val="22"/>
              </w:rPr>
            </w:pPr>
            <w:r w:rsidRPr="0091129D">
              <w:rPr>
                <w:rFonts w:ascii="Arial" w:hAnsi="Arial"/>
                <w:sz w:val="22"/>
                <w:szCs w:val="22"/>
              </w:rPr>
              <w:t>El facilitador fue puntual durante el evento</w:t>
            </w:r>
            <w:proofErr w:type="gramStart"/>
            <w:r w:rsidRPr="0091129D">
              <w:rPr>
                <w:rFonts w:ascii="Arial" w:hAnsi="Arial"/>
                <w:sz w:val="22"/>
                <w:szCs w:val="22"/>
              </w:rPr>
              <w:t>?</w:t>
            </w:r>
            <w:proofErr w:type="gramEnd"/>
          </w:p>
        </w:tc>
        <w:tc>
          <w:tcPr>
            <w:tcW w:w="1190" w:type="dxa"/>
          </w:tcPr>
          <w:p w:rsidR="00FD0E87" w:rsidRPr="00C20A89" w:rsidRDefault="00BE05BE" w:rsidP="00FD0E87">
            <w:pPr>
              <w:jc w:val="center"/>
              <w:rPr>
                <w:rFonts w:ascii="Arial" w:hAnsi="Arial"/>
                <w:b/>
                <w:sz w:val="22"/>
                <w:szCs w:val="22"/>
              </w:rPr>
            </w:pPr>
            <w:r>
              <w:rPr>
                <w:rFonts w:ascii="Arial" w:hAnsi="Arial"/>
                <w:b/>
                <w:sz w:val="22"/>
                <w:szCs w:val="22"/>
              </w:rPr>
              <w:t>9</w:t>
            </w:r>
          </w:p>
        </w:tc>
        <w:tc>
          <w:tcPr>
            <w:tcW w:w="993" w:type="dxa"/>
          </w:tcPr>
          <w:p w:rsidR="00FD0E87" w:rsidRPr="00C20A89" w:rsidRDefault="00F436B8" w:rsidP="00FD0E87">
            <w:pPr>
              <w:jc w:val="center"/>
              <w:rPr>
                <w:rFonts w:ascii="Arial" w:hAnsi="Arial"/>
                <w:b/>
                <w:sz w:val="22"/>
                <w:szCs w:val="22"/>
              </w:rPr>
            </w:pPr>
            <w:r>
              <w:rPr>
                <w:rFonts w:ascii="Arial" w:hAnsi="Arial"/>
                <w:b/>
                <w:sz w:val="22"/>
                <w:szCs w:val="22"/>
              </w:rPr>
              <w:t>10</w:t>
            </w:r>
          </w:p>
        </w:tc>
        <w:tc>
          <w:tcPr>
            <w:tcW w:w="1134" w:type="dxa"/>
          </w:tcPr>
          <w:p w:rsidR="00FD0E87" w:rsidRPr="00C20A89" w:rsidRDefault="00FD0E87" w:rsidP="00FD0E87">
            <w:pPr>
              <w:jc w:val="center"/>
              <w:rPr>
                <w:rFonts w:ascii="Arial" w:hAnsi="Arial"/>
                <w:b/>
                <w:sz w:val="22"/>
                <w:szCs w:val="22"/>
              </w:rPr>
            </w:pPr>
          </w:p>
        </w:tc>
        <w:tc>
          <w:tcPr>
            <w:tcW w:w="1016" w:type="dxa"/>
          </w:tcPr>
          <w:p w:rsidR="00FD0E87" w:rsidRPr="00C20A89" w:rsidRDefault="00FD0E87" w:rsidP="00FD0E87">
            <w:pPr>
              <w:jc w:val="center"/>
              <w:rPr>
                <w:rFonts w:ascii="Arial" w:hAnsi="Arial"/>
                <w:b/>
                <w:sz w:val="22"/>
                <w:szCs w:val="22"/>
              </w:rPr>
            </w:pPr>
          </w:p>
        </w:tc>
      </w:tr>
      <w:tr w:rsidR="00FD0E87" w:rsidRPr="00C20A89" w:rsidTr="00C20A89">
        <w:tc>
          <w:tcPr>
            <w:tcW w:w="4928" w:type="dxa"/>
          </w:tcPr>
          <w:p w:rsidR="00FD0E87" w:rsidRPr="0091129D" w:rsidRDefault="0091129D" w:rsidP="0091129D">
            <w:pPr>
              <w:rPr>
                <w:rFonts w:ascii="Arial" w:hAnsi="Arial"/>
                <w:sz w:val="22"/>
                <w:szCs w:val="22"/>
              </w:rPr>
            </w:pPr>
            <w:r w:rsidRPr="0091129D">
              <w:rPr>
                <w:rFonts w:ascii="Arial" w:hAnsi="Arial"/>
                <w:sz w:val="22"/>
                <w:szCs w:val="22"/>
              </w:rPr>
              <w:t xml:space="preserve">El facilitador cumplió con los cronogramas establecidos </w:t>
            </w:r>
          </w:p>
        </w:tc>
        <w:tc>
          <w:tcPr>
            <w:tcW w:w="1190" w:type="dxa"/>
          </w:tcPr>
          <w:p w:rsidR="00FD0E87" w:rsidRPr="00C20A89" w:rsidRDefault="00BE05BE" w:rsidP="00FD0E87">
            <w:pPr>
              <w:jc w:val="center"/>
              <w:rPr>
                <w:rFonts w:ascii="Arial" w:hAnsi="Arial"/>
                <w:b/>
                <w:sz w:val="22"/>
                <w:szCs w:val="22"/>
              </w:rPr>
            </w:pPr>
            <w:r>
              <w:rPr>
                <w:rFonts w:ascii="Arial" w:hAnsi="Arial"/>
                <w:b/>
                <w:sz w:val="22"/>
                <w:szCs w:val="22"/>
              </w:rPr>
              <w:t>8</w:t>
            </w:r>
          </w:p>
        </w:tc>
        <w:tc>
          <w:tcPr>
            <w:tcW w:w="993" w:type="dxa"/>
          </w:tcPr>
          <w:p w:rsidR="00FD0E87" w:rsidRPr="00C20A89" w:rsidRDefault="00F436B8" w:rsidP="00FD0E87">
            <w:pPr>
              <w:jc w:val="center"/>
              <w:rPr>
                <w:rFonts w:ascii="Arial" w:hAnsi="Arial"/>
                <w:b/>
                <w:sz w:val="22"/>
                <w:szCs w:val="22"/>
              </w:rPr>
            </w:pPr>
            <w:r>
              <w:rPr>
                <w:rFonts w:ascii="Arial" w:hAnsi="Arial"/>
                <w:b/>
                <w:sz w:val="22"/>
                <w:szCs w:val="22"/>
              </w:rPr>
              <w:t>11</w:t>
            </w:r>
          </w:p>
        </w:tc>
        <w:tc>
          <w:tcPr>
            <w:tcW w:w="1134" w:type="dxa"/>
          </w:tcPr>
          <w:p w:rsidR="00FD0E87" w:rsidRPr="00C20A89" w:rsidRDefault="00FD0E87" w:rsidP="00FD0E87">
            <w:pPr>
              <w:jc w:val="center"/>
              <w:rPr>
                <w:rFonts w:ascii="Arial" w:hAnsi="Arial"/>
                <w:b/>
                <w:sz w:val="22"/>
                <w:szCs w:val="22"/>
              </w:rPr>
            </w:pPr>
          </w:p>
        </w:tc>
        <w:tc>
          <w:tcPr>
            <w:tcW w:w="1016" w:type="dxa"/>
          </w:tcPr>
          <w:p w:rsidR="00FD0E87" w:rsidRPr="00C20A89" w:rsidRDefault="00FD0E87" w:rsidP="00FD0E87">
            <w:pPr>
              <w:jc w:val="center"/>
              <w:rPr>
                <w:rFonts w:ascii="Arial" w:hAnsi="Arial"/>
                <w:b/>
                <w:sz w:val="22"/>
                <w:szCs w:val="22"/>
              </w:rPr>
            </w:pPr>
          </w:p>
        </w:tc>
      </w:tr>
    </w:tbl>
    <w:p w:rsidR="00FD0E87" w:rsidRPr="00FD0E87" w:rsidRDefault="00FD0E87" w:rsidP="00FD0E87">
      <w:pPr>
        <w:jc w:val="center"/>
        <w:rPr>
          <w:rFonts w:ascii="Arial" w:hAnsi="Arial"/>
          <w:b/>
        </w:rPr>
      </w:pPr>
    </w:p>
    <w:p w:rsidR="00FD0E87" w:rsidRPr="00FD0E87" w:rsidRDefault="00FD0E87" w:rsidP="00FD0E87">
      <w:pPr>
        <w:rPr>
          <w:rFonts w:ascii="Arial" w:hAnsi="Arial"/>
          <w:b/>
        </w:rPr>
      </w:pPr>
      <w:r w:rsidRPr="00FD0E87">
        <w:rPr>
          <w:rFonts w:ascii="Arial" w:hAnsi="Arial"/>
          <w:b/>
        </w:rPr>
        <w:t>3. CONTENIDOS DEL EVENTO:</w:t>
      </w:r>
    </w:p>
    <w:p w:rsidR="00FD0E87" w:rsidRPr="00FD0E87" w:rsidRDefault="00FD0E87" w:rsidP="00FD0E87">
      <w:pPr>
        <w:jc w:val="center"/>
        <w:rPr>
          <w:rFonts w:ascii="Arial" w:hAnsi="Arial"/>
          <w:b/>
        </w:rPr>
      </w:pPr>
    </w:p>
    <w:tbl>
      <w:tblPr>
        <w:tblStyle w:val="Tablaconcuadrcula"/>
        <w:tblW w:w="8647" w:type="dxa"/>
        <w:tblInd w:w="392" w:type="dxa"/>
        <w:tblLook w:val="04A0" w:firstRow="1" w:lastRow="0" w:firstColumn="1" w:lastColumn="0" w:noHBand="0" w:noVBand="1"/>
      </w:tblPr>
      <w:tblGrid>
        <w:gridCol w:w="4394"/>
        <w:gridCol w:w="4253"/>
      </w:tblGrid>
      <w:tr w:rsidR="00E60BAF" w:rsidRPr="00FD0E87" w:rsidTr="00F06D44">
        <w:tc>
          <w:tcPr>
            <w:tcW w:w="4394" w:type="dxa"/>
          </w:tcPr>
          <w:p w:rsidR="00E60BAF" w:rsidRPr="00E60BAF" w:rsidRDefault="00E60BAF" w:rsidP="00FD0E87">
            <w:pPr>
              <w:jc w:val="center"/>
              <w:rPr>
                <w:rFonts w:ascii="Arial" w:hAnsi="Arial"/>
                <w:b/>
                <w:sz w:val="22"/>
                <w:szCs w:val="22"/>
              </w:rPr>
            </w:pPr>
            <w:r w:rsidRPr="00E60BAF">
              <w:rPr>
                <w:rFonts w:ascii="Arial" w:hAnsi="Arial"/>
                <w:b/>
                <w:sz w:val="22"/>
                <w:szCs w:val="22"/>
              </w:rPr>
              <w:t>TEMA</w:t>
            </w:r>
          </w:p>
        </w:tc>
        <w:tc>
          <w:tcPr>
            <w:tcW w:w="4253" w:type="dxa"/>
          </w:tcPr>
          <w:p w:rsidR="00E60BAF" w:rsidRPr="00E60BAF" w:rsidRDefault="00E60BAF" w:rsidP="00FD0E87">
            <w:pPr>
              <w:jc w:val="center"/>
              <w:rPr>
                <w:rFonts w:ascii="Arial" w:hAnsi="Arial"/>
                <w:b/>
                <w:sz w:val="22"/>
                <w:szCs w:val="22"/>
              </w:rPr>
            </w:pPr>
            <w:r w:rsidRPr="00E60BAF">
              <w:rPr>
                <w:rFonts w:ascii="Arial" w:hAnsi="Arial"/>
                <w:b/>
                <w:sz w:val="22"/>
                <w:szCs w:val="22"/>
              </w:rPr>
              <w:t>NUMERO DE PERSONAS</w:t>
            </w:r>
          </w:p>
        </w:tc>
      </w:tr>
      <w:tr w:rsidR="00E60BAF" w:rsidRPr="00E60BAF" w:rsidTr="00F06D44">
        <w:tc>
          <w:tcPr>
            <w:tcW w:w="4394" w:type="dxa"/>
          </w:tcPr>
          <w:p w:rsidR="00E60BAF" w:rsidRPr="00E60BAF" w:rsidRDefault="00793E30" w:rsidP="00FD0E87">
            <w:pPr>
              <w:jc w:val="center"/>
              <w:rPr>
                <w:rFonts w:ascii="Arial" w:hAnsi="Arial"/>
                <w:sz w:val="22"/>
                <w:szCs w:val="22"/>
              </w:rPr>
            </w:pPr>
            <w:r>
              <w:rPr>
                <w:rFonts w:ascii="Arial" w:hAnsi="Arial"/>
                <w:sz w:val="22"/>
                <w:szCs w:val="22"/>
              </w:rPr>
              <w:t>Atención oportuna en salud - CAPRECON</w:t>
            </w:r>
          </w:p>
        </w:tc>
        <w:tc>
          <w:tcPr>
            <w:tcW w:w="4253" w:type="dxa"/>
          </w:tcPr>
          <w:p w:rsidR="00E60BAF" w:rsidRPr="00E60BAF" w:rsidRDefault="00E60BAF" w:rsidP="00FD0E87">
            <w:pPr>
              <w:jc w:val="center"/>
              <w:rPr>
                <w:rFonts w:ascii="Arial" w:hAnsi="Arial"/>
                <w:sz w:val="22"/>
                <w:szCs w:val="22"/>
              </w:rPr>
            </w:pPr>
            <w:r w:rsidRPr="00E60BAF">
              <w:rPr>
                <w:rFonts w:ascii="Arial" w:hAnsi="Arial"/>
                <w:sz w:val="22"/>
                <w:szCs w:val="22"/>
              </w:rPr>
              <w:t>1</w:t>
            </w:r>
          </w:p>
        </w:tc>
      </w:tr>
      <w:tr w:rsidR="00E60BAF" w:rsidRPr="00E60BAF" w:rsidTr="00F06D44">
        <w:tc>
          <w:tcPr>
            <w:tcW w:w="4394" w:type="dxa"/>
          </w:tcPr>
          <w:p w:rsidR="00E60BAF" w:rsidRPr="00E60BAF" w:rsidRDefault="00E60BAF" w:rsidP="00FD0E87">
            <w:pPr>
              <w:jc w:val="center"/>
              <w:rPr>
                <w:rFonts w:ascii="Arial" w:hAnsi="Arial"/>
                <w:sz w:val="22"/>
                <w:szCs w:val="22"/>
              </w:rPr>
            </w:pPr>
          </w:p>
        </w:tc>
        <w:tc>
          <w:tcPr>
            <w:tcW w:w="4253" w:type="dxa"/>
          </w:tcPr>
          <w:p w:rsidR="00E60BAF" w:rsidRPr="00E60BAF" w:rsidRDefault="00E60BAF" w:rsidP="00FD0E87">
            <w:pPr>
              <w:jc w:val="center"/>
              <w:rPr>
                <w:rFonts w:ascii="Arial" w:hAnsi="Arial"/>
                <w:sz w:val="22"/>
                <w:szCs w:val="22"/>
              </w:rPr>
            </w:pPr>
          </w:p>
        </w:tc>
      </w:tr>
      <w:tr w:rsidR="00E60BAF" w:rsidRPr="00E60BAF" w:rsidTr="00F06D44">
        <w:tc>
          <w:tcPr>
            <w:tcW w:w="4394" w:type="dxa"/>
          </w:tcPr>
          <w:p w:rsidR="00E60BAF" w:rsidRPr="00E60BAF" w:rsidRDefault="00E60BAF" w:rsidP="00FD0E87">
            <w:pPr>
              <w:jc w:val="center"/>
              <w:rPr>
                <w:rFonts w:ascii="Arial" w:hAnsi="Arial"/>
                <w:sz w:val="22"/>
                <w:szCs w:val="22"/>
              </w:rPr>
            </w:pPr>
          </w:p>
        </w:tc>
        <w:tc>
          <w:tcPr>
            <w:tcW w:w="4253" w:type="dxa"/>
          </w:tcPr>
          <w:p w:rsidR="00E60BAF" w:rsidRPr="00E60BAF" w:rsidRDefault="00E60BAF" w:rsidP="00FD0E87">
            <w:pPr>
              <w:jc w:val="center"/>
              <w:rPr>
                <w:rFonts w:ascii="Arial" w:hAnsi="Arial"/>
                <w:sz w:val="22"/>
                <w:szCs w:val="22"/>
              </w:rPr>
            </w:pPr>
          </w:p>
        </w:tc>
      </w:tr>
      <w:tr w:rsidR="00E60BAF" w:rsidRPr="00E60BAF" w:rsidTr="00F06D44">
        <w:tc>
          <w:tcPr>
            <w:tcW w:w="4394" w:type="dxa"/>
          </w:tcPr>
          <w:p w:rsidR="00E60BAF" w:rsidRPr="00E60BAF" w:rsidRDefault="00E60BAF" w:rsidP="00FD0E87">
            <w:pPr>
              <w:jc w:val="center"/>
              <w:rPr>
                <w:rFonts w:ascii="Arial" w:hAnsi="Arial"/>
                <w:sz w:val="22"/>
                <w:szCs w:val="22"/>
              </w:rPr>
            </w:pPr>
          </w:p>
        </w:tc>
        <w:tc>
          <w:tcPr>
            <w:tcW w:w="4253" w:type="dxa"/>
          </w:tcPr>
          <w:p w:rsidR="00E60BAF" w:rsidRPr="00E60BAF" w:rsidRDefault="00E60BAF" w:rsidP="00FD0E87">
            <w:pPr>
              <w:jc w:val="center"/>
              <w:rPr>
                <w:rFonts w:ascii="Arial" w:hAnsi="Arial"/>
                <w:sz w:val="22"/>
                <w:szCs w:val="22"/>
              </w:rPr>
            </w:pPr>
          </w:p>
        </w:tc>
      </w:tr>
      <w:tr w:rsidR="00E60BAF" w:rsidRPr="00E60BAF" w:rsidTr="00F06D44">
        <w:tc>
          <w:tcPr>
            <w:tcW w:w="4394" w:type="dxa"/>
          </w:tcPr>
          <w:p w:rsidR="00E60BAF" w:rsidRPr="00E60BAF" w:rsidRDefault="00E60BAF" w:rsidP="00FD0E87">
            <w:pPr>
              <w:jc w:val="center"/>
              <w:rPr>
                <w:rFonts w:ascii="Arial" w:hAnsi="Arial"/>
                <w:sz w:val="22"/>
                <w:szCs w:val="22"/>
              </w:rPr>
            </w:pPr>
          </w:p>
        </w:tc>
        <w:tc>
          <w:tcPr>
            <w:tcW w:w="4253" w:type="dxa"/>
          </w:tcPr>
          <w:p w:rsidR="00E60BAF" w:rsidRPr="00E60BAF" w:rsidRDefault="00E60BAF" w:rsidP="00FD0E87">
            <w:pPr>
              <w:jc w:val="center"/>
              <w:rPr>
                <w:rFonts w:ascii="Arial" w:hAnsi="Arial"/>
                <w:sz w:val="22"/>
                <w:szCs w:val="22"/>
              </w:rPr>
            </w:pPr>
          </w:p>
        </w:tc>
      </w:tr>
    </w:tbl>
    <w:p w:rsidR="00FD0E87" w:rsidRPr="00E60BAF" w:rsidRDefault="00FD0E87" w:rsidP="00FD0E87">
      <w:pPr>
        <w:jc w:val="center"/>
        <w:rPr>
          <w:rFonts w:ascii="Arial" w:hAnsi="Arial"/>
        </w:rPr>
      </w:pPr>
    </w:p>
    <w:p w:rsidR="00FD0E87" w:rsidRPr="00FD0E87" w:rsidRDefault="00FD0E87" w:rsidP="00FD0E87">
      <w:pPr>
        <w:jc w:val="center"/>
        <w:rPr>
          <w:rFonts w:ascii="Arial" w:hAnsi="Arial"/>
          <w:b/>
        </w:rPr>
      </w:pPr>
    </w:p>
    <w:p w:rsidR="00FD0E87" w:rsidRPr="00FD0E87" w:rsidRDefault="00FD0E87" w:rsidP="00FD0E87">
      <w:pPr>
        <w:rPr>
          <w:rFonts w:ascii="Arial" w:hAnsi="Arial"/>
          <w:b/>
        </w:rPr>
      </w:pPr>
      <w:r w:rsidRPr="00FD0E87">
        <w:rPr>
          <w:rFonts w:ascii="Arial" w:hAnsi="Arial"/>
          <w:b/>
        </w:rPr>
        <w:t>4. BALANCE GENRAL DEL EVENTO</w:t>
      </w:r>
      <w:r w:rsidR="00E60BAF">
        <w:rPr>
          <w:rFonts w:ascii="Arial" w:hAnsi="Arial"/>
          <w:b/>
        </w:rPr>
        <w:t>:</w:t>
      </w:r>
    </w:p>
    <w:tbl>
      <w:tblPr>
        <w:tblStyle w:val="Tablaconcuadrcula"/>
        <w:tblW w:w="0" w:type="auto"/>
        <w:tblLook w:val="04A0" w:firstRow="1" w:lastRow="0" w:firstColumn="1" w:lastColumn="0" w:noHBand="0" w:noVBand="1"/>
      </w:tblPr>
      <w:tblGrid>
        <w:gridCol w:w="2942"/>
        <w:gridCol w:w="2943"/>
        <w:gridCol w:w="2943"/>
      </w:tblGrid>
      <w:tr w:rsidR="00FD0E87" w:rsidRPr="00FD0E87" w:rsidTr="008F260E">
        <w:tc>
          <w:tcPr>
            <w:tcW w:w="2942" w:type="dxa"/>
          </w:tcPr>
          <w:p w:rsidR="00FD0E87" w:rsidRPr="00FD0E87" w:rsidRDefault="00FD0E87" w:rsidP="00FD0E87">
            <w:pPr>
              <w:jc w:val="center"/>
              <w:rPr>
                <w:rFonts w:ascii="Arial" w:hAnsi="Arial"/>
                <w:b/>
              </w:rPr>
            </w:pPr>
            <w:r w:rsidRPr="00FD0E87">
              <w:rPr>
                <w:rFonts w:ascii="Arial" w:hAnsi="Arial"/>
                <w:b/>
              </w:rPr>
              <w:t>PREGUNTA</w:t>
            </w:r>
          </w:p>
        </w:tc>
        <w:tc>
          <w:tcPr>
            <w:tcW w:w="2943" w:type="dxa"/>
          </w:tcPr>
          <w:p w:rsidR="00FD0E87" w:rsidRPr="00FD0E87" w:rsidRDefault="00FD0E87" w:rsidP="00FD0E87">
            <w:pPr>
              <w:jc w:val="center"/>
              <w:rPr>
                <w:rFonts w:ascii="Arial" w:hAnsi="Arial"/>
                <w:b/>
              </w:rPr>
            </w:pPr>
            <w:r w:rsidRPr="00FD0E87">
              <w:rPr>
                <w:rFonts w:ascii="Arial" w:hAnsi="Arial"/>
                <w:b/>
              </w:rPr>
              <w:t xml:space="preserve">SI </w:t>
            </w:r>
          </w:p>
        </w:tc>
        <w:tc>
          <w:tcPr>
            <w:tcW w:w="2943" w:type="dxa"/>
          </w:tcPr>
          <w:p w:rsidR="00FD0E87" w:rsidRPr="00FD0E87" w:rsidRDefault="00FD0E87" w:rsidP="00FD0E87">
            <w:pPr>
              <w:jc w:val="center"/>
              <w:rPr>
                <w:rFonts w:ascii="Arial" w:hAnsi="Arial"/>
                <w:b/>
              </w:rPr>
            </w:pPr>
            <w:r w:rsidRPr="00FD0E87">
              <w:rPr>
                <w:rFonts w:ascii="Arial" w:hAnsi="Arial"/>
                <w:b/>
              </w:rPr>
              <w:t>NO</w:t>
            </w:r>
          </w:p>
        </w:tc>
      </w:tr>
      <w:tr w:rsidR="00FD0E87" w:rsidRPr="00E60BAF" w:rsidTr="008F260E">
        <w:tc>
          <w:tcPr>
            <w:tcW w:w="2942" w:type="dxa"/>
          </w:tcPr>
          <w:p w:rsidR="00FD0E87" w:rsidRPr="00E60BAF" w:rsidRDefault="00FD0E87" w:rsidP="00E60BAF">
            <w:pPr>
              <w:rPr>
                <w:rFonts w:ascii="Arial" w:hAnsi="Arial"/>
                <w:sz w:val="22"/>
                <w:szCs w:val="22"/>
              </w:rPr>
            </w:pPr>
            <w:r w:rsidRPr="00E60BAF">
              <w:rPr>
                <w:rFonts w:ascii="Arial" w:hAnsi="Arial"/>
                <w:sz w:val="22"/>
                <w:szCs w:val="22"/>
              </w:rPr>
              <w:t>LOS OBJETIVOS FUERON CLAROS AL INICIO DEL EVENTO</w:t>
            </w:r>
          </w:p>
        </w:tc>
        <w:tc>
          <w:tcPr>
            <w:tcW w:w="2943" w:type="dxa"/>
          </w:tcPr>
          <w:p w:rsidR="00FD0E87" w:rsidRPr="00E60BAF" w:rsidRDefault="00793E30" w:rsidP="00E60BAF">
            <w:pPr>
              <w:jc w:val="center"/>
              <w:rPr>
                <w:rFonts w:ascii="Arial" w:hAnsi="Arial"/>
                <w:sz w:val="22"/>
                <w:szCs w:val="22"/>
              </w:rPr>
            </w:pPr>
            <w:r>
              <w:rPr>
                <w:rFonts w:ascii="Arial" w:hAnsi="Arial"/>
                <w:sz w:val="22"/>
                <w:szCs w:val="22"/>
              </w:rPr>
              <w:t>19</w:t>
            </w:r>
          </w:p>
        </w:tc>
        <w:tc>
          <w:tcPr>
            <w:tcW w:w="2943" w:type="dxa"/>
          </w:tcPr>
          <w:p w:rsidR="00FD0E87" w:rsidRPr="00E60BAF" w:rsidRDefault="00793E30" w:rsidP="00E60BAF">
            <w:pPr>
              <w:jc w:val="center"/>
              <w:rPr>
                <w:rFonts w:ascii="Arial" w:hAnsi="Arial"/>
                <w:sz w:val="22"/>
                <w:szCs w:val="22"/>
              </w:rPr>
            </w:pPr>
            <w:r>
              <w:rPr>
                <w:rFonts w:ascii="Arial" w:hAnsi="Arial"/>
                <w:sz w:val="22"/>
                <w:szCs w:val="22"/>
              </w:rPr>
              <w:t>0</w:t>
            </w:r>
          </w:p>
        </w:tc>
      </w:tr>
      <w:tr w:rsidR="00793E30" w:rsidRPr="00E60BAF" w:rsidTr="00793E30">
        <w:trPr>
          <w:trHeight w:val="285"/>
        </w:trPr>
        <w:tc>
          <w:tcPr>
            <w:tcW w:w="2942" w:type="dxa"/>
            <w:vMerge w:val="restart"/>
          </w:tcPr>
          <w:p w:rsidR="00793E30" w:rsidRPr="00E60BAF" w:rsidRDefault="00793E30" w:rsidP="00E60BAF">
            <w:pPr>
              <w:rPr>
                <w:rFonts w:ascii="Arial" w:hAnsi="Arial"/>
                <w:sz w:val="22"/>
                <w:szCs w:val="22"/>
              </w:rPr>
            </w:pPr>
            <w:r w:rsidRPr="00E60BAF">
              <w:rPr>
                <w:rFonts w:ascii="Arial" w:hAnsi="Arial"/>
                <w:sz w:val="22"/>
                <w:szCs w:val="22"/>
              </w:rPr>
              <w:t>EN QUE NIVEL SE CUMPLIERON TALES OBJETIVOS</w:t>
            </w:r>
          </w:p>
        </w:tc>
        <w:tc>
          <w:tcPr>
            <w:tcW w:w="2943" w:type="dxa"/>
          </w:tcPr>
          <w:p w:rsidR="00793E30" w:rsidRPr="00283827" w:rsidRDefault="00793E30" w:rsidP="00E60BAF">
            <w:pPr>
              <w:jc w:val="center"/>
              <w:rPr>
                <w:rFonts w:ascii="Arial" w:hAnsi="Arial"/>
                <w:b/>
                <w:sz w:val="22"/>
                <w:szCs w:val="22"/>
              </w:rPr>
            </w:pPr>
            <w:r w:rsidRPr="00283827">
              <w:rPr>
                <w:rFonts w:ascii="Arial" w:hAnsi="Arial"/>
                <w:b/>
                <w:sz w:val="22"/>
                <w:szCs w:val="22"/>
              </w:rPr>
              <w:t>MUY ALTO</w:t>
            </w:r>
          </w:p>
        </w:tc>
        <w:tc>
          <w:tcPr>
            <w:tcW w:w="2943" w:type="dxa"/>
          </w:tcPr>
          <w:p w:rsidR="00793E30" w:rsidRPr="00283827" w:rsidRDefault="00793E30" w:rsidP="00E60BAF">
            <w:pPr>
              <w:jc w:val="center"/>
              <w:rPr>
                <w:rFonts w:ascii="Arial" w:hAnsi="Arial"/>
                <w:b/>
                <w:sz w:val="22"/>
                <w:szCs w:val="22"/>
              </w:rPr>
            </w:pPr>
            <w:r w:rsidRPr="00283827">
              <w:rPr>
                <w:rFonts w:ascii="Arial" w:hAnsi="Arial"/>
                <w:b/>
                <w:sz w:val="22"/>
                <w:szCs w:val="22"/>
              </w:rPr>
              <w:t>ALTO</w:t>
            </w:r>
          </w:p>
        </w:tc>
      </w:tr>
      <w:tr w:rsidR="00793E30" w:rsidRPr="00E60BAF" w:rsidTr="008F260E">
        <w:trPr>
          <w:trHeight w:val="465"/>
        </w:trPr>
        <w:tc>
          <w:tcPr>
            <w:tcW w:w="2942" w:type="dxa"/>
            <w:vMerge/>
          </w:tcPr>
          <w:p w:rsidR="00793E30" w:rsidRPr="00E60BAF" w:rsidRDefault="00793E30" w:rsidP="00E60BAF">
            <w:pPr>
              <w:rPr>
                <w:rFonts w:ascii="Arial" w:hAnsi="Arial"/>
                <w:sz w:val="22"/>
                <w:szCs w:val="22"/>
              </w:rPr>
            </w:pPr>
          </w:p>
        </w:tc>
        <w:tc>
          <w:tcPr>
            <w:tcW w:w="2943" w:type="dxa"/>
          </w:tcPr>
          <w:p w:rsidR="00793E30" w:rsidRDefault="00283827" w:rsidP="00E60BAF">
            <w:pPr>
              <w:jc w:val="center"/>
              <w:rPr>
                <w:rFonts w:ascii="Arial" w:hAnsi="Arial"/>
                <w:sz w:val="22"/>
                <w:szCs w:val="22"/>
              </w:rPr>
            </w:pPr>
            <w:r>
              <w:rPr>
                <w:rFonts w:ascii="Arial" w:hAnsi="Arial"/>
                <w:sz w:val="22"/>
                <w:szCs w:val="22"/>
              </w:rPr>
              <w:t>8</w:t>
            </w:r>
          </w:p>
        </w:tc>
        <w:tc>
          <w:tcPr>
            <w:tcW w:w="2943" w:type="dxa"/>
          </w:tcPr>
          <w:p w:rsidR="00793E30" w:rsidRPr="00E60BAF" w:rsidRDefault="00283827" w:rsidP="00E60BAF">
            <w:pPr>
              <w:jc w:val="center"/>
              <w:rPr>
                <w:rFonts w:ascii="Arial" w:hAnsi="Arial"/>
                <w:sz w:val="22"/>
                <w:szCs w:val="22"/>
              </w:rPr>
            </w:pPr>
            <w:r>
              <w:rPr>
                <w:rFonts w:ascii="Arial" w:hAnsi="Arial"/>
                <w:sz w:val="22"/>
                <w:szCs w:val="22"/>
              </w:rPr>
              <w:t>11</w:t>
            </w:r>
          </w:p>
        </w:tc>
      </w:tr>
      <w:tr w:rsidR="00793E30" w:rsidRPr="00E60BAF" w:rsidTr="00EC264E">
        <w:trPr>
          <w:trHeight w:val="195"/>
        </w:trPr>
        <w:tc>
          <w:tcPr>
            <w:tcW w:w="2942" w:type="dxa"/>
            <w:vMerge w:val="restart"/>
          </w:tcPr>
          <w:p w:rsidR="00793E30" w:rsidRPr="00E60BAF" w:rsidRDefault="00793E30" w:rsidP="00E60BAF">
            <w:pPr>
              <w:rPr>
                <w:rFonts w:ascii="Arial" w:hAnsi="Arial"/>
                <w:sz w:val="22"/>
                <w:szCs w:val="22"/>
              </w:rPr>
            </w:pPr>
            <w:r w:rsidRPr="00E60BAF">
              <w:rPr>
                <w:rFonts w:ascii="Arial" w:hAnsi="Arial"/>
                <w:sz w:val="22"/>
                <w:szCs w:val="22"/>
              </w:rPr>
              <w:t>EN GENERAL EL EVENTO ME PARECIO</w:t>
            </w:r>
          </w:p>
        </w:tc>
        <w:tc>
          <w:tcPr>
            <w:tcW w:w="2943" w:type="dxa"/>
          </w:tcPr>
          <w:p w:rsidR="00793E30" w:rsidRPr="00283827" w:rsidRDefault="00283827" w:rsidP="00E60BAF">
            <w:pPr>
              <w:jc w:val="center"/>
              <w:rPr>
                <w:rFonts w:ascii="Arial" w:hAnsi="Arial"/>
                <w:b/>
                <w:sz w:val="22"/>
                <w:szCs w:val="22"/>
              </w:rPr>
            </w:pPr>
            <w:r w:rsidRPr="00283827">
              <w:rPr>
                <w:rFonts w:ascii="Arial" w:hAnsi="Arial"/>
                <w:b/>
                <w:sz w:val="22"/>
                <w:szCs w:val="22"/>
              </w:rPr>
              <w:t xml:space="preserve">EXCELENTE </w:t>
            </w:r>
          </w:p>
        </w:tc>
        <w:tc>
          <w:tcPr>
            <w:tcW w:w="2943" w:type="dxa"/>
          </w:tcPr>
          <w:p w:rsidR="00793E30" w:rsidRPr="00283827" w:rsidRDefault="00283827" w:rsidP="00E60BAF">
            <w:pPr>
              <w:jc w:val="center"/>
              <w:rPr>
                <w:rFonts w:ascii="Arial" w:hAnsi="Arial"/>
                <w:b/>
                <w:sz w:val="22"/>
                <w:szCs w:val="22"/>
              </w:rPr>
            </w:pPr>
            <w:r>
              <w:rPr>
                <w:rFonts w:ascii="Arial" w:hAnsi="Arial"/>
                <w:b/>
                <w:sz w:val="22"/>
                <w:szCs w:val="22"/>
              </w:rPr>
              <w:t>BUEN</w:t>
            </w:r>
            <w:r w:rsidRPr="00283827">
              <w:rPr>
                <w:rFonts w:ascii="Arial" w:hAnsi="Arial"/>
                <w:b/>
                <w:sz w:val="22"/>
                <w:szCs w:val="22"/>
              </w:rPr>
              <w:t>O</w:t>
            </w:r>
          </w:p>
        </w:tc>
      </w:tr>
      <w:tr w:rsidR="00793E30" w:rsidRPr="00E60BAF" w:rsidTr="008F260E">
        <w:trPr>
          <w:trHeight w:val="315"/>
        </w:trPr>
        <w:tc>
          <w:tcPr>
            <w:tcW w:w="2942" w:type="dxa"/>
            <w:vMerge/>
            <w:tcBorders>
              <w:bottom w:val="single" w:sz="4" w:space="0" w:color="000000"/>
            </w:tcBorders>
          </w:tcPr>
          <w:p w:rsidR="00793E30" w:rsidRPr="00E60BAF" w:rsidRDefault="00793E30" w:rsidP="00E60BAF">
            <w:pPr>
              <w:rPr>
                <w:rFonts w:ascii="Arial" w:hAnsi="Arial"/>
                <w:sz w:val="22"/>
                <w:szCs w:val="22"/>
              </w:rPr>
            </w:pPr>
          </w:p>
        </w:tc>
        <w:tc>
          <w:tcPr>
            <w:tcW w:w="2943" w:type="dxa"/>
          </w:tcPr>
          <w:p w:rsidR="00793E30" w:rsidRPr="00E60BAF" w:rsidRDefault="00283827" w:rsidP="00E60BAF">
            <w:pPr>
              <w:jc w:val="center"/>
              <w:rPr>
                <w:rFonts w:ascii="Arial" w:hAnsi="Arial"/>
                <w:sz w:val="22"/>
                <w:szCs w:val="22"/>
              </w:rPr>
            </w:pPr>
            <w:r>
              <w:rPr>
                <w:rFonts w:ascii="Arial" w:hAnsi="Arial"/>
                <w:sz w:val="22"/>
                <w:szCs w:val="22"/>
              </w:rPr>
              <w:t>10</w:t>
            </w:r>
          </w:p>
        </w:tc>
        <w:tc>
          <w:tcPr>
            <w:tcW w:w="2943" w:type="dxa"/>
          </w:tcPr>
          <w:p w:rsidR="00793E30" w:rsidRPr="00E60BAF" w:rsidRDefault="00283827" w:rsidP="00E60BAF">
            <w:pPr>
              <w:jc w:val="center"/>
              <w:rPr>
                <w:rFonts w:ascii="Arial" w:hAnsi="Arial"/>
                <w:sz w:val="22"/>
                <w:szCs w:val="22"/>
              </w:rPr>
            </w:pPr>
            <w:r>
              <w:rPr>
                <w:rFonts w:ascii="Arial" w:hAnsi="Arial"/>
                <w:sz w:val="22"/>
                <w:szCs w:val="22"/>
              </w:rPr>
              <w:t>9</w:t>
            </w:r>
          </w:p>
        </w:tc>
      </w:tr>
      <w:tr w:rsidR="00FD0E87" w:rsidRPr="00E60BAF" w:rsidTr="008F260E">
        <w:tc>
          <w:tcPr>
            <w:tcW w:w="2942" w:type="dxa"/>
            <w:tcBorders>
              <w:top w:val="single" w:sz="4" w:space="0" w:color="000000"/>
            </w:tcBorders>
          </w:tcPr>
          <w:p w:rsidR="00FD0E87" w:rsidRPr="00E60BAF" w:rsidRDefault="00FD0E87" w:rsidP="00E60BAF">
            <w:pPr>
              <w:rPr>
                <w:rFonts w:ascii="Arial" w:hAnsi="Arial"/>
                <w:sz w:val="22"/>
                <w:szCs w:val="22"/>
              </w:rPr>
            </w:pPr>
          </w:p>
        </w:tc>
        <w:tc>
          <w:tcPr>
            <w:tcW w:w="2943" w:type="dxa"/>
          </w:tcPr>
          <w:p w:rsidR="00FD0E87" w:rsidRPr="00E60BAF" w:rsidRDefault="00FD0E87" w:rsidP="00E60BAF">
            <w:pPr>
              <w:jc w:val="center"/>
              <w:rPr>
                <w:rFonts w:ascii="Arial" w:hAnsi="Arial"/>
                <w:sz w:val="22"/>
                <w:szCs w:val="22"/>
              </w:rPr>
            </w:pPr>
          </w:p>
        </w:tc>
        <w:tc>
          <w:tcPr>
            <w:tcW w:w="2943" w:type="dxa"/>
          </w:tcPr>
          <w:p w:rsidR="00FD0E87" w:rsidRPr="00E60BAF" w:rsidRDefault="00FD0E87" w:rsidP="00E60BAF">
            <w:pPr>
              <w:jc w:val="center"/>
              <w:rPr>
                <w:rFonts w:ascii="Arial" w:hAnsi="Arial"/>
                <w:sz w:val="22"/>
                <w:szCs w:val="22"/>
              </w:rPr>
            </w:pPr>
          </w:p>
        </w:tc>
      </w:tr>
    </w:tbl>
    <w:p w:rsidR="00FD0E87" w:rsidRPr="00E60BAF" w:rsidRDefault="00FD0E87" w:rsidP="00E60BAF">
      <w:pPr>
        <w:rPr>
          <w:rFonts w:ascii="Arial" w:hAnsi="Arial"/>
          <w:sz w:val="22"/>
          <w:szCs w:val="22"/>
        </w:rPr>
      </w:pPr>
    </w:p>
    <w:p w:rsidR="00FD0E87" w:rsidRPr="00FD0E87" w:rsidRDefault="00FD0E87" w:rsidP="00FD0E87">
      <w:pPr>
        <w:jc w:val="center"/>
        <w:rPr>
          <w:rFonts w:ascii="Arial" w:hAnsi="Arial"/>
          <w:b/>
        </w:rPr>
      </w:pPr>
    </w:p>
    <w:p w:rsidR="00FD0E87" w:rsidRPr="00FD0E87" w:rsidRDefault="00E60BAF" w:rsidP="00FD0E87">
      <w:pPr>
        <w:rPr>
          <w:rFonts w:ascii="Arial" w:hAnsi="Arial"/>
          <w:b/>
        </w:rPr>
      </w:pPr>
      <w:r>
        <w:rPr>
          <w:rFonts w:ascii="Arial" w:hAnsi="Arial"/>
          <w:b/>
        </w:rPr>
        <w:t xml:space="preserve">5. ASPECTOS </w:t>
      </w:r>
      <w:r w:rsidRPr="00FD0E87">
        <w:rPr>
          <w:rFonts w:ascii="Arial" w:hAnsi="Arial"/>
          <w:b/>
        </w:rPr>
        <w:t>LOGISTICOS</w:t>
      </w:r>
      <w:r w:rsidR="00FD0E87" w:rsidRPr="00FD0E87">
        <w:rPr>
          <w:rFonts w:ascii="Arial" w:hAnsi="Arial"/>
          <w:b/>
        </w:rPr>
        <w:t>:</w:t>
      </w:r>
      <w:r w:rsidR="00FD0E87" w:rsidRPr="00FD0E87">
        <w:rPr>
          <w:rFonts w:ascii="Arial" w:hAnsi="Arial"/>
          <w:b/>
        </w:rPr>
        <w:br/>
      </w:r>
      <w:r w:rsidR="00FD0E87" w:rsidRPr="00FD0E87">
        <w:rPr>
          <w:rFonts w:ascii="Arial" w:hAnsi="Arial"/>
          <w:b/>
        </w:rPr>
        <w:br/>
      </w:r>
    </w:p>
    <w:tbl>
      <w:tblPr>
        <w:tblStyle w:val="Tablaconcuadrcula"/>
        <w:tblW w:w="0" w:type="auto"/>
        <w:tblLook w:val="04A0" w:firstRow="1" w:lastRow="0" w:firstColumn="1" w:lastColumn="0" w:noHBand="0" w:noVBand="1"/>
      </w:tblPr>
      <w:tblGrid>
        <w:gridCol w:w="2207"/>
        <w:gridCol w:w="2207"/>
        <w:gridCol w:w="2207"/>
        <w:gridCol w:w="2207"/>
      </w:tblGrid>
      <w:tr w:rsidR="00FD0E87" w:rsidRPr="00FD0E87" w:rsidTr="008F260E">
        <w:tc>
          <w:tcPr>
            <w:tcW w:w="2207" w:type="dxa"/>
          </w:tcPr>
          <w:p w:rsidR="00FD0E87" w:rsidRPr="00FD0E87" w:rsidRDefault="00FD0E87" w:rsidP="00FD0E87">
            <w:pPr>
              <w:jc w:val="center"/>
              <w:rPr>
                <w:rFonts w:ascii="Arial" w:hAnsi="Arial"/>
                <w:b/>
              </w:rPr>
            </w:pPr>
            <w:r w:rsidRPr="00FD0E87">
              <w:rPr>
                <w:rFonts w:ascii="Arial" w:hAnsi="Arial"/>
                <w:b/>
              </w:rPr>
              <w:t>FACTORES</w:t>
            </w:r>
          </w:p>
        </w:tc>
        <w:tc>
          <w:tcPr>
            <w:tcW w:w="2207" w:type="dxa"/>
          </w:tcPr>
          <w:p w:rsidR="00FD0E87" w:rsidRPr="00FD0E87" w:rsidRDefault="00FD0E87" w:rsidP="00FD0E87">
            <w:pPr>
              <w:jc w:val="center"/>
              <w:rPr>
                <w:rFonts w:ascii="Arial" w:hAnsi="Arial"/>
                <w:b/>
              </w:rPr>
            </w:pPr>
            <w:r w:rsidRPr="00FD0E87">
              <w:rPr>
                <w:rFonts w:ascii="Arial" w:hAnsi="Arial"/>
                <w:b/>
              </w:rPr>
              <w:t>EXCELENTE</w:t>
            </w:r>
          </w:p>
        </w:tc>
        <w:tc>
          <w:tcPr>
            <w:tcW w:w="2207" w:type="dxa"/>
          </w:tcPr>
          <w:p w:rsidR="00FD0E87" w:rsidRPr="00FD0E87" w:rsidRDefault="00FD0E87" w:rsidP="00FD0E87">
            <w:pPr>
              <w:jc w:val="center"/>
              <w:rPr>
                <w:rFonts w:ascii="Arial" w:hAnsi="Arial"/>
                <w:b/>
              </w:rPr>
            </w:pPr>
            <w:r w:rsidRPr="00FD0E87">
              <w:rPr>
                <w:rFonts w:ascii="Arial" w:hAnsi="Arial"/>
                <w:b/>
              </w:rPr>
              <w:t>BUENO</w:t>
            </w:r>
          </w:p>
        </w:tc>
        <w:tc>
          <w:tcPr>
            <w:tcW w:w="2207" w:type="dxa"/>
          </w:tcPr>
          <w:p w:rsidR="00FD0E87" w:rsidRPr="00FD0E87" w:rsidRDefault="00FD0E87" w:rsidP="00FD0E87">
            <w:pPr>
              <w:jc w:val="center"/>
              <w:rPr>
                <w:rFonts w:ascii="Arial" w:hAnsi="Arial"/>
                <w:b/>
              </w:rPr>
            </w:pPr>
            <w:r w:rsidRPr="00FD0E87">
              <w:rPr>
                <w:rFonts w:ascii="Arial" w:hAnsi="Arial"/>
                <w:b/>
              </w:rPr>
              <w:t>SATISFACTORIO</w:t>
            </w:r>
          </w:p>
        </w:tc>
      </w:tr>
      <w:tr w:rsidR="00FD0E87" w:rsidRPr="00E60BAF" w:rsidTr="008F260E">
        <w:tc>
          <w:tcPr>
            <w:tcW w:w="2207" w:type="dxa"/>
          </w:tcPr>
          <w:p w:rsidR="00FD0E87" w:rsidRPr="00E60BAF" w:rsidRDefault="00FD0E87" w:rsidP="00FD0E87">
            <w:pPr>
              <w:jc w:val="center"/>
              <w:rPr>
                <w:rFonts w:ascii="Arial" w:hAnsi="Arial"/>
                <w:sz w:val="22"/>
                <w:szCs w:val="22"/>
              </w:rPr>
            </w:pPr>
            <w:r w:rsidRPr="00E60BAF">
              <w:rPr>
                <w:rFonts w:ascii="Arial" w:hAnsi="Arial"/>
                <w:sz w:val="22"/>
                <w:szCs w:val="22"/>
              </w:rPr>
              <w:t>SALON</w:t>
            </w:r>
          </w:p>
        </w:tc>
        <w:tc>
          <w:tcPr>
            <w:tcW w:w="2207" w:type="dxa"/>
          </w:tcPr>
          <w:p w:rsidR="00FD0E87" w:rsidRPr="00E60BAF" w:rsidRDefault="00283827" w:rsidP="00FD0E87">
            <w:pPr>
              <w:jc w:val="center"/>
              <w:rPr>
                <w:rFonts w:ascii="Arial" w:hAnsi="Arial"/>
                <w:sz w:val="22"/>
                <w:szCs w:val="22"/>
              </w:rPr>
            </w:pPr>
            <w:r>
              <w:rPr>
                <w:rFonts w:ascii="Arial" w:hAnsi="Arial"/>
                <w:sz w:val="22"/>
                <w:szCs w:val="22"/>
              </w:rPr>
              <w:t>12</w:t>
            </w:r>
          </w:p>
        </w:tc>
        <w:tc>
          <w:tcPr>
            <w:tcW w:w="2207" w:type="dxa"/>
          </w:tcPr>
          <w:p w:rsidR="00FD0E87" w:rsidRPr="00E60BAF" w:rsidRDefault="00283827" w:rsidP="00FD0E87">
            <w:pPr>
              <w:jc w:val="center"/>
              <w:rPr>
                <w:rFonts w:ascii="Arial" w:hAnsi="Arial"/>
                <w:sz w:val="22"/>
                <w:szCs w:val="22"/>
              </w:rPr>
            </w:pPr>
            <w:r>
              <w:rPr>
                <w:rFonts w:ascii="Arial" w:hAnsi="Arial"/>
                <w:sz w:val="22"/>
                <w:szCs w:val="22"/>
              </w:rPr>
              <w:t>3</w:t>
            </w:r>
          </w:p>
        </w:tc>
        <w:tc>
          <w:tcPr>
            <w:tcW w:w="2207" w:type="dxa"/>
          </w:tcPr>
          <w:p w:rsidR="00FD0E87" w:rsidRPr="00E60BAF" w:rsidRDefault="00FD0E87" w:rsidP="00FD0E87">
            <w:pPr>
              <w:jc w:val="center"/>
              <w:rPr>
                <w:rFonts w:ascii="Arial" w:hAnsi="Arial"/>
                <w:sz w:val="22"/>
                <w:szCs w:val="22"/>
              </w:rPr>
            </w:pPr>
          </w:p>
        </w:tc>
      </w:tr>
      <w:tr w:rsidR="00FD0E87" w:rsidRPr="00E60BAF" w:rsidTr="008F260E">
        <w:tc>
          <w:tcPr>
            <w:tcW w:w="2207" w:type="dxa"/>
          </w:tcPr>
          <w:p w:rsidR="00FD0E87" w:rsidRPr="00E60BAF" w:rsidRDefault="00FD0E87" w:rsidP="00FD0E87">
            <w:pPr>
              <w:jc w:val="center"/>
              <w:rPr>
                <w:rFonts w:ascii="Arial" w:hAnsi="Arial"/>
                <w:sz w:val="22"/>
                <w:szCs w:val="22"/>
              </w:rPr>
            </w:pPr>
            <w:r w:rsidRPr="00E60BAF">
              <w:rPr>
                <w:rFonts w:ascii="Arial" w:hAnsi="Arial"/>
                <w:sz w:val="22"/>
                <w:szCs w:val="22"/>
              </w:rPr>
              <w:t>AYUDAS AUDIVISUALES</w:t>
            </w:r>
          </w:p>
        </w:tc>
        <w:tc>
          <w:tcPr>
            <w:tcW w:w="2207" w:type="dxa"/>
          </w:tcPr>
          <w:p w:rsidR="00FD0E87" w:rsidRPr="00E60BAF" w:rsidRDefault="00283827" w:rsidP="00FD0E87">
            <w:pPr>
              <w:jc w:val="center"/>
              <w:rPr>
                <w:rFonts w:ascii="Arial" w:hAnsi="Arial"/>
                <w:sz w:val="22"/>
                <w:szCs w:val="22"/>
              </w:rPr>
            </w:pPr>
            <w:r>
              <w:rPr>
                <w:rFonts w:ascii="Arial" w:hAnsi="Arial"/>
                <w:sz w:val="22"/>
                <w:szCs w:val="22"/>
              </w:rPr>
              <w:t>22</w:t>
            </w:r>
          </w:p>
        </w:tc>
        <w:tc>
          <w:tcPr>
            <w:tcW w:w="2207" w:type="dxa"/>
          </w:tcPr>
          <w:p w:rsidR="00FD0E87" w:rsidRPr="00E60BAF" w:rsidRDefault="00283827" w:rsidP="00FD0E87">
            <w:pPr>
              <w:jc w:val="center"/>
              <w:rPr>
                <w:rFonts w:ascii="Arial" w:hAnsi="Arial"/>
                <w:sz w:val="22"/>
                <w:szCs w:val="22"/>
              </w:rPr>
            </w:pPr>
            <w:r>
              <w:rPr>
                <w:rFonts w:ascii="Arial" w:hAnsi="Arial"/>
                <w:sz w:val="22"/>
                <w:szCs w:val="22"/>
              </w:rPr>
              <w:t>7</w:t>
            </w:r>
          </w:p>
        </w:tc>
        <w:tc>
          <w:tcPr>
            <w:tcW w:w="2207" w:type="dxa"/>
          </w:tcPr>
          <w:p w:rsidR="00FD0E87" w:rsidRPr="00E60BAF" w:rsidRDefault="00FD0E87" w:rsidP="00FD0E87">
            <w:pPr>
              <w:jc w:val="center"/>
              <w:rPr>
                <w:rFonts w:ascii="Arial" w:hAnsi="Arial"/>
                <w:sz w:val="22"/>
                <w:szCs w:val="22"/>
              </w:rPr>
            </w:pPr>
          </w:p>
        </w:tc>
      </w:tr>
      <w:tr w:rsidR="00FD0E87" w:rsidRPr="00E60BAF" w:rsidTr="008F260E">
        <w:tc>
          <w:tcPr>
            <w:tcW w:w="2207" w:type="dxa"/>
          </w:tcPr>
          <w:p w:rsidR="00FD0E87" w:rsidRPr="00E60BAF" w:rsidRDefault="00FD0E87" w:rsidP="00FD0E87">
            <w:pPr>
              <w:jc w:val="center"/>
              <w:rPr>
                <w:rFonts w:ascii="Arial" w:hAnsi="Arial"/>
                <w:sz w:val="22"/>
                <w:szCs w:val="22"/>
              </w:rPr>
            </w:pPr>
            <w:r w:rsidRPr="00E60BAF">
              <w:rPr>
                <w:rFonts w:ascii="Arial" w:hAnsi="Arial"/>
                <w:sz w:val="22"/>
                <w:szCs w:val="22"/>
              </w:rPr>
              <w:t>MATERIAL DIDACTICO</w:t>
            </w:r>
          </w:p>
        </w:tc>
        <w:tc>
          <w:tcPr>
            <w:tcW w:w="2207" w:type="dxa"/>
          </w:tcPr>
          <w:p w:rsidR="00FD0E87" w:rsidRPr="00E60BAF" w:rsidRDefault="00283827" w:rsidP="00FD0E87">
            <w:pPr>
              <w:jc w:val="center"/>
              <w:rPr>
                <w:rFonts w:ascii="Arial" w:hAnsi="Arial"/>
                <w:sz w:val="22"/>
                <w:szCs w:val="22"/>
              </w:rPr>
            </w:pPr>
            <w:r>
              <w:rPr>
                <w:rFonts w:ascii="Arial" w:hAnsi="Arial"/>
                <w:sz w:val="22"/>
                <w:szCs w:val="22"/>
              </w:rPr>
              <w:t>10</w:t>
            </w:r>
          </w:p>
        </w:tc>
        <w:tc>
          <w:tcPr>
            <w:tcW w:w="2207" w:type="dxa"/>
          </w:tcPr>
          <w:p w:rsidR="00FD0E87" w:rsidRPr="00E60BAF" w:rsidRDefault="00283827" w:rsidP="00FD0E87">
            <w:pPr>
              <w:jc w:val="center"/>
              <w:rPr>
                <w:rFonts w:ascii="Arial" w:hAnsi="Arial"/>
                <w:sz w:val="22"/>
                <w:szCs w:val="22"/>
              </w:rPr>
            </w:pPr>
            <w:r>
              <w:rPr>
                <w:rFonts w:ascii="Arial" w:hAnsi="Arial"/>
                <w:sz w:val="22"/>
                <w:szCs w:val="22"/>
              </w:rPr>
              <w:t>7</w:t>
            </w:r>
          </w:p>
        </w:tc>
        <w:tc>
          <w:tcPr>
            <w:tcW w:w="2207" w:type="dxa"/>
          </w:tcPr>
          <w:p w:rsidR="00FD0E87" w:rsidRPr="00E60BAF" w:rsidRDefault="00FD0E87" w:rsidP="00FD0E87">
            <w:pPr>
              <w:jc w:val="center"/>
              <w:rPr>
                <w:rFonts w:ascii="Arial" w:hAnsi="Arial"/>
                <w:sz w:val="22"/>
                <w:szCs w:val="22"/>
              </w:rPr>
            </w:pPr>
          </w:p>
        </w:tc>
      </w:tr>
    </w:tbl>
    <w:p w:rsidR="00FD0E87" w:rsidRPr="00E60BAF" w:rsidRDefault="00FD0E87" w:rsidP="00FD0E87">
      <w:pPr>
        <w:jc w:val="center"/>
        <w:rPr>
          <w:rFonts w:ascii="Arial" w:hAnsi="Arial"/>
          <w:sz w:val="22"/>
          <w:szCs w:val="22"/>
        </w:rPr>
      </w:pPr>
    </w:p>
    <w:p w:rsidR="00FD0E87" w:rsidRDefault="00FD0E87" w:rsidP="00FD0E87">
      <w:pPr>
        <w:rPr>
          <w:rFonts w:ascii="Arial" w:hAnsi="Arial"/>
          <w:b/>
        </w:rPr>
      </w:pPr>
      <w:r w:rsidRPr="00FD0E87">
        <w:rPr>
          <w:rFonts w:ascii="Arial" w:hAnsi="Arial"/>
          <w:b/>
        </w:rPr>
        <w:t>5. SUGERENCIAS</w:t>
      </w:r>
    </w:p>
    <w:p w:rsidR="00E60BAF" w:rsidRPr="00FD0E87" w:rsidRDefault="00E60BAF" w:rsidP="00FD0E87">
      <w:pPr>
        <w:rPr>
          <w:rFonts w:ascii="Arial" w:hAnsi="Arial"/>
          <w:b/>
        </w:rPr>
      </w:pPr>
    </w:p>
    <w:p w:rsidR="00FD0E87" w:rsidRPr="00283827" w:rsidRDefault="00283827" w:rsidP="00FD0E87">
      <w:pPr>
        <w:rPr>
          <w:rFonts w:ascii="Arial" w:hAnsi="Arial"/>
        </w:rPr>
      </w:pPr>
      <w:r w:rsidRPr="00283827">
        <w:rPr>
          <w:rFonts w:ascii="Arial" w:hAnsi="Arial"/>
        </w:rPr>
        <w:t xml:space="preserve">La </w:t>
      </w:r>
      <w:r w:rsidR="008A14A3" w:rsidRPr="00283827">
        <w:rPr>
          <w:rFonts w:ascii="Arial" w:hAnsi="Arial"/>
        </w:rPr>
        <w:t>sugerencia</w:t>
      </w:r>
      <w:r w:rsidRPr="00283827">
        <w:rPr>
          <w:rFonts w:ascii="Arial" w:hAnsi="Arial"/>
        </w:rPr>
        <w:t xml:space="preserve"> de los asistentes es la realización de ot</w:t>
      </w:r>
      <w:r>
        <w:rPr>
          <w:rFonts w:ascii="Arial" w:hAnsi="Arial"/>
        </w:rPr>
        <w:t xml:space="preserve">ros eventos similares ya que son </w:t>
      </w:r>
      <w:r w:rsidRPr="00283827">
        <w:rPr>
          <w:rFonts w:ascii="Arial" w:hAnsi="Arial"/>
        </w:rPr>
        <w:t xml:space="preserve">  de mucha impo</w:t>
      </w:r>
      <w:r w:rsidR="00F436B8">
        <w:rPr>
          <w:rFonts w:ascii="Arial" w:hAnsi="Arial"/>
        </w:rPr>
        <w:t>rtancia para la comunidad y</w:t>
      </w:r>
      <w:r w:rsidRPr="00283827">
        <w:rPr>
          <w:rFonts w:ascii="Arial" w:hAnsi="Arial"/>
        </w:rPr>
        <w:t xml:space="preserve"> permiten conocer el funcionamiento de los programas de ICBF:</w:t>
      </w:r>
    </w:p>
    <w:p w:rsidR="00FD0E87" w:rsidRPr="00283827" w:rsidRDefault="00FD0E87" w:rsidP="00FD0E87">
      <w:pPr>
        <w:jc w:val="center"/>
        <w:rPr>
          <w:rFonts w:ascii="Arial" w:hAnsi="Arial"/>
        </w:rPr>
      </w:pPr>
    </w:p>
    <w:p w:rsidR="00FD0E87" w:rsidRDefault="00FD0E87"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2D4266" w:rsidRDefault="002D4266" w:rsidP="009B6D95">
      <w:pPr>
        <w:jc w:val="center"/>
        <w:rPr>
          <w:rFonts w:ascii="Arial" w:hAnsi="Arial"/>
          <w:b/>
        </w:rPr>
      </w:pPr>
    </w:p>
    <w:p w:rsidR="009B6D95" w:rsidRDefault="009B6D95" w:rsidP="009B6D95">
      <w:pPr>
        <w:jc w:val="center"/>
        <w:rPr>
          <w:rFonts w:ascii="Arial" w:hAnsi="Arial"/>
          <w:b/>
        </w:rPr>
      </w:pPr>
    </w:p>
    <w:p w:rsidR="009B6D95" w:rsidRDefault="009B6D95" w:rsidP="009B6D95">
      <w:pPr>
        <w:jc w:val="center"/>
        <w:rPr>
          <w:rFonts w:ascii="Arial" w:hAnsi="Arial"/>
          <w:b/>
        </w:rPr>
      </w:pPr>
    </w:p>
    <w:p w:rsidR="009B6D95" w:rsidRDefault="009B6D95" w:rsidP="009B6D95">
      <w:pPr>
        <w:jc w:val="center"/>
        <w:rPr>
          <w:rFonts w:ascii="Arial" w:hAnsi="Arial"/>
          <w:b/>
        </w:rPr>
      </w:pPr>
    </w:p>
    <w:p w:rsidR="009B6D95" w:rsidRPr="009B6D95" w:rsidRDefault="009B6D95" w:rsidP="009B6D95">
      <w:pPr>
        <w:jc w:val="center"/>
        <w:rPr>
          <w:rFonts w:ascii="Arial" w:hAnsi="Arial"/>
          <w:b/>
        </w:rPr>
      </w:pPr>
    </w:p>
    <w:p w:rsidR="009B6D95" w:rsidRDefault="009B6D95"/>
    <w:p w:rsidR="009B6D95" w:rsidRDefault="009B6D95"/>
    <w:p w:rsidR="008951F2" w:rsidRDefault="008951F2" w:rsidP="000E64C4">
      <w:pPr>
        <w:rPr>
          <w:rFonts w:ascii="Arial Narrow" w:hAnsi="Arial Narrow" w:cs="Arial"/>
          <w:sz w:val="22"/>
          <w:szCs w:val="22"/>
          <w:lang w:eastAsia="en-US"/>
        </w:rPr>
      </w:pPr>
    </w:p>
    <w:p w:rsidR="00E21325" w:rsidRDefault="00E21325" w:rsidP="000E64C4">
      <w:pPr>
        <w:rPr>
          <w:rFonts w:ascii="Arial Narrow" w:hAnsi="Arial Narrow" w:cs="Arial"/>
          <w:sz w:val="22"/>
          <w:szCs w:val="22"/>
          <w:lang w:eastAsia="en-US"/>
        </w:rPr>
      </w:pPr>
    </w:p>
    <w:p w:rsidR="00E21325" w:rsidRDefault="00E21325" w:rsidP="000E64C4">
      <w:pPr>
        <w:rPr>
          <w:rFonts w:ascii="Arial Narrow" w:hAnsi="Arial Narrow" w:cs="Arial"/>
          <w:sz w:val="22"/>
          <w:szCs w:val="22"/>
          <w:lang w:eastAsia="en-US"/>
        </w:rPr>
      </w:pPr>
    </w:p>
    <w:p w:rsidR="00E21325" w:rsidRDefault="00E21325" w:rsidP="000E64C4">
      <w:pPr>
        <w:rPr>
          <w:rFonts w:ascii="Arial Narrow" w:hAnsi="Arial Narrow" w:cs="Arial"/>
          <w:sz w:val="22"/>
          <w:szCs w:val="22"/>
          <w:lang w:eastAsia="en-US"/>
        </w:rPr>
      </w:pPr>
    </w:p>
    <w:p w:rsidR="00E21325" w:rsidRDefault="00E21325"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D769F" w:rsidRDefault="00ED769F" w:rsidP="000E64C4">
      <w:pPr>
        <w:rPr>
          <w:rFonts w:ascii="Arial Narrow" w:hAnsi="Arial Narrow" w:cs="Arial"/>
          <w:sz w:val="22"/>
          <w:szCs w:val="22"/>
          <w:lang w:eastAsia="en-US"/>
        </w:rPr>
      </w:pPr>
    </w:p>
    <w:p w:rsidR="00E21325" w:rsidRDefault="00E21325" w:rsidP="000E64C4">
      <w:pPr>
        <w:rPr>
          <w:rFonts w:ascii="Arial Narrow" w:hAnsi="Arial Narrow" w:cs="Arial"/>
          <w:sz w:val="22"/>
          <w:szCs w:val="22"/>
          <w:lang w:eastAsia="en-US"/>
        </w:rPr>
      </w:pPr>
    </w:p>
    <w:p w:rsidR="00E21325" w:rsidRDefault="00E21325" w:rsidP="000E64C4">
      <w:pPr>
        <w:rPr>
          <w:rFonts w:ascii="Arial Narrow" w:hAnsi="Arial Narrow" w:cs="Arial"/>
          <w:sz w:val="22"/>
          <w:szCs w:val="22"/>
          <w:lang w:eastAsia="en-US"/>
        </w:rPr>
      </w:pPr>
    </w:p>
    <w:p w:rsidR="00E21325" w:rsidRDefault="00E21325"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Default="009D3EDC" w:rsidP="000E64C4">
      <w:pPr>
        <w:rPr>
          <w:rFonts w:ascii="Arial Narrow" w:hAnsi="Arial Narrow" w:cs="Arial"/>
          <w:sz w:val="22"/>
          <w:szCs w:val="22"/>
          <w:lang w:eastAsia="en-US"/>
        </w:rPr>
      </w:pPr>
    </w:p>
    <w:p w:rsidR="009D3EDC" w:rsidRPr="00975F35" w:rsidRDefault="009D3EDC" w:rsidP="000E64C4">
      <w:pPr>
        <w:rPr>
          <w:rFonts w:ascii="Arial Narrow" w:hAnsi="Arial Narrow" w:cs="Arial"/>
          <w:sz w:val="22"/>
          <w:szCs w:val="22"/>
          <w:lang w:eastAsia="en-US"/>
        </w:rPr>
      </w:pPr>
    </w:p>
    <w:sectPr w:rsidR="009D3EDC" w:rsidRPr="00975F35" w:rsidSect="00E60BAF">
      <w:headerReference w:type="default" r:id="rId61"/>
      <w:footerReference w:type="default" r:id="rId62"/>
      <w:pgSz w:w="12242" w:h="15842" w:code="1"/>
      <w:pgMar w:top="1985" w:right="1225" w:bottom="1418" w:left="2127"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1FA" w:rsidRDefault="007261FA">
      <w:r>
        <w:separator/>
      </w:r>
    </w:p>
  </w:endnote>
  <w:endnote w:type="continuationSeparator" w:id="0">
    <w:p w:rsidR="007261FA" w:rsidRDefault="0072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1FA" w:rsidRDefault="007261FA">
      <w:r>
        <w:separator/>
      </w:r>
    </w:p>
  </w:footnote>
  <w:footnote w:type="continuationSeparator" w:id="0">
    <w:p w:rsidR="007261FA" w:rsidRDefault="00726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B36BDB">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8211D3" w:rsidP="001E09C7">
                          <w:pPr>
                            <w:pStyle w:val="Encabezado"/>
                            <w:jc w:val="center"/>
                            <w:rPr>
                              <w:rFonts w:ascii="Arial" w:hAnsi="Arial" w:cs="Arial"/>
                              <w:b/>
                              <w:lang w:val="es-ES"/>
                            </w:rPr>
                          </w:pPr>
                          <w:r>
                            <w:rPr>
                              <w:rFonts w:ascii="Arial" w:hAnsi="Arial" w:cs="Arial"/>
                              <w:b/>
                              <w:sz w:val="22"/>
                              <w:szCs w:val="22"/>
                              <w:lang w:val="es-ES"/>
                            </w:rPr>
                            <w:t xml:space="preserve">ACTA DE REUNION </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8211D3" w:rsidP="001E09C7">
                    <w:pPr>
                      <w:pStyle w:val="Encabezado"/>
                      <w:jc w:val="center"/>
                      <w:rPr>
                        <w:rFonts w:ascii="Arial" w:hAnsi="Arial" w:cs="Arial"/>
                        <w:b/>
                        <w:lang w:val="es-ES"/>
                      </w:rPr>
                    </w:pPr>
                    <w:r>
                      <w:rPr>
                        <w:rFonts w:ascii="Arial" w:hAnsi="Arial" w:cs="Arial"/>
                        <w:b/>
                        <w:sz w:val="22"/>
                        <w:szCs w:val="22"/>
                        <w:lang w:val="es-ES"/>
                      </w:rPr>
                      <w:t xml:space="preserve">ACTA DE REUNION </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simplePos x="0" y="0"/>
          <wp:positionH relativeFrom="column">
            <wp:posOffset>20775</wp:posOffset>
          </wp:positionH>
          <wp:positionV relativeFrom="paragraph">
            <wp:posOffset>-163195</wp:posOffset>
          </wp:positionV>
          <wp:extent cx="571500" cy="731520"/>
          <wp:effectExtent l="0" t="0" r="0" b="0"/>
          <wp:wrapNone/>
          <wp:docPr id="47" name="Imagen 4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1766"/>
    <w:multiLevelType w:val="hybridMultilevel"/>
    <w:tmpl w:val="D74297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0DA5651"/>
    <w:multiLevelType w:val="hybridMultilevel"/>
    <w:tmpl w:val="63B45E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377074"/>
    <w:multiLevelType w:val="multilevel"/>
    <w:tmpl w:val="8170471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4BF1B0C"/>
    <w:multiLevelType w:val="hybridMultilevel"/>
    <w:tmpl w:val="75F816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04B1299"/>
    <w:multiLevelType w:val="hybridMultilevel"/>
    <w:tmpl w:val="3AF885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5B0824"/>
    <w:multiLevelType w:val="hybridMultilevel"/>
    <w:tmpl w:val="63B45E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51B0A52"/>
    <w:multiLevelType w:val="hybridMultilevel"/>
    <w:tmpl w:val="63B45E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B5C3DBC"/>
    <w:multiLevelType w:val="hybridMultilevel"/>
    <w:tmpl w:val="E1AAC7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0AE71C1"/>
    <w:multiLevelType w:val="hybridMultilevel"/>
    <w:tmpl w:val="63B45E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519B73C8"/>
    <w:multiLevelType w:val="hybridMultilevel"/>
    <w:tmpl w:val="474481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0515A97"/>
    <w:multiLevelType w:val="hybridMultilevel"/>
    <w:tmpl w:val="5600DA80"/>
    <w:lvl w:ilvl="0" w:tplc="240A0001">
      <w:start w:val="1"/>
      <w:numFmt w:val="bullet"/>
      <w:lvlText w:val=""/>
      <w:lvlJc w:val="left"/>
      <w:pPr>
        <w:ind w:left="1215" w:hanging="360"/>
      </w:pPr>
      <w:rPr>
        <w:rFonts w:ascii="Symbol" w:hAnsi="Symbol" w:hint="default"/>
      </w:rPr>
    </w:lvl>
    <w:lvl w:ilvl="1" w:tplc="240A0003" w:tentative="1">
      <w:start w:val="1"/>
      <w:numFmt w:val="bullet"/>
      <w:lvlText w:val="o"/>
      <w:lvlJc w:val="left"/>
      <w:pPr>
        <w:ind w:left="1935" w:hanging="360"/>
      </w:pPr>
      <w:rPr>
        <w:rFonts w:ascii="Courier New" w:hAnsi="Courier New" w:cs="Courier New" w:hint="default"/>
      </w:rPr>
    </w:lvl>
    <w:lvl w:ilvl="2" w:tplc="240A0005" w:tentative="1">
      <w:start w:val="1"/>
      <w:numFmt w:val="bullet"/>
      <w:lvlText w:val=""/>
      <w:lvlJc w:val="left"/>
      <w:pPr>
        <w:ind w:left="2655" w:hanging="360"/>
      </w:pPr>
      <w:rPr>
        <w:rFonts w:ascii="Wingdings" w:hAnsi="Wingdings" w:hint="default"/>
      </w:rPr>
    </w:lvl>
    <w:lvl w:ilvl="3" w:tplc="240A0001" w:tentative="1">
      <w:start w:val="1"/>
      <w:numFmt w:val="bullet"/>
      <w:lvlText w:val=""/>
      <w:lvlJc w:val="left"/>
      <w:pPr>
        <w:ind w:left="3375" w:hanging="360"/>
      </w:pPr>
      <w:rPr>
        <w:rFonts w:ascii="Symbol" w:hAnsi="Symbol" w:hint="default"/>
      </w:rPr>
    </w:lvl>
    <w:lvl w:ilvl="4" w:tplc="240A0003" w:tentative="1">
      <w:start w:val="1"/>
      <w:numFmt w:val="bullet"/>
      <w:lvlText w:val="o"/>
      <w:lvlJc w:val="left"/>
      <w:pPr>
        <w:ind w:left="4095" w:hanging="360"/>
      </w:pPr>
      <w:rPr>
        <w:rFonts w:ascii="Courier New" w:hAnsi="Courier New" w:cs="Courier New" w:hint="default"/>
      </w:rPr>
    </w:lvl>
    <w:lvl w:ilvl="5" w:tplc="240A0005" w:tentative="1">
      <w:start w:val="1"/>
      <w:numFmt w:val="bullet"/>
      <w:lvlText w:val=""/>
      <w:lvlJc w:val="left"/>
      <w:pPr>
        <w:ind w:left="4815" w:hanging="360"/>
      </w:pPr>
      <w:rPr>
        <w:rFonts w:ascii="Wingdings" w:hAnsi="Wingdings" w:hint="default"/>
      </w:rPr>
    </w:lvl>
    <w:lvl w:ilvl="6" w:tplc="240A0001" w:tentative="1">
      <w:start w:val="1"/>
      <w:numFmt w:val="bullet"/>
      <w:lvlText w:val=""/>
      <w:lvlJc w:val="left"/>
      <w:pPr>
        <w:ind w:left="5535" w:hanging="360"/>
      </w:pPr>
      <w:rPr>
        <w:rFonts w:ascii="Symbol" w:hAnsi="Symbol" w:hint="default"/>
      </w:rPr>
    </w:lvl>
    <w:lvl w:ilvl="7" w:tplc="240A0003" w:tentative="1">
      <w:start w:val="1"/>
      <w:numFmt w:val="bullet"/>
      <w:lvlText w:val="o"/>
      <w:lvlJc w:val="left"/>
      <w:pPr>
        <w:ind w:left="6255" w:hanging="360"/>
      </w:pPr>
      <w:rPr>
        <w:rFonts w:ascii="Courier New" w:hAnsi="Courier New" w:cs="Courier New" w:hint="default"/>
      </w:rPr>
    </w:lvl>
    <w:lvl w:ilvl="8" w:tplc="240A0005" w:tentative="1">
      <w:start w:val="1"/>
      <w:numFmt w:val="bullet"/>
      <w:lvlText w:val=""/>
      <w:lvlJc w:val="left"/>
      <w:pPr>
        <w:ind w:left="6975" w:hanging="360"/>
      </w:pPr>
      <w:rPr>
        <w:rFonts w:ascii="Wingdings" w:hAnsi="Wingdings" w:hint="default"/>
      </w:rPr>
    </w:lvl>
  </w:abstractNum>
  <w:abstractNum w:abstractNumId="22">
    <w:nsid w:val="6124744C"/>
    <w:multiLevelType w:val="hybridMultilevel"/>
    <w:tmpl w:val="DD8018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89310E7"/>
    <w:multiLevelType w:val="hybridMultilevel"/>
    <w:tmpl w:val="1FBCB5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BD76A7E"/>
    <w:multiLevelType w:val="hybridMultilevel"/>
    <w:tmpl w:val="63B45E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1453372"/>
    <w:multiLevelType w:val="hybridMultilevel"/>
    <w:tmpl w:val="B0D8E59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4"/>
  </w:num>
  <w:num w:numId="4">
    <w:abstractNumId w:val="15"/>
  </w:num>
  <w:num w:numId="5">
    <w:abstractNumId w:val="14"/>
  </w:num>
  <w:num w:numId="6">
    <w:abstractNumId w:val="5"/>
  </w:num>
  <w:num w:numId="7">
    <w:abstractNumId w:val="10"/>
  </w:num>
  <w:num w:numId="8">
    <w:abstractNumId w:val="27"/>
  </w:num>
  <w:num w:numId="9">
    <w:abstractNumId w:val="11"/>
  </w:num>
  <w:num w:numId="10">
    <w:abstractNumId w:val="7"/>
  </w:num>
  <w:num w:numId="11">
    <w:abstractNumId w:val="16"/>
  </w:num>
  <w:num w:numId="12">
    <w:abstractNumId w:val="2"/>
  </w:num>
  <w:num w:numId="13">
    <w:abstractNumId w:val="13"/>
  </w:num>
  <w:num w:numId="14">
    <w:abstractNumId w:val="19"/>
  </w:num>
  <w:num w:numId="15">
    <w:abstractNumId w:val="9"/>
  </w:num>
  <w:num w:numId="16">
    <w:abstractNumId w:val="24"/>
  </w:num>
  <w:num w:numId="17">
    <w:abstractNumId w:val="12"/>
  </w:num>
  <w:num w:numId="18">
    <w:abstractNumId w:val="20"/>
  </w:num>
  <w:num w:numId="19">
    <w:abstractNumId w:val="8"/>
  </w:num>
  <w:num w:numId="20">
    <w:abstractNumId w:val="25"/>
  </w:num>
  <w:num w:numId="21">
    <w:abstractNumId w:val="6"/>
  </w:num>
  <w:num w:numId="22">
    <w:abstractNumId w:val="0"/>
  </w:num>
  <w:num w:numId="23">
    <w:abstractNumId w:val="1"/>
  </w:num>
  <w:num w:numId="24">
    <w:abstractNumId w:val="1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3"/>
  </w:num>
  <w:num w:numId="28">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A"/>
    <w:rsid w:val="00003951"/>
    <w:rsid w:val="00004C0F"/>
    <w:rsid w:val="00012868"/>
    <w:rsid w:val="00014E5E"/>
    <w:rsid w:val="00014F5F"/>
    <w:rsid w:val="000225E7"/>
    <w:rsid w:val="00027263"/>
    <w:rsid w:val="00031F22"/>
    <w:rsid w:val="000338BA"/>
    <w:rsid w:val="000372C1"/>
    <w:rsid w:val="000430F2"/>
    <w:rsid w:val="000460A3"/>
    <w:rsid w:val="00047D87"/>
    <w:rsid w:val="0005136F"/>
    <w:rsid w:val="000521BC"/>
    <w:rsid w:val="00054B26"/>
    <w:rsid w:val="0005630C"/>
    <w:rsid w:val="00056565"/>
    <w:rsid w:val="00056A69"/>
    <w:rsid w:val="00060257"/>
    <w:rsid w:val="0006243F"/>
    <w:rsid w:val="00065193"/>
    <w:rsid w:val="000749AE"/>
    <w:rsid w:val="00087EFD"/>
    <w:rsid w:val="00097C08"/>
    <w:rsid w:val="000A0E01"/>
    <w:rsid w:val="000A1B16"/>
    <w:rsid w:val="000A2FF7"/>
    <w:rsid w:val="000A4EC3"/>
    <w:rsid w:val="000A7228"/>
    <w:rsid w:val="000B0502"/>
    <w:rsid w:val="000B051C"/>
    <w:rsid w:val="000B1154"/>
    <w:rsid w:val="000B26D9"/>
    <w:rsid w:val="000C269C"/>
    <w:rsid w:val="000C5E0E"/>
    <w:rsid w:val="000C609B"/>
    <w:rsid w:val="000D1280"/>
    <w:rsid w:val="000D12B2"/>
    <w:rsid w:val="000D137B"/>
    <w:rsid w:val="000D5BF9"/>
    <w:rsid w:val="000E0253"/>
    <w:rsid w:val="000E2968"/>
    <w:rsid w:val="000E4CE5"/>
    <w:rsid w:val="000E64C4"/>
    <w:rsid w:val="000E6BA4"/>
    <w:rsid w:val="000F3A0A"/>
    <w:rsid w:val="00103D50"/>
    <w:rsid w:val="001051FA"/>
    <w:rsid w:val="00113C8A"/>
    <w:rsid w:val="00113F09"/>
    <w:rsid w:val="0011416E"/>
    <w:rsid w:val="00121846"/>
    <w:rsid w:val="00125205"/>
    <w:rsid w:val="0013446D"/>
    <w:rsid w:val="00134518"/>
    <w:rsid w:val="00136950"/>
    <w:rsid w:val="0013765C"/>
    <w:rsid w:val="00141B6D"/>
    <w:rsid w:val="0014436A"/>
    <w:rsid w:val="0014735D"/>
    <w:rsid w:val="00147F96"/>
    <w:rsid w:val="00156561"/>
    <w:rsid w:val="001573D1"/>
    <w:rsid w:val="00160B59"/>
    <w:rsid w:val="0016304D"/>
    <w:rsid w:val="00163DF3"/>
    <w:rsid w:val="00167A3D"/>
    <w:rsid w:val="001707C1"/>
    <w:rsid w:val="00175D13"/>
    <w:rsid w:val="001824CC"/>
    <w:rsid w:val="00182830"/>
    <w:rsid w:val="00183531"/>
    <w:rsid w:val="001915D5"/>
    <w:rsid w:val="00191E9F"/>
    <w:rsid w:val="001A5A9F"/>
    <w:rsid w:val="001B00E7"/>
    <w:rsid w:val="001B5B77"/>
    <w:rsid w:val="001B5DC9"/>
    <w:rsid w:val="001C5F30"/>
    <w:rsid w:val="001D030C"/>
    <w:rsid w:val="001D3D4F"/>
    <w:rsid w:val="001D3F82"/>
    <w:rsid w:val="001D65C5"/>
    <w:rsid w:val="001E09C7"/>
    <w:rsid w:val="001E352A"/>
    <w:rsid w:val="001E420D"/>
    <w:rsid w:val="001E5A1D"/>
    <w:rsid w:val="001E6181"/>
    <w:rsid w:val="001F1B5C"/>
    <w:rsid w:val="001F36C2"/>
    <w:rsid w:val="001F3DC9"/>
    <w:rsid w:val="001F4965"/>
    <w:rsid w:val="001F534A"/>
    <w:rsid w:val="00202B56"/>
    <w:rsid w:val="00207FDF"/>
    <w:rsid w:val="0021031F"/>
    <w:rsid w:val="002154E9"/>
    <w:rsid w:val="0022029F"/>
    <w:rsid w:val="002215DF"/>
    <w:rsid w:val="00223584"/>
    <w:rsid w:val="00225FA2"/>
    <w:rsid w:val="00227140"/>
    <w:rsid w:val="00231A6E"/>
    <w:rsid w:val="00231F00"/>
    <w:rsid w:val="00242763"/>
    <w:rsid w:val="0025139B"/>
    <w:rsid w:val="00252E04"/>
    <w:rsid w:val="00255B8D"/>
    <w:rsid w:val="00263321"/>
    <w:rsid w:val="00265214"/>
    <w:rsid w:val="00274935"/>
    <w:rsid w:val="00274C84"/>
    <w:rsid w:val="0027603D"/>
    <w:rsid w:val="00277DBA"/>
    <w:rsid w:val="00281627"/>
    <w:rsid w:val="00283827"/>
    <w:rsid w:val="002845EB"/>
    <w:rsid w:val="00286787"/>
    <w:rsid w:val="0029066A"/>
    <w:rsid w:val="0029508F"/>
    <w:rsid w:val="00297D6E"/>
    <w:rsid w:val="002A638F"/>
    <w:rsid w:val="002A69A6"/>
    <w:rsid w:val="002B1335"/>
    <w:rsid w:val="002B62DF"/>
    <w:rsid w:val="002C0023"/>
    <w:rsid w:val="002C06EF"/>
    <w:rsid w:val="002C681B"/>
    <w:rsid w:val="002C7691"/>
    <w:rsid w:val="002D13EF"/>
    <w:rsid w:val="002D4266"/>
    <w:rsid w:val="002E52E5"/>
    <w:rsid w:val="002E74BC"/>
    <w:rsid w:val="002F4C52"/>
    <w:rsid w:val="002F60C5"/>
    <w:rsid w:val="00301D4F"/>
    <w:rsid w:val="00305B26"/>
    <w:rsid w:val="00313672"/>
    <w:rsid w:val="00314E12"/>
    <w:rsid w:val="00315859"/>
    <w:rsid w:val="00322D22"/>
    <w:rsid w:val="00323B5F"/>
    <w:rsid w:val="00326BA5"/>
    <w:rsid w:val="00327AB8"/>
    <w:rsid w:val="0033573C"/>
    <w:rsid w:val="00336D81"/>
    <w:rsid w:val="003421CD"/>
    <w:rsid w:val="00344F41"/>
    <w:rsid w:val="00351212"/>
    <w:rsid w:val="0035559C"/>
    <w:rsid w:val="0035783A"/>
    <w:rsid w:val="003625C1"/>
    <w:rsid w:val="003653E6"/>
    <w:rsid w:val="003663C1"/>
    <w:rsid w:val="003674A4"/>
    <w:rsid w:val="00371921"/>
    <w:rsid w:val="003840BF"/>
    <w:rsid w:val="003859B6"/>
    <w:rsid w:val="00386FBC"/>
    <w:rsid w:val="00387610"/>
    <w:rsid w:val="00393AF7"/>
    <w:rsid w:val="003A0F6A"/>
    <w:rsid w:val="003A7C1A"/>
    <w:rsid w:val="003B0062"/>
    <w:rsid w:val="003B1042"/>
    <w:rsid w:val="003C20BE"/>
    <w:rsid w:val="003C2382"/>
    <w:rsid w:val="003C41BD"/>
    <w:rsid w:val="003D0FB0"/>
    <w:rsid w:val="003D22B1"/>
    <w:rsid w:val="003D58A9"/>
    <w:rsid w:val="003D6CA6"/>
    <w:rsid w:val="003D6D7D"/>
    <w:rsid w:val="003D7EDB"/>
    <w:rsid w:val="003E38C8"/>
    <w:rsid w:val="003F32ED"/>
    <w:rsid w:val="003F7275"/>
    <w:rsid w:val="004014C7"/>
    <w:rsid w:val="004030AB"/>
    <w:rsid w:val="0040411F"/>
    <w:rsid w:val="0041119C"/>
    <w:rsid w:val="0041232B"/>
    <w:rsid w:val="004134E4"/>
    <w:rsid w:val="00414605"/>
    <w:rsid w:val="00423A8A"/>
    <w:rsid w:val="0042629A"/>
    <w:rsid w:val="00432A80"/>
    <w:rsid w:val="00453ADB"/>
    <w:rsid w:val="00456D2E"/>
    <w:rsid w:val="004656A6"/>
    <w:rsid w:val="0048267A"/>
    <w:rsid w:val="004840D9"/>
    <w:rsid w:val="00485598"/>
    <w:rsid w:val="00485CAF"/>
    <w:rsid w:val="004862A7"/>
    <w:rsid w:val="0048698C"/>
    <w:rsid w:val="00493A7A"/>
    <w:rsid w:val="004A4B29"/>
    <w:rsid w:val="004A4D15"/>
    <w:rsid w:val="004B49CC"/>
    <w:rsid w:val="004B66CB"/>
    <w:rsid w:val="004B69F1"/>
    <w:rsid w:val="004B7BC7"/>
    <w:rsid w:val="004C30D0"/>
    <w:rsid w:val="004C7FCD"/>
    <w:rsid w:val="004D27A5"/>
    <w:rsid w:val="004D28CB"/>
    <w:rsid w:val="004D7EC0"/>
    <w:rsid w:val="004F163B"/>
    <w:rsid w:val="004F5D04"/>
    <w:rsid w:val="00500DEE"/>
    <w:rsid w:val="00506178"/>
    <w:rsid w:val="00507A40"/>
    <w:rsid w:val="00510A63"/>
    <w:rsid w:val="0051394A"/>
    <w:rsid w:val="00513F64"/>
    <w:rsid w:val="00517B1B"/>
    <w:rsid w:val="005224FE"/>
    <w:rsid w:val="00523D5B"/>
    <w:rsid w:val="005308F0"/>
    <w:rsid w:val="005352B6"/>
    <w:rsid w:val="0054118C"/>
    <w:rsid w:val="0054200C"/>
    <w:rsid w:val="00546730"/>
    <w:rsid w:val="00550A2E"/>
    <w:rsid w:val="00554522"/>
    <w:rsid w:val="00557758"/>
    <w:rsid w:val="0056364E"/>
    <w:rsid w:val="00566E03"/>
    <w:rsid w:val="0057601C"/>
    <w:rsid w:val="0058234B"/>
    <w:rsid w:val="00586DD8"/>
    <w:rsid w:val="005876F8"/>
    <w:rsid w:val="00587AA2"/>
    <w:rsid w:val="005958BD"/>
    <w:rsid w:val="00596EDE"/>
    <w:rsid w:val="005B0A19"/>
    <w:rsid w:val="005B228C"/>
    <w:rsid w:val="005B39EF"/>
    <w:rsid w:val="005B6BBA"/>
    <w:rsid w:val="005C4CFD"/>
    <w:rsid w:val="005D0A63"/>
    <w:rsid w:val="005D6B01"/>
    <w:rsid w:val="005E294B"/>
    <w:rsid w:val="005E3A9A"/>
    <w:rsid w:val="005E7A4F"/>
    <w:rsid w:val="005F0D8A"/>
    <w:rsid w:val="005F4EE7"/>
    <w:rsid w:val="005F7035"/>
    <w:rsid w:val="0060415C"/>
    <w:rsid w:val="00604DAC"/>
    <w:rsid w:val="00606E7E"/>
    <w:rsid w:val="00607AE7"/>
    <w:rsid w:val="00613470"/>
    <w:rsid w:val="0062008D"/>
    <w:rsid w:val="00630808"/>
    <w:rsid w:val="00640633"/>
    <w:rsid w:val="006441D0"/>
    <w:rsid w:val="0065059D"/>
    <w:rsid w:val="00655530"/>
    <w:rsid w:val="0066472A"/>
    <w:rsid w:val="00665DAB"/>
    <w:rsid w:val="00666331"/>
    <w:rsid w:val="00672D98"/>
    <w:rsid w:val="00675827"/>
    <w:rsid w:val="00684D07"/>
    <w:rsid w:val="006852A9"/>
    <w:rsid w:val="00691EB1"/>
    <w:rsid w:val="00692F50"/>
    <w:rsid w:val="00693BD9"/>
    <w:rsid w:val="006950E0"/>
    <w:rsid w:val="006A1375"/>
    <w:rsid w:val="006A1BCE"/>
    <w:rsid w:val="006A42A6"/>
    <w:rsid w:val="006B704F"/>
    <w:rsid w:val="006C0C35"/>
    <w:rsid w:val="006C3941"/>
    <w:rsid w:val="006C4223"/>
    <w:rsid w:val="006C4D7C"/>
    <w:rsid w:val="006C608C"/>
    <w:rsid w:val="006D2C36"/>
    <w:rsid w:val="006D4176"/>
    <w:rsid w:val="006D5054"/>
    <w:rsid w:val="006D5261"/>
    <w:rsid w:val="006D540C"/>
    <w:rsid w:val="006D7248"/>
    <w:rsid w:val="006E0F8F"/>
    <w:rsid w:val="006E3213"/>
    <w:rsid w:val="006E4AAC"/>
    <w:rsid w:val="006E6CE8"/>
    <w:rsid w:val="006F0D65"/>
    <w:rsid w:val="006F249B"/>
    <w:rsid w:val="006F720E"/>
    <w:rsid w:val="00700F6B"/>
    <w:rsid w:val="00702BDF"/>
    <w:rsid w:val="00702C84"/>
    <w:rsid w:val="00707C5B"/>
    <w:rsid w:val="007112B1"/>
    <w:rsid w:val="007154A8"/>
    <w:rsid w:val="0071655F"/>
    <w:rsid w:val="00721FDC"/>
    <w:rsid w:val="007261FA"/>
    <w:rsid w:val="00726BE4"/>
    <w:rsid w:val="00733512"/>
    <w:rsid w:val="00737611"/>
    <w:rsid w:val="00743580"/>
    <w:rsid w:val="007441B9"/>
    <w:rsid w:val="007461ED"/>
    <w:rsid w:val="007501B5"/>
    <w:rsid w:val="007517DA"/>
    <w:rsid w:val="007538F5"/>
    <w:rsid w:val="00753E04"/>
    <w:rsid w:val="00774DCB"/>
    <w:rsid w:val="00786E78"/>
    <w:rsid w:val="00786F7A"/>
    <w:rsid w:val="00787AD0"/>
    <w:rsid w:val="00792554"/>
    <w:rsid w:val="00793E30"/>
    <w:rsid w:val="00797CB7"/>
    <w:rsid w:val="007A00B2"/>
    <w:rsid w:val="007A3525"/>
    <w:rsid w:val="007A3889"/>
    <w:rsid w:val="007A56E5"/>
    <w:rsid w:val="007A6FAF"/>
    <w:rsid w:val="007B01CF"/>
    <w:rsid w:val="007B55F5"/>
    <w:rsid w:val="007B5C91"/>
    <w:rsid w:val="007B7504"/>
    <w:rsid w:val="007C23A4"/>
    <w:rsid w:val="007C2549"/>
    <w:rsid w:val="007C6D28"/>
    <w:rsid w:val="007D03CE"/>
    <w:rsid w:val="007D440C"/>
    <w:rsid w:val="007E0336"/>
    <w:rsid w:val="007E167A"/>
    <w:rsid w:val="007E241D"/>
    <w:rsid w:val="007E7CA9"/>
    <w:rsid w:val="007F0CE2"/>
    <w:rsid w:val="007F4096"/>
    <w:rsid w:val="00804AC7"/>
    <w:rsid w:val="0081184B"/>
    <w:rsid w:val="00814986"/>
    <w:rsid w:val="008211D3"/>
    <w:rsid w:val="00821DB1"/>
    <w:rsid w:val="00831F1E"/>
    <w:rsid w:val="00831FFA"/>
    <w:rsid w:val="00836CC6"/>
    <w:rsid w:val="008441C8"/>
    <w:rsid w:val="00853141"/>
    <w:rsid w:val="00853A59"/>
    <w:rsid w:val="0085507D"/>
    <w:rsid w:val="00860DF8"/>
    <w:rsid w:val="00862D15"/>
    <w:rsid w:val="008673A2"/>
    <w:rsid w:val="00867DAC"/>
    <w:rsid w:val="008713E6"/>
    <w:rsid w:val="00872341"/>
    <w:rsid w:val="00876B19"/>
    <w:rsid w:val="0088365C"/>
    <w:rsid w:val="008842D7"/>
    <w:rsid w:val="00884AE9"/>
    <w:rsid w:val="008902F2"/>
    <w:rsid w:val="008917F9"/>
    <w:rsid w:val="008951F2"/>
    <w:rsid w:val="008A14A3"/>
    <w:rsid w:val="008A5366"/>
    <w:rsid w:val="008B4EE6"/>
    <w:rsid w:val="008D0C14"/>
    <w:rsid w:val="008D0D90"/>
    <w:rsid w:val="008D10A2"/>
    <w:rsid w:val="008D3901"/>
    <w:rsid w:val="008E35A0"/>
    <w:rsid w:val="008E62E7"/>
    <w:rsid w:val="008E78E6"/>
    <w:rsid w:val="008F3E35"/>
    <w:rsid w:val="008F61C0"/>
    <w:rsid w:val="009016F1"/>
    <w:rsid w:val="009051B2"/>
    <w:rsid w:val="00910379"/>
    <w:rsid w:val="0091053D"/>
    <w:rsid w:val="009109F4"/>
    <w:rsid w:val="00910A6A"/>
    <w:rsid w:val="0091129D"/>
    <w:rsid w:val="00916A2D"/>
    <w:rsid w:val="00916B1C"/>
    <w:rsid w:val="00920C31"/>
    <w:rsid w:val="00921804"/>
    <w:rsid w:val="009255DC"/>
    <w:rsid w:val="0092649D"/>
    <w:rsid w:val="00926581"/>
    <w:rsid w:val="00927EE1"/>
    <w:rsid w:val="009301C8"/>
    <w:rsid w:val="00934418"/>
    <w:rsid w:val="00941FB0"/>
    <w:rsid w:val="00944B0B"/>
    <w:rsid w:val="00951026"/>
    <w:rsid w:val="009535BF"/>
    <w:rsid w:val="00955CE3"/>
    <w:rsid w:val="00961C23"/>
    <w:rsid w:val="009644F6"/>
    <w:rsid w:val="00971595"/>
    <w:rsid w:val="00972694"/>
    <w:rsid w:val="00975F35"/>
    <w:rsid w:val="00993908"/>
    <w:rsid w:val="009A22E3"/>
    <w:rsid w:val="009A4A86"/>
    <w:rsid w:val="009A6772"/>
    <w:rsid w:val="009B25D5"/>
    <w:rsid w:val="009B6ACC"/>
    <w:rsid w:val="009B6D95"/>
    <w:rsid w:val="009C0A95"/>
    <w:rsid w:val="009C221B"/>
    <w:rsid w:val="009D2B7A"/>
    <w:rsid w:val="009D39EB"/>
    <w:rsid w:val="009D3EDC"/>
    <w:rsid w:val="009D4A46"/>
    <w:rsid w:val="009D702E"/>
    <w:rsid w:val="009E5E20"/>
    <w:rsid w:val="009F122F"/>
    <w:rsid w:val="009F7E93"/>
    <w:rsid w:val="00A026C0"/>
    <w:rsid w:val="00A02CBB"/>
    <w:rsid w:val="00A02ED6"/>
    <w:rsid w:val="00A0339F"/>
    <w:rsid w:val="00A07A5C"/>
    <w:rsid w:val="00A16F3A"/>
    <w:rsid w:val="00A17002"/>
    <w:rsid w:val="00A24EC7"/>
    <w:rsid w:val="00A26CD1"/>
    <w:rsid w:val="00A36AD2"/>
    <w:rsid w:val="00A41811"/>
    <w:rsid w:val="00A470D9"/>
    <w:rsid w:val="00A4747B"/>
    <w:rsid w:val="00A52052"/>
    <w:rsid w:val="00A5566B"/>
    <w:rsid w:val="00A642B3"/>
    <w:rsid w:val="00A71B46"/>
    <w:rsid w:val="00A76653"/>
    <w:rsid w:val="00A8245A"/>
    <w:rsid w:val="00A82952"/>
    <w:rsid w:val="00A87F23"/>
    <w:rsid w:val="00A92618"/>
    <w:rsid w:val="00A93E9C"/>
    <w:rsid w:val="00A96805"/>
    <w:rsid w:val="00A9703C"/>
    <w:rsid w:val="00AA051B"/>
    <w:rsid w:val="00AA3D8F"/>
    <w:rsid w:val="00AA5688"/>
    <w:rsid w:val="00AA57FE"/>
    <w:rsid w:val="00AB30B0"/>
    <w:rsid w:val="00AB47FE"/>
    <w:rsid w:val="00AB6244"/>
    <w:rsid w:val="00AC1ECD"/>
    <w:rsid w:val="00AC260C"/>
    <w:rsid w:val="00AC532B"/>
    <w:rsid w:val="00AC5D75"/>
    <w:rsid w:val="00AC61C5"/>
    <w:rsid w:val="00AC6A48"/>
    <w:rsid w:val="00AD54C5"/>
    <w:rsid w:val="00AF190F"/>
    <w:rsid w:val="00B03F00"/>
    <w:rsid w:val="00B04224"/>
    <w:rsid w:val="00B0597E"/>
    <w:rsid w:val="00B10DFE"/>
    <w:rsid w:val="00B14DA3"/>
    <w:rsid w:val="00B157AD"/>
    <w:rsid w:val="00B158B5"/>
    <w:rsid w:val="00B24C44"/>
    <w:rsid w:val="00B27366"/>
    <w:rsid w:val="00B32A4E"/>
    <w:rsid w:val="00B34B70"/>
    <w:rsid w:val="00B36BDB"/>
    <w:rsid w:val="00B370CF"/>
    <w:rsid w:val="00B37E80"/>
    <w:rsid w:val="00B403C8"/>
    <w:rsid w:val="00B42D09"/>
    <w:rsid w:val="00B459C9"/>
    <w:rsid w:val="00B45FE9"/>
    <w:rsid w:val="00B466CF"/>
    <w:rsid w:val="00B467EF"/>
    <w:rsid w:val="00B56949"/>
    <w:rsid w:val="00B64A7E"/>
    <w:rsid w:val="00B70303"/>
    <w:rsid w:val="00B80714"/>
    <w:rsid w:val="00B816CD"/>
    <w:rsid w:val="00B848EB"/>
    <w:rsid w:val="00B91471"/>
    <w:rsid w:val="00B92CBE"/>
    <w:rsid w:val="00B97FA3"/>
    <w:rsid w:val="00BA4E97"/>
    <w:rsid w:val="00BA5A66"/>
    <w:rsid w:val="00BA698F"/>
    <w:rsid w:val="00BB26A0"/>
    <w:rsid w:val="00BB6D2C"/>
    <w:rsid w:val="00BC0528"/>
    <w:rsid w:val="00BD0A93"/>
    <w:rsid w:val="00BD2897"/>
    <w:rsid w:val="00BE05BE"/>
    <w:rsid w:val="00BE776F"/>
    <w:rsid w:val="00BF2536"/>
    <w:rsid w:val="00BF5D52"/>
    <w:rsid w:val="00C04299"/>
    <w:rsid w:val="00C05420"/>
    <w:rsid w:val="00C20A89"/>
    <w:rsid w:val="00C223F6"/>
    <w:rsid w:val="00C2714C"/>
    <w:rsid w:val="00C30B71"/>
    <w:rsid w:val="00C322CA"/>
    <w:rsid w:val="00C37F48"/>
    <w:rsid w:val="00C407E7"/>
    <w:rsid w:val="00C51E84"/>
    <w:rsid w:val="00C5361F"/>
    <w:rsid w:val="00C63CBF"/>
    <w:rsid w:val="00C67187"/>
    <w:rsid w:val="00C75F64"/>
    <w:rsid w:val="00C7670F"/>
    <w:rsid w:val="00C91176"/>
    <w:rsid w:val="00C9299D"/>
    <w:rsid w:val="00C93029"/>
    <w:rsid w:val="00C9476D"/>
    <w:rsid w:val="00CA7D13"/>
    <w:rsid w:val="00CB195D"/>
    <w:rsid w:val="00CB5A87"/>
    <w:rsid w:val="00CB6B12"/>
    <w:rsid w:val="00CC2171"/>
    <w:rsid w:val="00CC3E9B"/>
    <w:rsid w:val="00CC59B8"/>
    <w:rsid w:val="00CD442E"/>
    <w:rsid w:val="00CD6F5E"/>
    <w:rsid w:val="00CE0095"/>
    <w:rsid w:val="00CE336E"/>
    <w:rsid w:val="00CF59B5"/>
    <w:rsid w:val="00CF7EE4"/>
    <w:rsid w:val="00D01CCF"/>
    <w:rsid w:val="00D1135C"/>
    <w:rsid w:val="00D11952"/>
    <w:rsid w:val="00D11F23"/>
    <w:rsid w:val="00D12DB2"/>
    <w:rsid w:val="00D1334B"/>
    <w:rsid w:val="00D15CBB"/>
    <w:rsid w:val="00D23440"/>
    <w:rsid w:val="00D23894"/>
    <w:rsid w:val="00D25115"/>
    <w:rsid w:val="00D3103D"/>
    <w:rsid w:val="00D353F2"/>
    <w:rsid w:val="00D44F5A"/>
    <w:rsid w:val="00D461CC"/>
    <w:rsid w:val="00D5034A"/>
    <w:rsid w:val="00D57368"/>
    <w:rsid w:val="00D61056"/>
    <w:rsid w:val="00D64766"/>
    <w:rsid w:val="00D8363C"/>
    <w:rsid w:val="00D83898"/>
    <w:rsid w:val="00D930DD"/>
    <w:rsid w:val="00D9441F"/>
    <w:rsid w:val="00D959FD"/>
    <w:rsid w:val="00DB251F"/>
    <w:rsid w:val="00DB3480"/>
    <w:rsid w:val="00DB4093"/>
    <w:rsid w:val="00DC15FC"/>
    <w:rsid w:val="00DC33CA"/>
    <w:rsid w:val="00DD415D"/>
    <w:rsid w:val="00DD4C27"/>
    <w:rsid w:val="00DF0008"/>
    <w:rsid w:val="00DF4A55"/>
    <w:rsid w:val="00DF55E4"/>
    <w:rsid w:val="00DF62D8"/>
    <w:rsid w:val="00E06DE4"/>
    <w:rsid w:val="00E13308"/>
    <w:rsid w:val="00E17C16"/>
    <w:rsid w:val="00E21325"/>
    <w:rsid w:val="00E237E9"/>
    <w:rsid w:val="00E30340"/>
    <w:rsid w:val="00E43A52"/>
    <w:rsid w:val="00E505A4"/>
    <w:rsid w:val="00E50A7D"/>
    <w:rsid w:val="00E532A8"/>
    <w:rsid w:val="00E5659F"/>
    <w:rsid w:val="00E60882"/>
    <w:rsid w:val="00E60BAF"/>
    <w:rsid w:val="00E61304"/>
    <w:rsid w:val="00E6378F"/>
    <w:rsid w:val="00E65DB0"/>
    <w:rsid w:val="00E70315"/>
    <w:rsid w:val="00E72136"/>
    <w:rsid w:val="00E72164"/>
    <w:rsid w:val="00E76877"/>
    <w:rsid w:val="00E76B61"/>
    <w:rsid w:val="00E832F6"/>
    <w:rsid w:val="00E83D52"/>
    <w:rsid w:val="00E856A6"/>
    <w:rsid w:val="00E863FB"/>
    <w:rsid w:val="00E92508"/>
    <w:rsid w:val="00EA5DD4"/>
    <w:rsid w:val="00EB2FED"/>
    <w:rsid w:val="00EC041F"/>
    <w:rsid w:val="00EC14CA"/>
    <w:rsid w:val="00EC24AC"/>
    <w:rsid w:val="00EC365C"/>
    <w:rsid w:val="00ED769F"/>
    <w:rsid w:val="00ED799D"/>
    <w:rsid w:val="00ED7F7F"/>
    <w:rsid w:val="00EE0910"/>
    <w:rsid w:val="00EE41BA"/>
    <w:rsid w:val="00EE6309"/>
    <w:rsid w:val="00EE721D"/>
    <w:rsid w:val="00EE7312"/>
    <w:rsid w:val="00EE78F2"/>
    <w:rsid w:val="00F05D60"/>
    <w:rsid w:val="00F0645C"/>
    <w:rsid w:val="00F06D44"/>
    <w:rsid w:val="00F07F2A"/>
    <w:rsid w:val="00F11503"/>
    <w:rsid w:val="00F17EA6"/>
    <w:rsid w:val="00F2075E"/>
    <w:rsid w:val="00F20A60"/>
    <w:rsid w:val="00F3615F"/>
    <w:rsid w:val="00F37625"/>
    <w:rsid w:val="00F43506"/>
    <w:rsid w:val="00F436B8"/>
    <w:rsid w:val="00F448D2"/>
    <w:rsid w:val="00F53E6A"/>
    <w:rsid w:val="00F631D7"/>
    <w:rsid w:val="00F657E1"/>
    <w:rsid w:val="00F7011B"/>
    <w:rsid w:val="00F772CB"/>
    <w:rsid w:val="00F86ADA"/>
    <w:rsid w:val="00F963D7"/>
    <w:rsid w:val="00F96690"/>
    <w:rsid w:val="00FA0AFC"/>
    <w:rsid w:val="00FA4172"/>
    <w:rsid w:val="00FA59DF"/>
    <w:rsid w:val="00FB35B4"/>
    <w:rsid w:val="00FB4472"/>
    <w:rsid w:val="00FB7EC8"/>
    <w:rsid w:val="00FC2CF8"/>
    <w:rsid w:val="00FC6F88"/>
    <w:rsid w:val="00FD0E87"/>
    <w:rsid w:val="00FD1B20"/>
    <w:rsid w:val="00FD5747"/>
    <w:rsid w:val="00FE7A3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AAA905A-95E3-453D-8719-6C224684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EDC"/>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table" w:styleId="Tablaconcuadrcula">
    <w:name w:val="Table Grid"/>
    <w:basedOn w:val="Tablanormal"/>
    <w:rsid w:val="009D3E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491600305">
      <w:bodyDiv w:val="1"/>
      <w:marLeft w:val="0"/>
      <w:marRight w:val="0"/>
      <w:marTop w:val="0"/>
      <w:marBottom w:val="0"/>
      <w:divBdr>
        <w:top w:val="none" w:sz="0" w:space="0" w:color="auto"/>
        <w:left w:val="none" w:sz="0" w:space="0" w:color="auto"/>
        <w:bottom w:val="none" w:sz="0" w:space="0" w:color="auto"/>
        <w:right w:val="none" w:sz="0" w:space="0" w:color="auto"/>
      </w:divBdr>
    </w:div>
    <w:div w:id="195625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29FD1-ADF9-43C4-8E1A-CCA47FB9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1034</TotalTime>
  <Pages>21</Pages>
  <Words>1266</Words>
  <Characters>6968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DianaC.Pardo</dc:creator>
  <cp:lastModifiedBy>Argeniz Margoth Imbacuan Velasco</cp:lastModifiedBy>
  <cp:revision>77</cp:revision>
  <cp:lastPrinted>2014-03-12T13:18:00Z</cp:lastPrinted>
  <dcterms:created xsi:type="dcterms:W3CDTF">2013-06-07T22:35:00Z</dcterms:created>
  <dcterms:modified xsi:type="dcterms:W3CDTF">2015-07-03T13:41:00Z</dcterms:modified>
</cp:coreProperties>
</file>