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7D2" w:rsidRDefault="00BC667E">
      <w:bookmarkStart w:id="0" w:name="_GoBack"/>
      <w:bookmarkEnd w:id="0"/>
      <w:r>
        <w:rPr>
          <w:noProof/>
          <w:lang w:val="es-CO" w:eastAsia="es-CO"/>
        </w:rPr>
        <mc:AlternateContent>
          <mc:Choice Requires="wps">
            <w:drawing>
              <wp:anchor distT="0" distB="0" distL="114300" distR="114300" simplePos="0" relativeHeight="251715584" behindDoc="0" locked="0" layoutInCell="1" allowOverlap="1" wp14:anchorId="576AC845" wp14:editId="3691E412">
                <wp:simplePos x="0" y="0"/>
                <wp:positionH relativeFrom="column">
                  <wp:posOffset>737235</wp:posOffset>
                </wp:positionH>
                <wp:positionV relativeFrom="paragraph">
                  <wp:posOffset>5837848</wp:posOffset>
                </wp:positionV>
                <wp:extent cx="6403975" cy="2776220"/>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03975" cy="277622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14</w:t>
                            </w:r>
                          </w:p>
                          <w:p w:rsidR="002D5C98" w:rsidRPr="00F833A7" w:rsidRDefault="002D5C98" w:rsidP="00F833A7">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16</w:t>
                            </w: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18</w:t>
                            </w: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 xml:space="preserve">Participación en la Gestión Pública                                            21  </w:t>
                            </w: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23</w:t>
                            </w: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r w:rsidR="00A31703">
                              <w:rPr>
                                <w:rFonts w:ascii="Arial" w:hAnsi="Arial" w:cs="Arial"/>
                                <w:color w:val="FFFFFF" w:themeColor="background1"/>
                                <w:sz w:val="32"/>
                                <w:szCs w:val="36"/>
                              </w:rPr>
                              <w:t>7</w:t>
                            </w:r>
                          </w:p>
                          <w:p w:rsidR="002D5C98" w:rsidRPr="00F833A7" w:rsidRDefault="002D5C98" w:rsidP="00F833A7">
                            <w:p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AC845" id="_x0000_t202" coordsize="21600,21600" o:spt="202" path="m,l,21600r21600,l21600,xe">
                <v:stroke joinstyle="miter"/>
                <v:path gradientshapeok="t" o:connecttype="rect"/>
              </v:shapetype>
              <v:shape id="Text Box 30" o:spid="_x0000_s1026" type="#_x0000_t202" style="position:absolute;margin-left:58.05pt;margin-top:459.65pt;width:504.25pt;height:218.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vSsgIAAKsFAAAOAAAAZHJzL2Uyb0RvYy54bWysVEtv2zAMvg/YfxB0T/2okzRGncJNkWFA&#10;sRZrh54VWWqMyZImKbGzYf99lGynWbdLh11sifxIkR8fl1ddI9CeGVsrWeDkLMaISaqqWj4X+Mvj&#10;enKBkXVEVkQoyQp8YBZfLd+/u2x1zlK1VaJiBoETafNWF3jrnM6jyNIta4g9U5pJUHJlGuLgap6j&#10;ypAWvDciSuN4FrXKVNooyqwF6U2vxMvgn3NG3R3nljkkCgyxufA14bvx32h5SfJnQ/S2pkMY5B+i&#10;aEgt4dGjqxviCNqZ+g9XTU2Nsoq7M6qaSHFeUxZygGyS+FU2D1uiWcgFyLH6SJP9f27pp/29QXVV&#10;4GmcXKQYSdJAmR5Z59C16tB5oKjVNgfkgwas60AOpfbUebkFoc+846bxf8gJgR7IPhwJ9t4oCGdZ&#10;fL6YTzGioEvn81maBv/Ri7k21n1gqkH+UGADFQzEkv2tdfAkQEeIf02qdS1EqKKQvwkA2EtYaIPe&#10;muQQChw90gcVSvRjNZ2n5Xy6mMzKaTLJkvhiUpZxOrlZl3EZZ+vVIrv+6fMFn6N99JJ7OLmDYN6r&#10;kJ8ZB0IDBV4QWpmthEF7Ak1IKGXSBfZChID2KA5ZvMVwwIc8Qn5vMe4ZGV9W0h2Nm1oqE/h+FXb1&#10;dQyZ93gg4yRvf3Tdpht6YqOqA7SKUf28WU3XNZTzllh3TwwMGHQHLA13Bx8uVFtgNZww2irz/W9y&#10;j4e+By1GLQxsge23HTEMI/FRwkQskizzEx4uGVQULuZUsznVyF2zUlCOBNaTpuHo8U6MR25U8wS7&#10;pfSvgopICm8XmDozXlauXySwnSgrywCDqdbE3coHTb1zXx/fro/dEzF66GkHPfRJjcNN8let3WO9&#10;pVTlzileh773FPe8DtTDRggdOWwvv3JO7wH1smOXvwAAAP//AwBQSwMEFAAGAAgAAAAhAMqEgEji&#10;AAAADQEAAA8AAABkcnMvZG93bnJldi54bWxMj0FOwzAQRfdI3MEaJDaIOm6poSFOhZAqoQoWtD2A&#10;E7tx1HgcxW4abs90Bbv5mqc/b4r15Ds22iG2ARWIWQbMYh1Mi42Cw37z+AIsJo1GdwGtgh8bYV3e&#10;3hQ6N+GC33bcpYZRCcZcK3Ap9TnnsXbW6zgLvUXaHcPgdaI4NNwM+kLlvuPzLJPc6xbpgtO9fXe2&#10;Pu3OXsGD67Ovz+NHtTGydqdt1M9+3Cp1fze9vQJLdkp/MFz1SR1KcqrCGU1kHWUhBaEKVmK1AHYl&#10;xPxJAqtoWizlEnhZ8P9flL8AAAD//wMAUEsBAi0AFAAGAAgAAAAhALaDOJL+AAAA4QEAABMAAAAA&#10;AAAAAAAAAAAAAAAAAFtDb250ZW50X1R5cGVzXS54bWxQSwECLQAUAAYACAAAACEAOP0h/9YAAACU&#10;AQAACwAAAAAAAAAAAAAAAAAvAQAAX3JlbHMvLnJlbHNQSwECLQAUAAYACAAAACEAiwmr0rICAACr&#10;BQAADgAAAAAAAAAAAAAAAAAuAgAAZHJzL2Uyb0RvYy54bWxQSwECLQAUAAYACAAAACEAyoSASOIA&#10;AAANAQAADwAAAAAAAAAAAAAAAAAMBQAAZHJzL2Rvd25yZXYueG1sUEsFBgAAAAAEAAQA8wAAABsG&#10;AAAAAA==&#10;" filled="f" stroked="f">
                <v:textbox>
                  <w:txbxContent>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Peticiones ciudadanas por tipo y canal de atención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Información de Quejas, Reclamos</w:t>
                      </w:r>
                      <w:r>
                        <w:rPr>
                          <w:rFonts w:ascii="Arial" w:hAnsi="Arial" w:cs="Arial"/>
                          <w:color w:val="FFFFFF" w:themeColor="background1"/>
                          <w:sz w:val="32"/>
                          <w:szCs w:val="36"/>
                        </w:rPr>
                        <w:t>,</w:t>
                      </w:r>
                      <w:r w:rsidRPr="006770A3">
                        <w:rPr>
                          <w:rFonts w:ascii="Arial" w:hAnsi="Arial" w:cs="Arial"/>
                          <w:color w:val="FFFFFF" w:themeColor="background1"/>
                          <w:sz w:val="32"/>
                          <w:szCs w:val="36"/>
                        </w:rPr>
                        <w:t xml:space="preserve"> Sugerencias y Denuncias</w:t>
                      </w:r>
                      <w:r>
                        <w:rPr>
                          <w:rFonts w:ascii="Arial" w:hAnsi="Arial" w:cs="Arial"/>
                          <w:color w:val="FFFFFF" w:themeColor="background1"/>
                          <w:sz w:val="32"/>
                          <w:szCs w:val="36"/>
                        </w:rPr>
                        <w:t>.</w:t>
                      </w:r>
                      <w:r>
                        <w:rPr>
                          <w:rFonts w:ascii="Arial" w:hAnsi="Arial" w:cs="Arial"/>
                          <w:color w:val="FFFFFF" w:themeColor="background1"/>
                          <w:sz w:val="32"/>
                          <w:szCs w:val="36"/>
                        </w:rPr>
                        <w:tab/>
                        <w:t>4</w:t>
                      </w: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Top de trámites y servicios más consultados</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14</w:t>
                      </w:r>
                    </w:p>
                    <w:p w:rsidR="002D5C98" w:rsidRPr="00F833A7" w:rsidRDefault="002D5C98" w:rsidP="00F833A7">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Satisfacción y percepción ciudadana</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16</w:t>
                      </w: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Transparencia y acceso a la información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18</w:t>
                      </w: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 xml:space="preserve">Participación en la Gestión Pública                                            21  </w:t>
                      </w: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Sabias qué…</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23</w:t>
                      </w: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r w:rsidRPr="006770A3">
                        <w:rPr>
                          <w:rFonts w:ascii="Arial" w:hAnsi="Arial" w:cs="Arial"/>
                          <w:color w:val="FFFFFF" w:themeColor="background1"/>
                          <w:sz w:val="32"/>
                          <w:szCs w:val="36"/>
                        </w:rPr>
                        <w:t>Canales de comunicación</w:t>
                      </w:r>
                      <w:r>
                        <w:rPr>
                          <w:rFonts w:ascii="Arial" w:hAnsi="Arial" w:cs="Arial"/>
                          <w:color w:val="FFFFFF" w:themeColor="background1"/>
                          <w:sz w:val="32"/>
                          <w:szCs w:val="36"/>
                        </w:rPr>
                        <w:t>.</w:t>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w:t>
                      </w:r>
                      <w:r w:rsidR="00A31703">
                        <w:rPr>
                          <w:rFonts w:ascii="Arial" w:hAnsi="Arial" w:cs="Arial"/>
                          <w:color w:val="FFFFFF" w:themeColor="background1"/>
                          <w:sz w:val="32"/>
                          <w:szCs w:val="36"/>
                        </w:rPr>
                        <w:t>7</w:t>
                      </w:r>
                    </w:p>
                    <w:p w:rsidR="002D5C98" w:rsidRPr="00F833A7" w:rsidRDefault="002D5C98" w:rsidP="00F833A7">
                      <w:p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Default="002D5C98" w:rsidP="00BC667E">
                      <w:pPr>
                        <w:pStyle w:val="Prrafodelista"/>
                        <w:numPr>
                          <w:ilvl w:val="0"/>
                          <w:numId w:val="1"/>
                        </w:numPr>
                        <w:spacing w:line="360" w:lineRule="auto"/>
                        <w:rPr>
                          <w:rFonts w:ascii="Arial" w:hAnsi="Arial" w:cs="Arial"/>
                          <w:color w:val="FFFFFF" w:themeColor="background1"/>
                          <w:sz w:val="32"/>
                          <w:szCs w:val="36"/>
                        </w:rPr>
                      </w:pPr>
                    </w:p>
                    <w:p w:rsidR="002D5C98" w:rsidRPr="006770A3" w:rsidRDefault="002D5C98"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Pr>
          <w:noProof/>
          <w:lang w:val="es-CO" w:eastAsia="es-CO"/>
        </w:rPr>
        <mc:AlternateContent>
          <mc:Choice Requires="wps">
            <w:drawing>
              <wp:anchor distT="0" distB="0" distL="114300" distR="114300" simplePos="0" relativeHeight="251713536" behindDoc="0" locked="0" layoutInCell="1" allowOverlap="1" wp14:anchorId="15E75AB0" wp14:editId="678EC4BD">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Default="002D5C98" w:rsidP="00BC667E">
                            <w:pPr>
                              <w:jc w:val="center"/>
                              <w:rPr>
                                <w:rFonts w:ascii="Arial" w:hAnsi="Arial" w:cs="Arial"/>
                                <w:color w:val="FFFFFF" w:themeColor="background1"/>
                                <w:szCs w:val="30"/>
                              </w:rPr>
                            </w:pPr>
                            <w:r>
                              <w:rPr>
                                <w:rFonts w:ascii="Arial" w:hAnsi="Arial" w:cs="Arial"/>
                                <w:color w:val="FFFFFF" w:themeColor="background1"/>
                                <w:szCs w:val="30"/>
                              </w:rPr>
                              <w:t>Enero</w:t>
                            </w:r>
                          </w:p>
                          <w:p w:rsidR="002D5C98" w:rsidRPr="006770A3" w:rsidRDefault="002D5C98"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75AB0" id="Text Box 3" o:spid="_x0000_s1027" type="#_x0000_t202" style="position:absolute;margin-left:489.7pt;margin-top:89.7pt;width:98.95pt;height:5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KasAIAAK4FAAAOAAAAZHJzL2Uyb0RvYy54bWysVN9P2zAQfp+0/8Hye0lSkg4iUhSKOk1C&#10;gAYTz65j02iJz7PdJt20/31npykd2wvTXpLz/fLdd5/v4rJvG7IVxtagCpqcxJQIxaGq1XNBvzwu&#10;J2eUWMdUxRpQoqA7Yenl/P27i07nYgpraCphCCZRNu90QdfO6TyKLF+LltkT0EKhUYJpmcOjeY4q&#10;wzrM3jbRNI5nUQem0ga4sBa114ORzkN+KQV3d1Ja4UhTUKzNha8J35X/RvMLlj8bptc135fB/qGK&#10;ltUKLz2kumaOkY2p/0jV1tyABelOOLQRSFlzEXrAbpL4VTcPa6ZF6AXBsfoAk/1/afnt9t6Quipo&#10;FidnCSWKtTimR9E7cgU9OfUIddrm6Pig0dX1qMZJj3qLSt94L03r/9gSQTtivTvg65NxHzTNZrNZ&#10;RglH2yxNTrMwgOglWhvrPgpoiRcKanB+AVa2vbEOK0HX0cVfpmBZN02YYaN+U6DjoBGBBEM0y7ES&#10;FL2nrykM6Mci+zAtP2Tnk1mZJZM0ic8mZRlPJ9fLMi7jdLk4T69++nYx5xgfeUiG1oPkdo3wWRv1&#10;WUiEMyDgFYHIYtEYsmVIQca5UC6AFypEb+8lsYu3BO79Qx+hv7cED4iMN4Nyh+C2VmAC3q/Krr6O&#10;JcvBH8E46tuLrl/1gUcHZqyg2iFhDAyPzmq+rHGqN8y6e2bwlSFHcHO4O/zIBrqCwl6iZA3m+9/0&#10;3h/Jj1ZKOny1BbXfNswISppPCp/FeZKm/pmHQ4qDxYM5tqyOLWrTLgCngrTH6oLo/V0zitJA+4QL&#10;pvS3ookpjncX1I3iwg27BBcUF2UZnPBha+Zu1IPmPrUfkufsY//EjN4T2yGRbmF83yx/xe/B10cq&#10;KDcOZB3I73EeUN3jj0sh0HK/wPzWOT4Hr5c1O/8FAAD//wMAUEsDBBQABgAIAAAAIQAioL2y3gAA&#10;AAwBAAAPAAAAZHJzL2Rvd25yZXYueG1sTI/BTsMwDIbvSLxDZCRuLNkodC1NJwTiCtpgk7hljddW&#10;NE7VZGt5ezwucLP1f/r9uVhNrhMnHELrScN8pkAgVd62VGv4eH+5WYII0ZA1nSfU8I0BVuXlRWFy&#10;60da42kTa8ElFHKjoYmxz6UMVYPOhJnvkTg7+MGZyOtQSzuYkctdJxdK3UtnWuILjenxqcHqa3N0&#10;Gravh89dot7qZ3fXj35Sklwmtb6+mh4fQESc4h8MZ31Wh5Kd9v5INohOQ5ZmCaMc/A5nYp6mtyD2&#10;GhZLlYAsC/n/ifIHAAD//wMAUEsBAi0AFAAGAAgAAAAhALaDOJL+AAAA4QEAABMAAAAAAAAAAAAA&#10;AAAAAAAAAFtDb250ZW50X1R5cGVzXS54bWxQSwECLQAUAAYACAAAACEAOP0h/9YAAACUAQAACwAA&#10;AAAAAAAAAAAAAAAvAQAAX3JlbHMvLnJlbHNQSwECLQAUAAYACAAAACEAJ9WymrACAACuBQAADgAA&#10;AAAAAAAAAAAAAAAuAgAAZHJzL2Uyb0RvYy54bWxQSwECLQAUAAYACAAAACEAIqC9st4AAAAMAQAA&#10;DwAAAAAAAAAAAAAAAAAKBQAAZHJzL2Rvd25yZXYueG1sUEsFBgAAAAAEAAQA8wAAABUGAAAAAA==&#10;" filled="f" stroked="f">
                <v:textbox>
                  <w:txbxContent>
                    <w:p w:rsidR="002D5C98" w:rsidRDefault="002D5C98" w:rsidP="00BC667E">
                      <w:pPr>
                        <w:jc w:val="center"/>
                        <w:rPr>
                          <w:rFonts w:ascii="Arial" w:hAnsi="Arial" w:cs="Arial"/>
                          <w:color w:val="FFFFFF" w:themeColor="background1"/>
                          <w:szCs w:val="30"/>
                        </w:rPr>
                      </w:pPr>
                      <w:r>
                        <w:rPr>
                          <w:rFonts w:ascii="Arial" w:hAnsi="Arial" w:cs="Arial"/>
                          <w:color w:val="FFFFFF" w:themeColor="background1"/>
                          <w:szCs w:val="30"/>
                        </w:rPr>
                        <w:t>Enero</w:t>
                      </w:r>
                    </w:p>
                    <w:p w:rsidR="002D5C98" w:rsidRPr="006770A3" w:rsidRDefault="002D5C98"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201</w:t>
                      </w:r>
                      <w:r>
                        <w:rPr>
                          <w:rFonts w:ascii="Arial" w:hAnsi="Arial" w:cs="Arial"/>
                          <w:color w:val="FFFFFF" w:themeColor="background1"/>
                          <w:szCs w:val="30"/>
                        </w:rPr>
                        <w:t>9</w:t>
                      </w:r>
                    </w:p>
                  </w:txbxContent>
                </v:textbox>
                <w10:wrap type="square"/>
              </v:shape>
            </w:pict>
          </mc:Fallback>
        </mc:AlternateContent>
      </w:r>
      <w:r w:rsidR="00A15011">
        <w:rPr>
          <w:noProof/>
          <w:lang w:val="es-CO" w:eastAsia="es-CO"/>
        </w:rPr>
        <w:drawing>
          <wp:anchor distT="0" distB="0" distL="114300" distR="114300" simplePos="0" relativeHeight="251695104" behindDoc="1" locked="1" layoutInCell="1" allowOverlap="1" wp14:anchorId="6B1E6657" wp14:editId="08491617">
            <wp:simplePos x="0" y="0"/>
            <wp:positionH relativeFrom="page">
              <wp:posOffset>-59055</wp:posOffset>
            </wp:positionH>
            <wp:positionV relativeFrom="page">
              <wp:posOffset>0</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8">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66B9">
        <w:tab/>
      </w:r>
      <w:r w:rsidR="007D57D2">
        <w:br w:type="page"/>
      </w:r>
    </w:p>
    <w:p w:rsidR="007D57D2" w:rsidRDefault="00E9252D">
      <w:r>
        <w:rPr>
          <w:noProof/>
          <w:lang w:val="es-CO" w:eastAsia="es-CO"/>
        </w:rPr>
        <w:lastRenderedPageBreak/>
        <w:drawing>
          <wp:anchor distT="0" distB="0" distL="114300" distR="114300" simplePos="0" relativeHeight="251711488" behindDoc="1" locked="0" layoutInCell="1" allowOverlap="1" wp14:anchorId="0864A3D6" wp14:editId="17EE0E34">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9">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57D2" w:rsidRDefault="00553D4F">
      <w:r>
        <w:rPr>
          <w:noProof/>
          <w:lang w:val="es-CO" w:eastAsia="es-CO"/>
        </w:rPr>
        <w:lastRenderedPageBreak/>
        <mc:AlternateContent>
          <mc:Choice Requires="wps">
            <w:drawing>
              <wp:anchor distT="0" distB="0" distL="114300" distR="114300" simplePos="0" relativeHeight="251593728" behindDoc="0" locked="0" layoutInCell="1" allowOverlap="1" wp14:anchorId="37CEECEF" wp14:editId="18645F66">
                <wp:simplePos x="0" y="0"/>
                <wp:positionH relativeFrom="column">
                  <wp:posOffset>608941</wp:posOffset>
                </wp:positionH>
                <wp:positionV relativeFrom="page">
                  <wp:posOffset>6177160</wp:posOffset>
                </wp:positionV>
                <wp:extent cx="4496435" cy="287020"/>
                <wp:effectExtent l="0" t="0" r="0" b="0"/>
                <wp:wrapThrough wrapText="bothSides">
                  <wp:wrapPolygon edited="0">
                    <wp:start x="183" y="0"/>
                    <wp:lineTo x="183" y="20071"/>
                    <wp:lineTo x="21322" y="20071"/>
                    <wp:lineTo x="21322" y="0"/>
                    <wp:lineTo x="183"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4496435" cy="2870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553D4F" w:rsidRDefault="002D5C98" w:rsidP="00FC3566">
                            <w:pPr>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04 de febrero de 2019</w:t>
                            </w:r>
                          </w:p>
                          <w:p w:rsidR="002D5C98" w:rsidRPr="00C943FE" w:rsidRDefault="002D5C98"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EECEF" id="Cuadro de texto 50177" o:spid="_x0000_s1028" type="#_x0000_t202" style="position:absolute;margin-left:47.95pt;margin-top:486.4pt;width:354.05pt;height:22.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igwIAAG8FAAAOAAAAZHJzL2Uyb0RvYy54bWysVEtPGzEQvlfqf7B8L5ukgUDEBqVBVJUQ&#10;oIaKs+O1yaq2x7Un2U1/fcfeTUhpL1S9eGfnPd88Lq9aa9hWhViDK/nwZMCZchKq2j2X/NvjzYdz&#10;ziIKVwkDTpV8pyK/mr1/d9n4qRrBGkylAiMnLk4bX/I1op8WRZRrZUU8Aa8cCTUEK5B+w3NRBdGQ&#10;d2uK0WBwVjQQKh9AqhiJe90J+Sz711pJvNc6KmSm5JQb5jfkd5XeYnYpps9B+HUt+zTEP2RhRe0o&#10;6MHVtUDBNqH+w5WtZYAIGk8k2AK0rqXKNVA1w8GrapZr4VWuhcCJ/gBT/H9u5d32IbC6KvnpYDiZ&#10;cOaEpTYtNqIKwCrFULUIrBMSWI2PU7JZerLC9hO01PQEYuJHYiYMWh1s+lJ1jOQE++4ANXljkpjj&#10;8cXZ+OMpZ5Jko/PJYJR7UbxY+xDxswLLElHyQK3MCIvtbUSKSKp7lRTMwU1tTG6ncb8xSLHjqDwP&#10;vfVLwpnCnVHJyrivShMeOe/EyJOoFiawraAZElIqh7nk7Je0k5am2G8x7PWTaZfVW4wPFjkyODwY&#10;29pByCi9Srv6vk9Zd/qE31HdicR21eZBGO37uYJqR20O0G1N9PKmpl7ciogPItCaUGdp9fGeHm2g&#10;KTn0FGdrCD//xk/6NL0k5ayhtSt5/LERQXFmvjia64vheJz2NP+MTyc0FiwcS1bHErexC6CuDOnI&#10;eJnJpI9mT+oA9okuxDxFJZFwkmKXHPfkArtjQBdGqvk8K9FmeoG3bullcp1QTpP22D6J4PtxTGtx&#10;B/sFFdNXU9npJksH8w2CrvPIJpw7VHv8aavzJPcXKJ2N4/+s9XInZ78AAAD//wMAUEsDBBQABgAI&#10;AAAAIQATjicF3gAAAAsBAAAPAAAAZHJzL2Rvd25yZXYueG1sTI9NT8MwDIbvSPyHyEjcmLNpg7Y0&#10;nRCIK4jxIXHLGq+taJyqydby7zEnOFmWH71+n3I7+16daIxdYAPLhQZFXAfXcWPg7fXxKgMVk2Vn&#10;+8Bk4JsibKvzs9IWLkz8QqddapSEcCysgTaloUCMdUvexkUYiOV2CKO3SdaxQTfaScJ9jyutr9Hb&#10;juVDawe6b6n+2h29gfenw+fHWj83D34zTGHWyD5HYy4v5rtbUInm9AfDb32pDpV02ocju6h6A/km&#10;F1LmzUoUBMj0WuT2QuplpgGrEv87VD8AAAD//wMAUEsBAi0AFAAGAAgAAAAhALaDOJL+AAAA4QEA&#10;ABMAAAAAAAAAAAAAAAAAAAAAAFtDb250ZW50X1R5cGVzXS54bWxQSwECLQAUAAYACAAAACEAOP0h&#10;/9YAAACUAQAACwAAAAAAAAAAAAAAAAAvAQAAX3JlbHMvLnJlbHNQSwECLQAUAAYACAAAACEAnTMv&#10;4oMCAABvBQAADgAAAAAAAAAAAAAAAAAuAgAAZHJzL2Uyb0RvYy54bWxQSwECLQAUAAYACAAAACEA&#10;E44nBd4AAAALAQAADwAAAAAAAAAAAAAAAADdBAAAZHJzL2Rvd25yZXYueG1sUEsFBgAAAAAEAAQA&#10;8wAAAOgFAAAAAA==&#10;" filled="f" stroked="f">
                <v:textbox>
                  <w:txbxContent>
                    <w:p w:rsidR="002D5C98" w:rsidRPr="00553D4F" w:rsidRDefault="002D5C98" w:rsidP="00FC3566">
                      <w:pPr>
                        <w:rPr>
                          <w:rFonts w:ascii="MiRYAD" w:hAnsi="MiRYAD" w:cs="BrowalliaUPC"/>
                          <w:sz w:val="18"/>
                          <w:szCs w:val="18"/>
                        </w:rPr>
                      </w:pPr>
                      <w:r w:rsidRPr="00553D4F">
                        <w:rPr>
                          <w:rFonts w:ascii="MiRYAD" w:hAnsi="MiRYAD" w:cs="BrowalliaUPC"/>
                          <w:color w:val="000000" w:themeColor="text1"/>
                          <w:sz w:val="16"/>
                          <w:szCs w:val="16"/>
                        </w:rPr>
                        <w:t>Fuente: Sistema de Información Misional – SIM generada el 04 de febrero de 2019</w:t>
                      </w:r>
                    </w:p>
                    <w:p w:rsidR="002D5C98" w:rsidRPr="00C943FE" w:rsidRDefault="002D5C98" w:rsidP="00C943FE">
                      <w:pPr>
                        <w:rPr>
                          <w:rFonts w:cs="BrowalliaUPC"/>
                          <w:sz w:val="18"/>
                          <w:szCs w:val="18"/>
                        </w:rPr>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1589632" behindDoc="0" locked="0" layoutInCell="1" allowOverlap="1" wp14:anchorId="5DAC85F9" wp14:editId="3E9C8AF5">
                <wp:simplePos x="0" y="0"/>
                <wp:positionH relativeFrom="margin">
                  <wp:align>center</wp:align>
                </wp:positionH>
                <wp:positionV relativeFrom="page">
                  <wp:posOffset>6534869</wp:posOffset>
                </wp:positionV>
                <wp:extent cx="6745605" cy="457835"/>
                <wp:effectExtent l="0" t="0" r="0" b="0"/>
                <wp:wrapThrough wrapText="bothSides">
                  <wp:wrapPolygon edited="0">
                    <wp:start x="122" y="0"/>
                    <wp:lineTo x="122" y="20671"/>
                    <wp:lineTo x="21411" y="20671"/>
                    <wp:lineTo x="21411" y="0"/>
                    <wp:lineTo x="122"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553D4F" w:rsidRDefault="002D5C98" w:rsidP="00553D4F">
                            <w:pPr>
                              <w:jc w:val="both"/>
                              <w:rPr>
                                <w:rFonts w:ascii="MiRYAD" w:hAnsi="MiRYAD"/>
                                <w:i/>
                                <w:sz w:val="18"/>
                                <w:szCs w:val="18"/>
                              </w:rPr>
                            </w:pPr>
                            <w:r w:rsidRPr="00EC1AF9">
                              <w:rPr>
                                <w:rFonts w:ascii="MiRYAD" w:hAnsi="MiRYAD"/>
                                <w:i/>
                                <w:sz w:val="18"/>
                                <w:szCs w:val="18"/>
                                <w:lang w:val="es-CO"/>
                              </w:rPr>
                              <w:t>*</w:t>
                            </w:r>
                            <w:r w:rsidR="00553D4F" w:rsidRPr="00553D4F">
                              <w:rPr>
                                <w:rFonts w:ascii="MiRYAD" w:hAnsi="MiRYAD"/>
                                <w:i/>
                                <w:sz w:val="18"/>
                                <w:szCs w:val="18"/>
                              </w:rPr>
                              <w:t xml:space="preserve"> </w:t>
                            </w:r>
                            <w:r w:rsidR="00553D4F" w:rsidRPr="00F036F0">
                              <w:rPr>
                                <w:rFonts w:ascii="MiRYAD" w:hAnsi="MiRYAD"/>
                                <w:i/>
                                <w:sz w:val="18"/>
                                <w:szCs w:val="18"/>
                              </w:rPr>
                              <w:t xml:space="preserve">Las </w:t>
                            </w:r>
                            <w:r w:rsidR="00553D4F">
                              <w:rPr>
                                <w:rFonts w:ascii="MiRYAD" w:hAnsi="MiRYAD"/>
                                <w:i/>
                                <w:sz w:val="18"/>
                                <w:szCs w:val="18"/>
                              </w:rPr>
                              <w:t>s</w:t>
                            </w:r>
                            <w:r w:rsidR="00553D4F" w:rsidRPr="00F036F0">
                              <w:rPr>
                                <w:rFonts w:ascii="MiRYAD" w:hAnsi="MiRYAD"/>
                                <w:i/>
                                <w:sz w:val="18"/>
                                <w:szCs w:val="18"/>
                              </w:rPr>
                              <w:t xml:space="preserve">olicitudes </w:t>
                            </w:r>
                            <w:r w:rsidR="00553D4F">
                              <w:rPr>
                                <w:rFonts w:ascii="MiRYAD" w:hAnsi="MiRYAD"/>
                                <w:i/>
                                <w:sz w:val="18"/>
                                <w:szCs w:val="18"/>
                              </w:rPr>
                              <w:t xml:space="preserve">atendidas por el centro de contacto </w:t>
                            </w:r>
                            <w:r w:rsidR="00553D4F" w:rsidRPr="00F036F0">
                              <w:rPr>
                                <w:rFonts w:ascii="MiRYAD" w:hAnsi="MiRYAD"/>
                                <w:i/>
                                <w:sz w:val="18"/>
                                <w:szCs w:val="18"/>
                              </w:rPr>
                              <w:t xml:space="preserve">de </w:t>
                            </w:r>
                            <w:r w:rsidR="00553D4F">
                              <w:rPr>
                                <w:rFonts w:ascii="MiRYAD" w:hAnsi="MiRYAD"/>
                                <w:i/>
                                <w:sz w:val="18"/>
                                <w:szCs w:val="18"/>
                              </w:rPr>
                              <w:t>as</w:t>
                            </w:r>
                            <w:r w:rsidR="00553D4F" w:rsidRPr="00F036F0">
                              <w:rPr>
                                <w:rFonts w:ascii="MiRYAD" w:hAnsi="MiRYAD"/>
                                <w:i/>
                                <w:sz w:val="18"/>
                                <w:szCs w:val="18"/>
                              </w:rPr>
                              <w:t>esoría en derecho de familia y atención en crisis</w:t>
                            </w:r>
                            <w:r w:rsidR="00553D4F">
                              <w:rPr>
                                <w:rFonts w:ascii="MiRYAD" w:hAnsi="MiRYAD"/>
                                <w:i/>
                                <w:sz w:val="18"/>
                                <w:szCs w:val="18"/>
                              </w:rPr>
                              <w:t>,</w:t>
                            </w:r>
                            <w:r w:rsidR="00553D4F" w:rsidRPr="00F036F0">
                              <w:rPr>
                                <w:rFonts w:ascii="MiRYAD" w:hAnsi="MiRYAD"/>
                                <w:i/>
                                <w:sz w:val="18"/>
                                <w:szCs w:val="18"/>
                              </w:rPr>
                              <w:t xml:space="preserve"> se encuentran catalogad</w:t>
                            </w:r>
                            <w:r w:rsidR="00553D4F">
                              <w:rPr>
                                <w:rFonts w:ascii="MiRYAD" w:hAnsi="MiRYAD"/>
                                <w:i/>
                                <w:sz w:val="18"/>
                                <w:szCs w:val="18"/>
                              </w:rPr>
                              <w:t>a</w:t>
                            </w:r>
                            <w:r w:rsidR="00553D4F" w:rsidRPr="00F036F0">
                              <w:rPr>
                                <w:rFonts w:ascii="MiRYAD" w:hAnsi="MiRYAD"/>
                                <w:i/>
                                <w:sz w:val="18"/>
                                <w:szCs w:val="18"/>
                              </w:rPr>
                              <w:t>s dentro del derecho de petición Información y Orientación</w:t>
                            </w:r>
                            <w:r w:rsidR="00553D4F">
                              <w:rPr>
                                <w:rFonts w:ascii="MiRYAD" w:hAnsi="MiRYAD"/>
                                <w:i/>
                                <w:sz w:val="18"/>
                                <w:szCs w:val="18"/>
                              </w:rPr>
                              <w:t>.</w:t>
                            </w:r>
                          </w:p>
                          <w:p w:rsidR="002D5C98" w:rsidRPr="00EC1AF9" w:rsidRDefault="002D5C98" w:rsidP="00FC3566">
                            <w:pPr>
                              <w:jc w:val="both"/>
                              <w:rPr>
                                <w:rFonts w:ascii="MiRYAD" w:hAnsi="MiRYAD"/>
                                <w:sz w:val="22"/>
                              </w:rPr>
                            </w:pPr>
                            <w:r w:rsidRPr="00EC1AF9">
                              <w:rPr>
                                <w:rFonts w:ascii="MiRYAD" w:hAnsi="MiRYAD"/>
                                <w:sz w:val="22"/>
                              </w:rPr>
                              <w:t>.</w:t>
                            </w:r>
                          </w:p>
                          <w:p w:rsidR="002D5C98" w:rsidRDefault="002D5C98" w:rsidP="00C943FE">
                            <w:pPr>
                              <w:jc w:val="both"/>
                            </w:pPr>
                            <w:r>
                              <w:t xml:space="preserve"> </w:t>
                            </w:r>
                          </w:p>
                          <w:p w:rsidR="002D5C98" w:rsidRDefault="002D5C98" w:rsidP="00C943FE">
                            <w:pPr>
                              <w:jc w:val="both"/>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C85F9" id="Cuadro de texto 24" o:spid="_x0000_s1029" type="#_x0000_t202" style="position:absolute;margin-left:0;margin-top:514.55pt;width:531.15pt;height:36.05pt;z-index:251589632;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KgVfgIAAGkFAAAOAAAAZHJzL2Uyb0RvYy54bWysVN1v2jAQf5+0/8Hy+whQoB0iVIyKaVLV&#10;VqNTn41jQzTb59mGhP31OzsJZWwvnfaSnO9+9/0xu621IgfhfAkmp4NenxJhOBSl2eb02/Pqww0l&#10;PjBTMAVG5PQoPL2dv383q+xUDGEHqhCOoBHjp5XN6S4EO80yz3dCM98DKwwKJTjNAj7dNiscq9C6&#10;Vtmw359kFbjCOuDCe+TeNUI6T/alFDw8SulFICqnGFtIX5e+m/jN5jM23TpmdyVvw2D/EIVmpUGn&#10;J1N3LDCyd+UfpnTJHXiQocdBZyBlyUXKAbMZ9C+yWe+YFSkXLI63pzL5/2eWPxyeHCmLnA5HlBim&#10;sUfLPSsckEKQIOoABCVYpsr6KaLXFvGh/gQ1trvje2TG7GvpdPxjXgTlWPDjqchoinBkTq5H40l/&#10;TAlH2Wh8fXM1jmayV23rfPgsQJNI5NRhE1Nt2eHehwbaQaIzA6tSqdRIZX5joM2GI9IktNoxkSbg&#10;RIWjElFLma9CYiVS3JGRZlAslSMHhtPDOBcmpJSTXURHlETfb1Fs8VG1ieotyieN5BlMOCnr0oBL&#10;VboIu/jehSwbPJb6LO9IhnpTpxG46vq5geKIbXbQ7Iu3fFViL+6ZD0/M4YJgZ3HpwyN+pIIqp9BS&#10;lOzA/fwbP+JxblFKSYULl1P/Y8+coER9MTjRHwejUdzQ9MC5GOLDnUs25xKz10vArgzwvFieyIgP&#10;qiOlA/2Ct2ERvaKIGY6+cxo6chmaM4C3hYvFIoFwJy0L92ZteTQdqxwn7bl+Yc624xh34gG61WTT&#10;i6lssFHTwGIfQJZpZGOdm6q29cd9TkPf3p54MM7fCfV6Iee/AAAA//8DAFBLAwQUAAYACAAAACEA&#10;Qz4Yi94AAAALAQAADwAAAGRycy9kb3ducmV2LnhtbEyPT0/DMAzF70h8h8hI3JjTAhMrTScE4gpi&#10;/JG4ZY3XVjRO1WRr+fZ4J3az/Z6ef69cz75XBxpjF9hAttCgiOvgOm4MfLw/X92Bismys31gMvBL&#10;EdbV+VlpCxcmfqPDJjVKQjgW1kCb0lAgxrolb+MiDMSi7cLobZJ1bNCNdpJw32Ou9RK97Vg+tHag&#10;x5bqn83eG/h82X1/3ejX5snfDlOYNbJfoTGXF/PDPahEc/o3wxFf0KESpm3Ys4uqNyBFklx1vspA&#10;HXW9zK9BbWXKdJYDViWedqj+AAAA//8DAFBLAQItABQABgAIAAAAIQC2gziS/gAAAOEBAAATAAAA&#10;AAAAAAAAAAAAAAAAAABbQ29udGVudF9UeXBlc10ueG1sUEsBAi0AFAAGAAgAAAAhADj9If/WAAAA&#10;lAEAAAsAAAAAAAAAAAAAAAAALwEAAF9yZWxzLy5yZWxzUEsBAi0AFAAGAAgAAAAhAEg8qBV+AgAA&#10;aQUAAA4AAAAAAAAAAAAAAAAALgIAAGRycy9lMm9Eb2MueG1sUEsBAi0AFAAGAAgAAAAhAEM+GIve&#10;AAAACwEAAA8AAAAAAAAAAAAAAAAA2AQAAGRycy9kb3ducmV2LnhtbFBLBQYAAAAABAAEAPMAAADj&#10;BQAAAAA=&#10;" filled="f" stroked="f">
                <v:textbox>
                  <w:txbxContent>
                    <w:p w:rsidR="00553D4F" w:rsidRDefault="002D5C98" w:rsidP="00553D4F">
                      <w:pPr>
                        <w:jc w:val="both"/>
                        <w:rPr>
                          <w:rFonts w:ascii="MiRYAD" w:hAnsi="MiRYAD"/>
                          <w:i/>
                          <w:sz w:val="18"/>
                          <w:szCs w:val="18"/>
                        </w:rPr>
                      </w:pPr>
                      <w:r w:rsidRPr="00EC1AF9">
                        <w:rPr>
                          <w:rFonts w:ascii="MiRYAD" w:hAnsi="MiRYAD"/>
                          <w:i/>
                          <w:sz w:val="18"/>
                          <w:szCs w:val="18"/>
                          <w:lang w:val="es-CO"/>
                        </w:rPr>
                        <w:t>*</w:t>
                      </w:r>
                      <w:r w:rsidR="00553D4F" w:rsidRPr="00553D4F">
                        <w:rPr>
                          <w:rFonts w:ascii="MiRYAD" w:hAnsi="MiRYAD"/>
                          <w:i/>
                          <w:sz w:val="18"/>
                          <w:szCs w:val="18"/>
                        </w:rPr>
                        <w:t xml:space="preserve"> </w:t>
                      </w:r>
                      <w:r w:rsidR="00553D4F" w:rsidRPr="00F036F0">
                        <w:rPr>
                          <w:rFonts w:ascii="MiRYAD" w:hAnsi="MiRYAD"/>
                          <w:i/>
                          <w:sz w:val="18"/>
                          <w:szCs w:val="18"/>
                        </w:rPr>
                        <w:t xml:space="preserve">Las </w:t>
                      </w:r>
                      <w:r w:rsidR="00553D4F">
                        <w:rPr>
                          <w:rFonts w:ascii="MiRYAD" w:hAnsi="MiRYAD"/>
                          <w:i/>
                          <w:sz w:val="18"/>
                          <w:szCs w:val="18"/>
                        </w:rPr>
                        <w:t>s</w:t>
                      </w:r>
                      <w:r w:rsidR="00553D4F" w:rsidRPr="00F036F0">
                        <w:rPr>
                          <w:rFonts w:ascii="MiRYAD" w:hAnsi="MiRYAD"/>
                          <w:i/>
                          <w:sz w:val="18"/>
                          <w:szCs w:val="18"/>
                        </w:rPr>
                        <w:t xml:space="preserve">olicitudes </w:t>
                      </w:r>
                      <w:r w:rsidR="00553D4F">
                        <w:rPr>
                          <w:rFonts w:ascii="MiRYAD" w:hAnsi="MiRYAD"/>
                          <w:i/>
                          <w:sz w:val="18"/>
                          <w:szCs w:val="18"/>
                        </w:rPr>
                        <w:t xml:space="preserve">atendidas por el centro de contacto </w:t>
                      </w:r>
                      <w:r w:rsidR="00553D4F" w:rsidRPr="00F036F0">
                        <w:rPr>
                          <w:rFonts w:ascii="MiRYAD" w:hAnsi="MiRYAD"/>
                          <w:i/>
                          <w:sz w:val="18"/>
                          <w:szCs w:val="18"/>
                        </w:rPr>
                        <w:t xml:space="preserve">de </w:t>
                      </w:r>
                      <w:r w:rsidR="00553D4F">
                        <w:rPr>
                          <w:rFonts w:ascii="MiRYAD" w:hAnsi="MiRYAD"/>
                          <w:i/>
                          <w:sz w:val="18"/>
                          <w:szCs w:val="18"/>
                        </w:rPr>
                        <w:t>as</w:t>
                      </w:r>
                      <w:r w:rsidR="00553D4F" w:rsidRPr="00F036F0">
                        <w:rPr>
                          <w:rFonts w:ascii="MiRYAD" w:hAnsi="MiRYAD"/>
                          <w:i/>
                          <w:sz w:val="18"/>
                          <w:szCs w:val="18"/>
                        </w:rPr>
                        <w:t>esoría en derecho de familia y atención en crisis</w:t>
                      </w:r>
                      <w:r w:rsidR="00553D4F">
                        <w:rPr>
                          <w:rFonts w:ascii="MiRYAD" w:hAnsi="MiRYAD"/>
                          <w:i/>
                          <w:sz w:val="18"/>
                          <w:szCs w:val="18"/>
                        </w:rPr>
                        <w:t>,</w:t>
                      </w:r>
                      <w:r w:rsidR="00553D4F" w:rsidRPr="00F036F0">
                        <w:rPr>
                          <w:rFonts w:ascii="MiRYAD" w:hAnsi="MiRYAD"/>
                          <w:i/>
                          <w:sz w:val="18"/>
                          <w:szCs w:val="18"/>
                        </w:rPr>
                        <w:t xml:space="preserve"> se encuentran catalogad</w:t>
                      </w:r>
                      <w:r w:rsidR="00553D4F">
                        <w:rPr>
                          <w:rFonts w:ascii="MiRYAD" w:hAnsi="MiRYAD"/>
                          <w:i/>
                          <w:sz w:val="18"/>
                          <w:szCs w:val="18"/>
                        </w:rPr>
                        <w:t>a</w:t>
                      </w:r>
                      <w:r w:rsidR="00553D4F" w:rsidRPr="00F036F0">
                        <w:rPr>
                          <w:rFonts w:ascii="MiRYAD" w:hAnsi="MiRYAD"/>
                          <w:i/>
                          <w:sz w:val="18"/>
                          <w:szCs w:val="18"/>
                        </w:rPr>
                        <w:t>s dentro del derecho de petición Información y Orientación</w:t>
                      </w:r>
                      <w:r w:rsidR="00553D4F">
                        <w:rPr>
                          <w:rFonts w:ascii="MiRYAD" w:hAnsi="MiRYAD"/>
                          <w:i/>
                          <w:sz w:val="18"/>
                          <w:szCs w:val="18"/>
                        </w:rPr>
                        <w:t>.</w:t>
                      </w:r>
                    </w:p>
                    <w:p w:rsidR="002D5C98" w:rsidRPr="00EC1AF9" w:rsidRDefault="002D5C98" w:rsidP="00FC3566">
                      <w:pPr>
                        <w:jc w:val="both"/>
                        <w:rPr>
                          <w:rFonts w:ascii="MiRYAD" w:hAnsi="MiRYAD"/>
                          <w:sz w:val="22"/>
                        </w:rPr>
                      </w:pPr>
                      <w:r w:rsidRPr="00EC1AF9">
                        <w:rPr>
                          <w:rFonts w:ascii="MiRYAD" w:hAnsi="MiRYAD"/>
                          <w:sz w:val="22"/>
                        </w:rPr>
                        <w:t>.</w:t>
                      </w:r>
                    </w:p>
                    <w:p w:rsidR="002D5C98" w:rsidRDefault="002D5C98" w:rsidP="00C943FE">
                      <w:pPr>
                        <w:jc w:val="both"/>
                      </w:pPr>
                      <w:r>
                        <w:t xml:space="preserve"> </w:t>
                      </w:r>
                    </w:p>
                    <w:p w:rsidR="002D5C98" w:rsidRDefault="002D5C98" w:rsidP="00C943FE">
                      <w:pPr>
                        <w:jc w:val="both"/>
                      </w:pPr>
                      <w:r>
                        <w:t>(</w:t>
                      </w:r>
                    </w:p>
                  </w:txbxContent>
                </v:textbox>
                <w10:wrap type="through" anchorx="margin" anchory="page"/>
              </v:shape>
            </w:pict>
          </mc:Fallback>
        </mc:AlternateContent>
      </w:r>
      <w:r>
        <w:rPr>
          <w:noProof/>
          <w:lang w:val="es-CO" w:eastAsia="es-CO"/>
        </w:rPr>
        <mc:AlternateContent>
          <mc:Choice Requires="wps">
            <w:drawing>
              <wp:anchor distT="0" distB="0" distL="114300" distR="114300" simplePos="0" relativeHeight="251606016" behindDoc="0" locked="0" layoutInCell="1" allowOverlap="1" wp14:anchorId="7DFE6BED" wp14:editId="247F4BB3">
                <wp:simplePos x="0" y="0"/>
                <wp:positionH relativeFrom="margin">
                  <wp:align>center</wp:align>
                </wp:positionH>
                <wp:positionV relativeFrom="page">
                  <wp:posOffset>1272397</wp:posOffset>
                </wp:positionV>
                <wp:extent cx="6745605" cy="862330"/>
                <wp:effectExtent l="0" t="0" r="0" b="0"/>
                <wp:wrapThrough wrapText="bothSides">
                  <wp:wrapPolygon edited="0">
                    <wp:start x="122" y="0"/>
                    <wp:lineTo x="122" y="20996"/>
                    <wp:lineTo x="21411" y="20996"/>
                    <wp:lineTo x="21411" y="0"/>
                    <wp:lineTo x="122" y="0"/>
                  </wp:wrapPolygon>
                </wp:wrapThrough>
                <wp:docPr id="1" name="Cuadro de texto 1"/>
                <wp:cNvGraphicFramePr/>
                <a:graphic xmlns:a="http://schemas.openxmlformats.org/drawingml/2006/main">
                  <a:graphicData uri="http://schemas.microsoft.com/office/word/2010/wordprocessingShape">
                    <wps:wsp>
                      <wps:cNvSpPr txBox="1"/>
                      <wps:spPr>
                        <a:xfrm>
                          <a:off x="0" y="0"/>
                          <a:ext cx="6745605" cy="86264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BC667E">
                            <w:pPr>
                              <w:jc w:val="both"/>
                              <w:rPr>
                                <w:rFonts w:ascii="MiRYAD" w:hAnsi="MiRYAD"/>
                                <w:lang w:val="es-CO"/>
                              </w:rPr>
                            </w:pPr>
                            <w:r>
                              <w:rPr>
                                <w:rFonts w:ascii="MiRYAD" w:hAnsi="MiRYAD"/>
                                <w:lang w:val="es-CO"/>
                              </w:rPr>
                              <w:t xml:space="preserve">En el mes de </w:t>
                            </w:r>
                            <w:r>
                              <w:rPr>
                                <w:rFonts w:ascii="MiRYAD" w:hAnsi="MiRYAD"/>
                                <w:b/>
                                <w:lang w:val="es-CO"/>
                              </w:rPr>
                              <w:t xml:space="preserve">enero </w:t>
                            </w:r>
                            <w:r>
                              <w:rPr>
                                <w:rFonts w:ascii="MiRYAD" w:hAnsi="MiRYAD"/>
                                <w:lang w:val="es-CO"/>
                              </w:rPr>
                              <w:t xml:space="preserve">del año 2019, el ICBF recibió un total de </w:t>
                            </w:r>
                            <w:r w:rsidRPr="001A0818">
                              <w:rPr>
                                <w:rFonts w:ascii="MiRYAD" w:hAnsi="MiRYAD"/>
                                <w:b/>
                                <w:lang w:val="es-CO"/>
                              </w:rPr>
                              <w:t>7</w:t>
                            </w:r>
                            <w:r>
                              <w:rPr>
                                <w:rFonts w:ascii="MiRYAD" w:hAnsi="MiRYAD"/>
                                <w:b/>
                                <w:lang w:val="es-CO"/>
                              </w:rPr>
                              <w:t>9.750</w:t>
                            </w:r>
                            <w:r w:rsidRPr="0056544D">
                              <w:rPr>
                                <w:rFonts w:ascii="MiRYAD" w:hAnsi="MiRYAD"/>
                                <w:b/>
                                <w:lang w:val="es-CO"/>
                              </w:rPr>
                              <w:t xml:space="preserve"> </w:t>
                            </w:r>
                            <w:r>
                              <w:rPr>
                                <w:rFonts w:ascii="MiRYAD" w:hAnsi="MiRYAD"/>
                                <w:lang w:val="es-CO"/>
                              </w:rPr>
                              <w:t>peticiones</w:t>
                            </w:r>
                            <w:r w:rsidRPr="009B70AD">
                              <w:rPr>
                                <w:rFonts w:ascii="MiRYAD" w:hAnsi="MiRYAD"/>
                                <w:lang w:val="es-CO"/>
                              </w:rPr>
                              <w:t xml:space="preserve"> a </w:t>
                            </w:r>
                            <w:r w:rsidRPr="009B70AD">
                              <w:rPr>
                                <w:rFonts w:ascii="MiRYAD" w:hAnsi="MiRYAD" w:hint="eastAsia"/>
                                <w:lang w:val="es-CO"/>
                              </w:rPr>
                              <w:t xml:space="preserve">nivel </w:t>
                            </w:r>
                            <w:r w:rsidRPr="009B70AD">
                              <w:rPr>
                                <w:rFonts w:ascii="MiRYAD" w:hAnsi="MiRYAD"/>
                                <w:lang w:val="es-CO"/>
                              </w:rPr>
                              <w:t>nacional</w:t>
                            </w:r>
                            <w:r>
                              <w:rPr>
                                <w:rFonts w:ascii="MiRYAD" w:hAnsi="MiRYAD"/>
                                <w:lang w:val="es-CO"/>
                              </w:rPr>
                              <w:t>,</w:t>
                            </w:r>
                            <w:r w:rsidRPr="009B70AD">
                              <w:rPr>
                                <w:rFonts w:ascii="MiRYAD" w:hAnsi="MiRYAD"/>
                                <w:lang w:val="es-CO"/>
                              </w:rPr>
                              <w:t xml:space="preserve"> </w:t>
                            </w:r>
                            <w:r>
                              <w:rPr>
                                <w:rFonts w:ascii="MiRYAD" w:hAnsi="MiRYAD"/>
                                <w:lang w:val="es-CO"/>
                              </w:rPr>
                              <w:t>a</w:t>
                            </w:r>
                            <w:r w:rsidRPr="009B70AD">
                              <w:rPr>
                                <w:rFonts w:ascii="MiRYAD" w:hAnsi="MiRYAD"/>
                                <w:lang w:val="es-CO"/>
                              </w:rPr>
                              <w:t xml:space="preserve"> través de los diferentes canales de atención</w:t>
                            </w:r>
                            <w:r>
                              <w:rPr>
                                <w:rFonts w:ascii="MiRYAD" w:hAnsi="MiRYAD"/>
                                <w:lang w:val="es-CO"/>
                              </w:rPr>
                              <w:t xml:space="preserve">, de los cuales el canal </w:t>
                            </w:r>
                            <w:r w:rsidRPr="009B70AD">
                              <w:rPr>
                                <w:rFonts w:ascii="MiRYAD" w:hAnsi="MiRYAD"/>
                                <w:lang w:val="es-CO"/>
                              </w:rPr>
                              <w:t xml:space="preserve">presencial y el </w:t>
                            </w:r>
                            <w:r>
                              <w:rPr>
                                <w:rFonts w:ascii="MiRYAD" w:hAnsi="MiRYAD"/>
                                <w:lang w:val="es-CO"/>
                              </w:rPr>
                              <w:t>telefónico fueron los</w:t>
                            </w:r>
                            <w:r w:rsidRPr="009B70AD">
                              <w:rPr>
                                <w:rFonts w:ascii="MiRYAD" w:hAnsi="MiRYAD"/>
                                <w:lang w:val="es-CO"/>
                              </w:rPr>
                              <w:t xml:space="preserve"> más utilizados por los ciudadanos</w:t>
                            </w:r>
                            <w:r>
                              <w:rPr>
                                <w:rFonts w:ascii="MiRYAD" w:hAnsi="MiRYAD"/>
                                <w:lang w:val="es-CO"/>
                              </w:rPr>
                              <w:t>, con un porcentaje participación del 48</w:t>
                            </w:r>
                            <w:r w:rsidRPr="009B70AD">
                              <w:rPr>
                                <w:rFonts w:ascii="MiRYAD" w:hAnsi="MiRYAD"/>
                                <w:lang w:val="es-CO"/>
                              </w:rPr>
                              <w:t>% y 2</w:t>
                            </w:r>
                            <w:r>
                              <w:rPr>
                                <w:rFonts w:ascii="MiRYAD" w:hAnsi="MiRYAD"/>
                                <w:lang w:val="es-CO"/>
                              </w:rPr>
                              <w:t>7</w:t>
                            </w:r>
                            <w:r w:rsidRPr="009B70AD">
                              <w:rPr>
                                <w:rFonts w:ascii="MiRYAD" w:hAnsi="MiRYAD"/>
                                <w:lang w:val="es-CO"/>
                              </w:rPr>
                              <w:t>%</w:t>
                            </w:r>
                            <w:r>
                              <w:rPr>
                                <w:rFonts w:ascii="MiRYAD" w:hAnsi="MiRYAD"/>
                                <w:lang w:val="es-CO"/>
                              </w:rPr>
                              <w:t>, respectivamente.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FE6BED" id="Cuadro de texto 1" o:spid="_x0000_s1030" type="#_x0000_t202" style="position:absolute;margin-left:0;margin-top:100.2pt;width:531.15pt;height:67.9pt;z-index:251606016;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GKfQIAAGcFAAAOAAAAZHJzL2Uyb0RvYy54bWysVMFu2zAMvQ/YPwi6r06CNO2MOkWWosOA&#10;oi3WDj0rstQYk0RNYmJnXz9KdtKs26XDLjZFPlLkI6mLy84atlUhNuAqPj4ZcaachLpxzxX/9nj9&#10;4ZyziMLVwoBTFd+pyC/n799dtL5UE1iDqVVgFMTFsvUVXyP6siiiXCsr4gl45cioIViBdAzPRR1E&#10;S9GtKSaj0axoIdQ+gFQxkvaqN/J5jq+1knindVTITMUpN8zfkL+r9C3mF6J8DsKvGzmkIf4hCysa&#10;R5ceQl0JFGwTmj9C2UYGiKDxRIItQOtGqlwDVTMevarmYS28yrUQOdEfaIr/L6y83d4H1tTUO86c&#10;sNSi5UbUAVitGKoOgY0TSa2PJWEfPKGx+wRdchj0kZSp9k4Hm/5UFSM70b07UEyRmCTl7Gx6Ohud&#10;cibJdj6bzKaTFKZ48fYh4mcFliWh4oFamJkV25uIPXQPSZc5uG6MIb0ojftNQTF7jcpzMHinQvqE&#10;s4Q7o3rfr0oTDznvpMgTqJYmsK2g2RFSKoe55ByX0Aml6e63OA745Npn9Rbng0e+GRwenG3jIGSW&#10;XqVdf9+nrHs8UX1UdxKxW3V5AKb7fq6g3lGbA/TbEr28bqgXNyLivQi0HtRZWnm8o4820FYcBomz&#10;NYSff9MnPE0tWTlrad0qHn9sRFCcmS+O5vnjeDpN+5kP09OzCR3CsWV1bHEbuwTqCs0sZZfFhEez&#10;F3UA+0QvwyLdSibhJN1dcdyLS+wfAXpZpFosMog20gu8cQ9eptCJ5TRpj92TCH4Yx7QSt7BfTFG+&#10;msoemzwdLDYIuskjm3juWR34p23OQz+8POm5OD5n1Mv7OP8FAAD//wMAUEsDBBQABgAIAAAAIQBv&#10;idl33QAAAAkBAAAPAAAAZHJzL2Rvd25yZXYueG1sTI/BTsMwEETvSP0Haytxo3aTEkHIpkIgriAK&#10;VOrNjbdJ1HgdxW4T/h73RI+jGc28KdaT7cSZBt86RlguFAjiypmWa4Tvr7e7BxA+aDa6c0wIv+Rh&#10;Xc5uCp0bN/InnTehFrGEfa4RmhD6XEpfNWS1X7ieOHoHN1gdohxqaQY9xnLbyUSpTFrdclxodE8v&#10;DVXHzcki/LwfdtuV+qhf7X0/uklJto8S8XY+PT+BCDSF/zBc8CM6lJFp705svOgQ4pGAEDdWIC62&#10;ypIUxB4hTbMEZFnI6wflHwAAAP//AwBQSwECLQAUAAYACAAAACEAtoM4kv4AAADhAQAAEwAAAAAA&#10;AAAAAAAAAAAAAAAAW0NvbnRlbnRfVHlwZXNdLnhtbFBLAQItABQABgAIAAAAIQA4/SH/1gAAAJQB&#10;AAALAAAAAAAAAAAAAAAAAC8BAABfcmVscy8ucmVsc1BLAQItABQABgAIAAAAIQBV3dGKfQIAAGcF&#10;AAAOAAAAAAAAAAAAAAAAAC4CAABkcnMvZTJvRG9jLnhtbFBLAQItABQABgAIAAAAIQBvidl33QAA&#10;AAkBAAAPAAAAAAAAAAAAAAAAANcEAABkcnMvZG93bnJldi54bWxQSwUGAAAAAAQABADzAAAA4QUA&#10;AAAA&#10;" filled="f" stroked="f">
                <v:textbox>
                  <w:txbxContent>
                    <w:p w:rsidR="002D5C98" w:rsidRPr="00BC667E" w:rsidRDefault="002D5C98" w:rsidP="00BC667E">
                      <w:pPr>
                        <w:jc w:val="both"/>
                        <w:rPr>
                          <w:rFonts w:ascii="MiRYAD" w:hAnsi="MiRYAD"/>
                          <w:lang w:val="es-CO"/>
                        </w:rPr>
                      </w:pPr>
                      <w:r>
                        <w:rPr>
                          <w:rFonts w:ascii="MiRYAD" w:hAnsi="MiRYAD"/>
                          <w:lang w:val="es-CO"/>
                        </w:rPr>
                        <w:t xml:space="preserve">En el mes de </w:t>
                      </w:r>
                      <w:r>
                        <w:rPr>
                          <w:rFonts w:ascii="MiRYAD" w:hAnsi="MiRYAD"/>
                          <w:b/>
                          <w:lang w:val="es-CO"/>
                        </w:rPr>
                        <w:t xml:space="preserve">enero </w:t>
                      </w:r>
                      <w:r>
                        <w:rPr>
                          <w:rFonts w:ascii="MiRYAD" w:hAnsi="MiRYAD"/>
                          <w:lang w:val="es-CO"/>
                        </w:rPr>
                        <w:t xml:space="preserve">del año 2019, el ICBF recibió un total de </w:t>
                      </w:r>
                      <w:r w:rsidRPr="001A0818">
                        <w:rPr>
                          <w:rFonts w:ascii="MiRYAD" w:hAnsi="MiRYAD"/>
                          <w:b/>
                          <w:lang w:val="es-CO"/>
                        </w:rPr>
                        <w:t>7</w:t>
                      </w:r>
                      <w:r>
                        <w:rPr>
                          <w:rFonts w:ascii="MiRYAD" w:hAnsi="MiRYAD"/>
                          <w:b/>
                          <w:lang w:val="es-CO"/>
                        </w:rPr>
                        <w:t>9.750</w:t>
                      </w:r>
                      <w:r w:rsidRPr="0056544D">
                        <w:rPr>
                          <w:rFonts w:ascii="MiRYAD" w:hAnsi="MiRYAD"/>
                          <w:b/>
                          <w:lang w:val="es-CO"/>
                        </w:rPr>
                        <w:t xml:space="preserve"> </w:t>
                      </w:r>
                      <w:r>
                        <w:rPr>
                          <w:rFonts w:ascii="MiRYAD" w:hAnsi="MiRYAD"/>
                          <w:lang w:val="es-CO"/>
                        </w:rPr>
                        <w:t>peticiones</w:t>
                      </w:r>
                      <w:r w:rsidRPr="009B70AD">
                        <w:rPr>
                          <w:rFonts w:ascii="MiRYAD" w:hAnsi="MiRYAD"/>
                          <w:lang w:val="es-CO"/>
                        </w:rPr>
                        <w:t xml:space="preserve"> a </w:t>
                      </w:r>
                      <w:r w:rsidRPr="009B70AD">
                        <w:rPr>
                          <w:rFonts w:ascii="MiRYAD" w:hAnsi="MiRYAD" w:hint="eastAsia"/>
                          <w:lang w:val="es-CO"/>
                        </w:rPr>
                        <w:t xml:space="preserve">nivel </w:t>
                      </w:r>
                      <w:r w:rsidRPr="009B70AD">
                        <w:rPr>
                          <w:rFonts w:ascii="MiRYAD" w:hAnsi="MiRYAD"/>
                          <w:lang w:val="es-CO"/>
                        </w:rPr>
                        <w:t>nacional</w:t>
                      </w:r>
                      <w:r>
                        <w:rPr>
                          <w:rFonts w:ascii="MiRYAD" w:hAnsi="MiRYAD"/>
                          <w:lang w:val="es-CO"/>
                        </w:rPr>
                        <w:t>,</w:t>
                      </w:r>
                      <w:r w:rsidRPr="009B70AD">
                        <w:rPr>
                          <w:rFonts w:ascii="MiRYAD" w:hAnsi="MiRYAD"/>
                          <w:lang w:val="es-CO"/>
                        </w:rPr>
                        <w:t xml:space="preserve"> </w:t>
                      </w:r>
                      <w:r>
                        <w:rPr>
                          <w:rFonts w:ascii="MiRYAD" w:hAnsi="MiRYAD"/>
                          <w:lang w:val="es-CO"/>
                        </w:rPr>
                        <w:t>a</w:t>
                      </w:r>
                      <w:r w:rsidRPr="009B70AD">
                        <w:rPr>
                          <w:rFonts w:ascii="MiRYAD" w:hAnsi="MiRYAD"/>
                          <w:lang w:val="es-CO"/>
                        </w:rPr>
                        <w:t xml:space="preserve"> través de los diferentes canales de atención</w:t>
                      </w:r>
                      <w:r>
                        <w:rPr>
                          <w:rFonts w:ascii="MiRYAD" w:hAnsi="MiRYAD"/>
                          <w:lang w:val="es-CO"/>
                        </w:rPr>
                        <w:t xml:space="preserve">, de los cuales el canal </w:t>
                      </w:r>
                      <w:r w:rsidRPr="009B70AD">
                        <w:rPr>
                          <w:rFonts w:ascii="MiRYAD" w:hAnsi="MiRYAD"/>
                          <w:lang w:val="es-CO"/>
                        </w:rPr>
                        <w:t xml:space="preserve">presencial y el </w:t>
                      </w:r>
                      <w:r>
                        <w:rPr>
                          <w:rFonts w:ascii="MiRYAD" w:hAnsi="MiRYAD"/>
                          <w:lang w:val="es-CO"/>
                        </w:rPr>
                        <w:t>telefónico fueron los</w:t>
                      </w:r>
                      <w:r w:rsidRPr="009B70AD">
                        <w:rPr>
                          <w:rFonts w:ascii="MiRYAD" w:hAnsi="MiRYAD"/>
                          <w:lang w:val="es-CO"/>
                        </w:rPr>
                        <w:t xml:space="preserve"> más utilizados por los ciudadanos</w:t>
                      </w:r>
                      <w:r>
                        <w:rPr>
                          <w:rFonts w:ascii="MiRYAD" w:hAnsi="MiRYAD"/>
                          <w:lang w:val="es-CO"/>
                        </w:rPr>
                        <w:t>, con un porcentaje participación del 48</w:t>
                      </w:r>
                      <w:r w:rsidRPr="009B70AD">
                        <w:rPr>
                          <w:rFonts w:ascii="MiRYAD" w:hAnsi="MiRYAD"/>
                          <w:lang w:val="es-CO"/>
                        </w:rPr>
                        <w:t>% y 2</w:t>
                      </w:r>
                      <w:r>
                        <w:rPr>
                          <w:rFonts w:ascii="MiRYAD" w:hAnsi="MiRYAD"/>
                          <w:lang w:val="es-CO"/>
                        </w:rPr>
                        <w:t>7</w:t>
                      </w:r>
                      <w:r w:rsidRPr="009B70AD">
                        <w:rPr>
                          <w:rFonts w:ascii="MiRYAD" w:hAnsi="MiRYAD"/>
                          <w:lang w:val="es-CO"/>
                        </w:rPr>
                        <w:t>%</w:t>
                      </w:r>
                      <w:r>
                        <w:rPr>
                          <w:rFonts w:ascii="MiRYAD" w:hAnsi="MiRYAD"/>
                          <w:lang w:val="es-CO"/>
                        </w:rPr>
                        <w:t>, respectivamente.</w:t>
                      </w:r>
                    </w:p>
                  </w:txbxContent>
                </v:textbox>
                <w10:wrap type="through" anchorx="margin" anchory="page"/>
              </v:shape>
            </w:pict>
          </mc:Fallback>
        </mc:AlternateContent>
      </w:r>
      <w:r w:rsidR="00B62575">
        <w:rPr>
          <w:noProof/>
        </w:rPr>
        <w:drawing>
          <wp:anchor distT="0" distB="0" distL="114300" distR="114300" simplePos="0" relativeHeight="251888640" behindDoc="0" locked="0" layoutInCell="1" allowOverlap="1" wp14:anchorId="50960587" wp14:editId="265EE13D">
            <wp:simplePos x="0" y="0"/>
            <wp:positionH relativeFrom="margin">
              <wp:align>center</wp:align>
            </wp:positionH>
            <wp:positionV relativeFrom="paragraph">
              <wp:posOffset>2638425</wp:posOffset>
            </wp:positionV>
            <wp:extent cx="7400925" cy="3524250"/>
            <wp:effectExtent l="0" t="0" r="0" b="0"/>
            <wp:wrapNone/>
            <wp:docPr id="14360" name="Imagen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00925" cy="3524250"/>
                    </a:xfrm>
                    <a:prstGeom prst="rect">
                      <a:avLst/>
                    </a:prstGeom>
                    <a:noFill/>
                  </pic:spPr>
                </pic:pic>
              </a:graphicData>
            </a:graphic>
            <wp14:sizeRelH relativeFrom="page">
              <wp14:pctWidth>0</wp14:pctWidth>
            </wp14:sizeRelH>
            <wp14:sizeRelV relativeFrom="page">
              <wp14:pctHeight>0</wp14:pctHeight>
            </wp14:sizeRelV>
          </wp:anchor>
        </w:drawing>
      </w:r>
      <w:r w:rsidR="002F2873">
        <w:rPr>
          <w:noProof/>
          <w:lang w:val="es-CO" w:eastAsia="es-CO"/>
        </w:rPr>
        <mc:AlternateContent>
          <mc:Choice Requires="wps">
            <w:drawing>
              <wp:anchor distT="0" distB="0" distL="114300" distR="114300" simplePos="0" relativeHeight="251597824" behindDoc="0" locked="0" layoutInCell="1" allowOverlap="1" wp14:anchorId="168BA941" wp14:editId="06E8EAB3">
                <wp:simplePos x="0" y="0"/>
                <wp:positionH relativeFrom="column">
                  <wp:posOffset>504825</wp:posOffset>
                </wp:positionH>
                <wp:positionV relativeFrom="page">
                  <wp:posOffset>7038975</wp:posOffset>
                </wp:positionV>
                <wp:extent cx="6746240" cy="2143125"/>
                <wp:effectExtent l="0" t="0" r="0" b="9525"/>
                <wp:wrapThrough wrapText="bothSides">
                  <wp:wrapPolygon edited="0">
                    <wp:start x="122" y="0"/>
                    <wp:lineTo x="122" y="21504"/>
                    <wp:lineTo x="21409" y="21504"/>
                    <wp:lineTo x="21409" y="0"/>
                    <wp:lineTo x="122"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746240" cy="2143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Default="002D5C98"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 Bosa, Kennedy y Usme (Reg. Bogotá), Valledupar 2 (Reg. Cesar) y Pereira (Reg. Risaralda).</w:t>
                            </w:r>
                          </w:p>
                          <w:p w:rsidR="002D5C98" w:rsidRDefault="002D5C98" w:rsidP="00FC3566">
                            <w:pPr>
                              <w:jc w:val="both"/>
                              <w:rPr>
                                <w:rFonts w:ascii="MiRYAD" w:hAnsi="MiRYAD"/>
                                <w:lang w:val="es-CO"/>
                              </w:rPr>
                            </w:pPr>
                          </w:p>
                          <w:p w:rsidR="002D5C98" w:rsidRDefault="002D5C98"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2D5C98" w:rsidRDefault="002D5C98" w:rsidP="00FC3566">
                            <w:pPr>
                              <w:jc w:val="both"/>
                              <w:rPr>
                                <w:rFonts w:ascii="MiRYAD" w:hAnsi="MiRYAD"/>
                                <w:lang w:val="es-CO"/>
                              </w:rPr>
                            </w:pPr>
                          </w:p>
                          <w:p w:rsidR="002D5C98" w:rsidRPr="0033598A" w:rsidRDefault="002D5C98"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1" w:history="1">
                              <w:r w:rsidRPr="003514DA">
                                <w:rPr>
                                  <w:rStyle w:val="Hipervnculo"/>
                                  <w:rFonts w:ascii="MiRYAD" w:hAnsi="MiRYAD"/>
                                  <w:lang w:val="es-CO"/>
                                </w:rPr>
                                <w:t>atenciónalciudadano@icbf.gov.co</w:t>
                              </w:r>
                            </w:hyperlink>
                            <w:r>
                              <w:rPr>
                                <w:rFonts w:ascii="MiRYAD" w:hAnsi="MiRYAD"/>
                                <w:lang w:val="es-CO"/>
                              </w:rPr>
                              <w:t>), página web (</w:t>
                            </w:r>
                            <w:hyperlink r:id="rId12" w:history="1">
                              <w:r w:rsidRPr="00E636C8">
                                <w:rPr>
                                  <w:rStyle w:val="Hipervnculo"/>
                                  <w:rFonts w:ascii="MiRYAD" w:hAnsi="MiRYAD"/>
                                  <w:lang w:val="es-CO"/>
                                </w:rPr>
                                <w:t>www.icbf.gov.co</w:t>
                              </w:r>
                            </w:hyperlink>
                            <w:r>
                              <w:rPr>
                                <w:rFonts w:ascii="MiRYAD" w:hAnsi="MiRYAD"/>
                                <w:lang w:val="es-CO"/>
                              </w:rPr>
                              <w:t>), Twitter, Facebook, Instagram, WhatsApp, video llamada y llamada en línea.</w:t>
                            </w:r>
                          </w:p>
                          <w:p w:rsidR="002D5C98" w:rsidRDefault="002D5C98" w:rsidP="00C943FE">
                            <w:pPr>
                              <w:jc w:val="both"/>
                              <w:rPr>
                                <w:rFonts w:ascii="MiRYAD" w:hAnsi="MiRYAD"/>
                                <w:lang w:val="es-CO"/>
                              </w:rPr>
                            </w:pPr>
                          </w:p>
                          <w:p w:rsidR="002D5C98" w:rsidRPr="0033598A" w:rsidRDefault="002D5C98" w:rsidP="00C943FE">
                            <w:pPr>
                              <w:jc w:val="both"/>
                              <w:rPr>
                                <w:rFonts w:ascii="MiRYAD" w:hAnsi="MiRYAD"/>
                                <w:lang w:val="es-CO"/>
                              </w:rPr>
                            </w:pPr>
                          </w:p>
                          <w:p w:rsidR="002D5C98" w:rsidRDefault="002D5C98" w:rsidP="00C943F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BA941" id="Cuadro de texto 50178" o:spid="_x0000_s1031" type="#_x0000_t202" style="position:absolute;margin-left:39.75pt;margin-top:554.25pt;width:531.2pt;height:168.75pt;z-index:2515978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4ngAIAAHAFAAAOAAAAZHJzL2Uyb0RvYy54bWysVN1v0zAQf0fif7D8TtOUboNo6VQ6DSFN&#10;28SG9uw6dhvh+Ix9bVL+es5O+sHgZYiX5Hzf97uPy6uuMWyrfKjBljwfjTlTVkJV21XJvz3dvPvA&#10;WUBhK2HAqpLvVOBXs7dvLltXqAmswVTKM3JiQ9G6kq8RXZFlQa5VI8IInLIk1OAbgfT0q6zyoiXv&#10;jckm4/F51oKvnAepQiDudS/ks+RfayXxXuugkJmSU26Yvj59l/GbzS5FsfLCrWs5pCH+IYtG1JaC&#10;HlxdCxRs4+s/XDW19BBA40hCk4HWtVSpBqomH7+o5nEtnEq1EDjBHWAK/8+tvNs+eFZXJT8b5xfU&#10;LCsaatNiIyoPrFIMVYfAeiGB1bpQkM2jIyvsPkFHTY8gRn4gZsSg076Jf6qOkZxg3x2gJm9MEvP8&#10;Yno+mZJIkmyST9/nk7PoJzuaOx/ws4KGRaLknnqZIBbb24C96l4lRrNwUxtDfFEY+xuDfPYclQZi&#10;sD5mnCjcGdXbflWaAEmJR0YaRbUwnm0FDZGQUllMNSe/pB21NMV+jeGgH037rF5jfLBIkcHiwbip&#10;LfiE0ou0q+/7lHWvT1Cf1B1J7JZdPwn7hi6h2lGfPfRrE5y8qakXtyLgg/C0J9Q/2n28p4820JYc&#10;BoqzNfiff+NHfRpfknLW0t6VPPzYCK84M18sDfbHfBrHAtNjenYxoYc/lSxPJXbTLIC6ktOVcTKR&#10;UR/NntQemmc6EfMYlUTCSopdctyTC+yvAZ0YqebzpESr6QTe2kcno+uIcpy0p+5ZeDeMY9yLO9hv&#10;qCheTGWvGy0tzDcIuk4jG3HuUR3wp7VOQz+coHg3Tt9J63goZ78AAAD//wMAUEsDBBQABgAIAAAA&#10;IQB+50f04AAAAA0BAAAPAAAAZHJzL2Rvd25yZXYueG1sTI/NTsMwEITvSH0Haytxo3aqtDQhTlWB&#10;uIIoPxI3N94mEfE6it0mvD3bE73N7oxmvy22k+vEGYfQetKQLBQIpMrblmoNH+/PdxsQIRqypvOE&#10;Gn4xwLac3RQmt36kNzzvYy24hEJuNDQx9rmUoWrQmbDwPRJ7Rz84E3kcamkHM3K56+RSqbV0piW+&#10;0JgeHxusfvYnp+Hz5fj9larX+smt+tFPSpLLpNa382n3ACLiFP/DcMFndCiZ6eBPZIPoNNxnK07y&#10;PlEbVpdEkiYZiAOrNF0rkGUhr78o/wAAAP//AwBQSwECLQAUAAYACAAAACEAtoM4kv4AAADhAQAA&#10;EwAAAAAAAAAAAAAAAAAAAAAAW0NvbnRlbnRfVHlwZXNdLnhtbFBLAQItABQABgAIAAAAIQA4/SH/&#10;1gAAAJQBAAALAAAAAAAAAAAAAAAAAC8BAABfcmVscy8ucmVsc1BLAQItABQABgAIAAAAIQCbBP4n&#10;gAIAAHAFAAAOAAAAAAAAAAAAAAAAAC4CAABkcnMvZTJvRG9jLnhtbFBLAQItABQABgAIAAAAIQB+&#10;50f04AAAAA0BAAAPAAAAAAAAAAAAAAAAANoEAABkcnMvZG93bnJldi54bWxQSwUGAAAAAAQABADz&#10;AAAA5wUAAAAA&#10;" filled="f" stroked="f">
                <v:textbox>
                  <w:txbxContent>
                    <w:p w:rsidR="002D5C98" w:rsidRDefault="002D5C98" w:rsidP="00FC3566">
                      <w:pPr>
                        <w:jc w:val="both"/>
                        <w:rPr>
                          <w:rFonts w:ascii="MiRYAD" w:hAnsi="MiRYAD"/>
                          <w:lang w:val="es-CO"/>
                        </w:rPr>
                      </w:pPr>
                      <w:r>
                        <w:rPr>
                          <w:rFonts w:ascii="MiRYAD" w:hAnsi="MiRYAD"/>
                          <w:lang w:val="es-CO"/>
                        </w:rPr>
                        <w:t>Los puntos de atención presencial en los cuáles se recibió el mayor número de peticiones fueron los Centros Zonales: Bosa, Kennedy y Usme (Reg. Bogotá), Valledupar 2 (Reg. Cesar) y Pereira (Reg. Risaralda).</w:t>
                      </w:r>
                    </w:p>
                    <w:p w:rsidR="002D5C98" w:rsidRDefault="002D5C98" w:rsidP="00FC3566">
                      <w:pPr>
                        <w:jc w:val="both"/>
                        <w:rPr>
                          <w:rFonts w:ascii="MiRYAD" w:hAnsi="MiRYAD"/>
                          <w:lang w:val="es-CO"/>
                        </w:rPr>
                      </w:pPr>
                    </w:p>
                    <w:p w:rsidR="002D5C98" w:rsidRDefault="002D5C98" w:rsidP="00FC3566">
                      <w:pPr>
                        <w:jc w:val="both"/>
                        <w:rPr>
                          <w:rFonts w:ascii="MiRYAD" w:hAnsi="MiRYAD"/>
                          <w:lang w:val="es-CO"/>
                        </w:rPr>
                      </w:pPr>
                      <w:r>
                        <w:rPr>
                          <w:rFonts w:ascii="MiRYAD" w:hAnsi="MiRYAD"/>
                          <w:lang w:val="es-CO"/>
                        </w:rPr>
                        <w:t xml:space="preserve">En el </w:t>
                      </w:r>
                      <w:r w:rsidRPr="00EF5E1E">
                        <w:rPr>
                          <w:rFonts w:ascii="MiRYAD" w:hAnsi="MiRYAD"/>
                          <w:b/>
                          <w:lang w:val="es-CO"/>
                        </w:rPr>
                        <w:t>canal telefónico</w:t>
                      </w:r>
                      <w:r>
                        <w:rPr>
                          <w:rFonts w:ascii="MiRYAD" w:hAnsi="MiRYAD"/>
                          <w:lang w:val="es-CO"/>
                        </w:rPr>
                        <w:t xml:space="preserve"> las peticiones fueron presentadas por los ciudadanos a través de las líneas de atención 141 (Línea de protección a Niños, Niñas y Adolescentes) y la Línea 018000 91 80 80 (Línea Nacional).</w:t>
                      </w:r>
                    </w:p>
                    <w:p w:rsidR="002D5C98" w:rsidRDefault="002D5C98" w:rsidP="00FC3566">
                      <w:pPr>
                        <w:jc w:val="both"/>
                        <w:rPr>
                          <w:rFonts w:ascii="MiRYAD" w:hAnsi="MiRYAD"/>
                          <w:lang w:val="es-CO"/>
                        </w:rPr>
                      </w:pPr>
                    </w:p>
                    <w:p w:rsidR="002D5C98" w:rsidRPr="0033598A" w:rsidRDefault="002D5C98" w:rsidP="00FC3566">
                      <w:pPr>
                        <w:jc w:val="both"/>
                        <w:rPr>
                          <w:rFonts w:ascii="MiRYAD" w:hAnsi="MiRYAD"/>
                          <w:lang w:val="es-CO"/>
                        </w:rPr>
                      </w:pPr>
                      <w:r>
                        <w:rPr>
                          <w:rFonts w:ascii="MiRYAD" w:hAnsi="MiRYAD"/>
                          <w:lang w:val="es-CO"/>
                        </w:rPr>
                        <w:t xml:space="preserve">El </w:t>
                      </w:r>
                      <w:r w:rsidRPr="00EF5E1E">
                        <w:rPr>
                          <w:rFonts w:ascii="MiRYAD" w:hAnsi="MiRYAD" w:hint="eastAsia"/>
                          <w:b/>
                          <w:lang w:val="es-CO"/>
                        </w:rPr>
                        <w:t>canal virtual</w:t>
                      </w:r>
                      <w:r>
                        <w:rPr>
                          <w:rFonts w:ascii="MiRYAD" w:hAnsi="MiRYAD" w:hint="eastAsia"/>
                          <w:lang w:val="es-CO"/>
                        </w:rPr>
                        <w:t xml:space="preserve"> </w:t>
                      </w:r>
                      <w:r>
                        <w:rPr>
                          <w:rFonts w:ascii="MiRYAD" w:hAnsi="MiRYAD"/>
                          <w:lang w:val="es-CO"/>
                        </w:rPr>
                        <w:t>incluye peticiones recibidas a través de chat, correo electrónico (</w:t>
                      </w:r>
                      <w:hyperlink r:id="rId13" w:history="1">
                        <w:r w:rsidRPr="003514DA">
                          <w:rPr>
                            <w:rStyle w:val="Hipervnculo"/>
                            <w:rFonts w:ascii="MiRYAD" w:hAnsi="MiRYAD"/>
                            <w:lang w:val="es-CO"/>
                          </w:rPr>
                          <w:t>atenciónalciudadano@icbf.gov.co</w:t>
                        </w:r>
                      </w:hyperlink>
                      <w:r>
                        <w:rPr>
                          <w:rFonts w:ascii="MiRYAD" w:hAnsi="MiRYAD"/>
                          <w:lang w:val="es-CO"/>
                        </w:rPr>
                        <w:t>), página web (</w:t>
                      </w:r>
                      <w:hyperlink r:id="rId14" w:history="1">
                        <w:r w:rsidRPr="00E636C8">
                          <w:rPr>
                            <w:rStyle w:val="Hipervnculo"/>
                            <w:rFonts w:ascii="MiRYAD" w:hAnsi="MiRYAD"/>
                            <w:lang w:val="es-CO"/>
                          </w:rPr>
                          <w:t>www.icbf.gov.co</w:t>
                        </w:r>
                      </w:hyperlink>
                      <w:r>
                        <w:rPr>
                          <w:rFonts w:ascii="MiRYAD" w:hAnsi="MiRYAD"/>
                          <w:lang w:val="es-CO"/>
                        </w:rPr>
                        <w:t>), Twitter, Facebook, Instagram, WhatsApp, video llamada y llamada en línea.</w:t>
                      </w:r>
                    </w:p>
                    <w:p w:rsidR="002D5C98" w:rsidRDefault="002D5C98" w:rsidP="00C943FE">
                      <w:pPr>
                        <w:jc w:val="both"/>
                        <w:rPr>
                          <w:rFonts w:ascii="MiRYAD" w:hAnsi="MiRYAD"/>
                          <w:lang w:val="es-CO"/>
                        </w:rPr>
                      </w:pPr>
                    </w:p>
                    <w:p w:rsidR="002D5C98" w:rsidRPr="0033598A" w:rsidRDefault="002D5C98" w:rsidP="00C943FE">
                      <w:pPr>
                        <w:jc w:val="both"/>
                        <w:rPr>
                          <w:rFonts w:ascii="MiRYAD" w:hAnsi="MiRYAD"/>
                          <w:lang w:val="es-CO"/>
                        </w:rPr>
                      </w:pPr>
                    </w:p>
                    <w:p w:rsidR="002D5C98" w:rsidRDefault="002D5C98" w:rsidP="00C943FE">
                      <w:pPr>
                        <w:jc w:val="both"/>
                      </w:pPr>
                    </w:p>
                  </w:txbxContent>
                </v:textbox>
                <w10:wrap type="through" anchory="page"/>
              </v:shape>
            </w:pict>
          </mc:Fallback>
        </mc:AlternateContent>
      </w:r>
      <w:r w:rsidR="00E47FE7">
        <w:rPr>
          <w:noProof/>
          <w:lang w:val="es-CO" w:eastAsia="es-CO"/>
        </w:rPr>
        <mc:AlternateContent>
          <mc:Choice Requires="wps">
            <w:drawing>
              <wp:anchor distT="0" distB="0" distL="114300" distR="114300" simplePos="0" relativeHeight="251610112" behindDoc="0" locked="0" layoutInCell="1" allowOverlap="1" wp14:anchorId="609EEBB8" wp14:editId="4BC5CAB5">
                <wp:simplePos x="0" y="0"/>
                <wp:positionH relativeFrom="column">
                  <wp:posOffset>508000</wp:posOffset>
                </wp:positionH>
                <wp:positionV relativeFrom="page">
                  <wp:posOffset>2316480</wp:posOffset>
                </wp:positionV>
                <wp:extent cx="6745605" cy="457835"/>
                <wp:effectExtent l="0" t="0" r="0" b="0"/>
                <wp:wrapThrough wrapText="bothSides">
                  <wp:wrapPolygon edited="0">
                    <wp:start x="122" y="0"/>
                    <wp:lineTo x="122" y="20671"/>
                    <wp:lineTo x="21411" y="20671"/>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4578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Enero de 2019</w:t>
                            </w:r>
                          </w:p>
                          <w:p w:rsidR="002D5C98" w:rsidRDefault="002D5C98" w:rsidP="00BC667E">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9EEBB8" id="Cuadro de texto 18" o:spid="_x0000_s1032" type="#_x0000_t202" style="position:absolute;margin-left:40pt;margin-top:182.4pt;width:531.15pt;height:36.05pt;z-index:2516101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IKZfQIAAGkFAAAOAAAAZHJzL2Uyb0RvYy54bWysVN1v0zAQf0fif7D8ztKOtoxq6VQ6DSFN&#10;28SG9uw69hph+4x9bVL+es5O0pXByxAvyfm+73cf5xetNWynQqzBlXx8MuJMOQlV7Z5K/u3h6t0Z&#10;ZxGFq4QBp0q+V5FfLN6+OW/8XJ3CBkylAiMnLs4bX/INop8XRZQbZUU8Aa8cCTUEK5Ce4amogmjI&#10;uzXF6Wg0KxoIlQ8gVYzEveyEfJH9a60k3modFTJTcsoN8zfk7zp9i8W5mD8F4Te17NMQ/5CFFbWj&#10;oAdXlwIF24b6D1e2lgEiaDyRYAvQupYq10DVjEcvqrnfCK9yLQRO9AeY4v9zK292d4HVFfWOOuWE&#10;pR6ttqIKwCrFULUIjCQEU+PjnLTvPelj+wlaMhn4kZip+lYHm/5UFyM5Ab4/gEyumCTm7MNkOhtN&#10;OZMkm0w/nL2fJjfFs7UPET8rsCwRJQ/UxIyt2F1H7FQHlRTMwVVtTG6kcb8xyGfHUXkSeutUSJdw&#10;pnBvVLIy7qvShETOOzHyDKqVCWwnaHqElMphLjn7Je2kpSn2awx7/WTaZfUa44NFjgwOD8a2dhAy&#10;Si/Srr4PKetOn6A+qjuR2K7bPAKzoZ9rqPbU5gDdvkQvr2rqxbWIeCcCLQh1lpYeb+mjDTQlh57i&#10;bAPh59/4SZ/mlqScNbRwJY8/tiIozswXRxP9cTyZpA3ND5qLU3qEY8n6WOK2dgXUlTGdFy8zmfTR&#10;DKQOYB/pNixTVBIJJyl2yXEgV9idAbotUi2XWYl20gu8dvdeJtcJ5TRpD+2jCL4fx7QTNzCsppi/&#10;mMpON1k6WG4RdJ1HNuHcodrjT/uch76/PelgHL+z1vOFXPwCAAD//wMAUEsDBBQABgAIAAAAIQAy&#10;tW154AAAAAsBAAAPAAAAZHJzL2Rvd25yZXYueG1sTI/LTsMwEEX3SP0Hayqxo3abELUhk6oqYgui&#10;PCR2bjxNIuJxFLtN+HvcFSxHc3XvOcV2sp240OBbxwjLhQJBXDnTco3w/vZ0twbhg2ajO8eE8EMe&#10;tuXsptC5cSO/0uUQahFL2OcaoQmhz6X0VUNW+4XriePv5AarQzyHWppBj7HcdnKlVCatbjkuNLqn&#10;fUPV9+FsET6eT1+fqXqpH+19P7pJSbYbiXg7n3YPIAJN4S8MV/yIDmVkOrozGy86hLWKKgEhydKo&#10;cA0s01UC4oiQJtkGZFnI/w7lLwAAAP//AwBQSwECLQAUAAYACAAAACEAtoM4kv4AAADhAQAAEwAA&#10;AAAAAAAAAAAAAAAAAAAAW0NvbnRlbnRfVHlwZXNdLnhtbFBLAQItABQABgAIAAAAIQA4/SH/1gAA&#10;AJQBAAALAAAAAAAAAAAAAAAAAC8BAABfcmVscy8ucmVsc1BLAQItABQABgAIAAAAIQDfwIKZfQIA&#10;AGkFAAAOAAAAAAAAAAAAAAAAAC4CAABkcnMvZTJvRG9jLnhtbFBLAQItABQABgAIAAAAIQAytW15&#10;4AAAAAsBAAAPAAAAAAAAAAAAAAAAANcEAABkcnMvZG93bnJldi54bWxQSwUGAAAAAAQABADzAAAA&#10;5AUAAAAA&#10;" filled="f" stroked="f">
                <v:textbox>
                  <w:txbxContent>
                    <w:p w:rsidR="002D5C98" w:rsidRPr="00BC667E" w:rsidRDefault="002D5C98" w:rsidP="00BC667E">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Enero de 2019</w:t>
                      </w:r>
                    </w:p>
                    <w:p w:rsidR="002D5C98" w:rsidRDefault="002D5C98" w:rsidP="00BC667E">
                      <w:pPr>
                        <w:jc w:val="both"/>
                      </w:pPr>
                      <w:r>
                        <w:t xml:space="preserve"> </w:t>
                      </w:r>
                    </w:p>
                  </w:txbxContent>
                </v:textbox>
                <w10:wrap type="through" anchory="page"/>
              </v:shape>
            </w:pict>
          </mc:Fallback>
        </mc:AlternateContent>
      </w:r>
      <w:r w:rsidR="008C63B6">
        <w:rPr>
          <w:noProof/>
          <w:lang w:val="es-CO" w:eastAsia="es-CO"/>
        </w:rPr>
        <mc:AlternateContent>
          <mc:Choice Requires="wps">
            <w:drawing>
              <wp:anchor distT="0" distB="0" distL="114300" distR="114300" simplePos="0" relativeHeight="251601920" behindDoc="0" locked="0" layoutInCell="1" allowOverlap="1" wp14:anchorId="30807E77" wp14:editId="4C805FDD">
                <wp:simplePos x="0" y="0"/>
                <wp:positionH relativeFrom="column">
                  <wp:posOffset>7023735</wp:posOffset>
                </wp:positionH>
                <wp:positionV relativeFrom="page">
                  <wp:posOffset>9605468</wp:posOffset>
                </wp:positionV>
                <wp:extent cx="346710" cy="340360"/>
                <wp:effectExtent l="0" t="0" r="0" b="0"/>
                <wp:wrapThrough wrapText="bothSides">
                  <wp:wrapPolygon edited="0">
                    <wp:start x="1582" y="0"/>
                    <wp:lineTo x="1582" y="19343"/>
                    <wp:lineTo x="18989" y="19343"/>
                    <wp:lineTo x="18989" y="0"/>
                    <wp:lineTo x="1582"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07E77" id="Cuadro de texto 14385" o:spid="_x0000_s1033" type="#_x0000_t202" style="position:absolute;margin-left:553.05pt;margin-top:756.35pt;width:27.3pt;height:26.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fMgAIAAG4FAAAOAAAAZHJzL2Uyb0RvYy54bWysVEtvEzEQviPxHyzf6ebVB1E3VUhVhFS1&#10;FS3q2fHayQrbY8ZOdsOvZ+zdpKFwKeKyO573fPO4vGqtYVuFoQZX8uHJgDPlJFS1W5X829PNhwvO&#10;QhSuEgacKvlOBX41e//usvFTNYI1mEohIycuTBtf8nWMfloUQa6VFeEEvHIk1IBWRHriqqhQNOTd&#10;mmI0GJwVDWDlEaQKgbjXnZDPsn+tlYz3WgcVmSk55RbzF/N3mb7F7FJMVyj8upZ9GuIfsrCidhT0&#10;4OpaRME2WP/hytYSIYCOJxJsAVrXUuUaqJrh4FU1j2vhVa6FwAn+AFP4f27l3fYBWV1R7ybji1PO&#10;nLDUpsVGVAisUiyqNgLrhARW48OUbB49WcX2E7RkmEBM/EDMhEGr0aY/VcdITrDvDlCTNyaJOZ6c&#10;nQ9JIkk0ngzGZ7kVxYuxxxA/K7AsESVH6mQGWGxvQ6SApLpXSbEc3NTG5G4a9xuDFDuOyuPQW7/k&#10;m6m4MypZGfdVaYIjp50YeRDVwiDbChohIaVyMVec/ZJ20tIU+y2GvX4y7bJ6i/HBIkcGFw/GtnaA&#10;GaVXaVff9ynrTp/wO6o7kbFdtnkOzvftXEK1oy4jdEsTvLypqRe3IsQHgbQl1D7a/HhPH22gKTn0&#10;FGdrwJ9/4yd9Gl6SctbQ1pU8/NgIVJyZL47G+uNwMklrmh+T0/MRPfBYsjyWuI1dAHVlSDfGy0wm&#10;/Wj2pEawz3Qg5ikqiYSTFLvkcU8uYncL6MBINZ9nJVpML+Kte/QyuU4op0l7ap8F+n4c01bcwX4/&#10;xfTVVHa6ydLBfBNB13lkE84dqj3+tNR5kvsDlK7G8TtrvZzJ2S8AAAD//wMAUEsDBBQABgAIAAAA&#10;IQCjUZA23wAAAA8BAAAPAAAAZHJzL2Rvd25yZXYueG1sTI9BT8MwDIXvSPyHyEjcWJLBMihNJwTi&#10;CmIwJG5Z67UVjVM12Vr+Pe4Jbu/ZT8+f883kO3HCIbaBLOiFAoFUhqql2sLH+/PVLYiYHFWuC4QW&#10;fjDCpjg/y11WhZHe8LRNteASipmz0KTUZ1LGskHv4iL0SLw7hMG7xHaoZTW4kct9J5dKGeldS3yh&#10;cT0+Nlh+b4/ewu7l8PV5o17rJ7/qxzApSf5OWnt5MT3cg0g4pb8wzPiMDgUz7cORqig69loZzVlW&#10;K71cg5gz2ihW+3lmzDXIIpf//yh+AQAA//8DAFBLAQItABQABgAIAAAAIQC2gziS/gAAAOEBAAAT&#10;AAAAAAAAAAAAAAAAAAAAAABbQ29udGVudF9UeXBlc10ueG1sUEsBAi0AFAAGAAgAAAAhADj9If/W&#10;AAAAlAEAAAsAAAAAAAAAAAAAAAAALwEAAF9yZWxzLy5yZWxzUEsBAi0AFAAGAAgAAAAhAJAVt8yA&#10;AgAAbgUAAA4AAAAAAAAAAAAAAAAALgIAAGRycy9lMm9Eb2MueG1sUEsBAi0AFAAGAAgAAAAhAKNR&#10;kDbfAAAADwEAAA8AAAAAAAAAAAAAAAAA2gQAAGRycy9kb3ducmV2LnhtbFBLBQYAAAAABAAEAPMA&#10;AADmBQAAAAA=&#10;" filled="f" stroked="f">
                <v:textbox>
                  <w:txbxContent>
                    <w:p w:rsidR="002D5C98" w:rsidRPr="00BC667E" w:rsidRDefault="002D5C98"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9B736C">
        <w:rPr>
          <w:noProof/>
          <w:lang w:val="es-CO" w:eastAsia="es-CO"/>
        </w:rPr>
        <mc:AlternateContent>
          <mc:Choice Requires="wps">
            <w:drawing>
              <wp:anchor distT="0" distB="0" distL="114300" distR="114300" simplePos="0" relativeHeight="251614208" behindDoc="0" locked="0" layoutInCell="1" allowOverlap="1" wp14:anchorId="73EA89CF" wp14:editId="07B5B2F4">
                <wp:simplePos x="0" y="0"/>
                <wp:positionH relativeFrom="page">
                  <wp:posOffset>965835</wp:posOffset>
                </wp:positionH>
                <wp:positionV relativeFrom="page">
                  <wp:posOffset>116840</wp:posOffset>
                </wp:positionV>
                <wp:extent cx="5848350"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5848350"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19D4" w:rsidRDefault="002D5C98"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2D5C98" w:rsidRPr="000119D4" w:rsidRDefault="002D5C98"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A89CF" id="Text Box 5" o:spid="_x0000_s1034" type="#_x0000_t202" style="position:absolute;margin-left:76.05pt;margin-top:9.2pt;width:460.5pt;height:46.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Qg1QIAAOMFAAAOAAAAZHJzL2Uyb0RvYy54bWysVN9vmzAQfp+0/8HyOwVSaAgqqWgipklV&#10;W62d+uwYu0ED27OdhKza/76zCWnW7aXTXsC+++58992Py6u+a9GWadNIUeD4LMKICSrrRjwX+Otj&#10;FWQYGUtETVopWIH3zOCr+ccPlzuVs4lcy7ZmGoETYfKdKvDaWpWHoaFr1hFzJhUToORSd8TCVT+H&#10;tSY78N614SSKLsKd1LXSkjJjQLoclHju/XPOqL3j3DCL2gJDbNZ/tf+u3DecX5L8WRO1bughDPIP&#10;UXSkEfDo0dWSWII2uvnDVddQLY3k9ozKLpScN5T5HCCbOHqTzcOaKOZzAXKMOtJk/p9beru916ip&#10;C5xGcZZgJEgHZXpkvUXXskepY2inTA7ABwVQ24MYKj3KDQhd4j3XnftDSgj0wPX+yK9zRkGYZkl2&#10;noKKgi6dTZLUuw9frZU29hOTHXKHAmuon6eVbG+MhUgAOkLcY0JWTdv6GrbiNwEABwnzTTBYkxwi&#10;gaNDuph8gV6qspxcLM+XwTKbTYNkxSZBVkVJcF0mabyYTqt4Of05NMqr0SKdTsppOgsuyjQOkjjK&#10;grKMJsGyKqMySqrFLLn2RhDI+GjoeBz48ie7b5kLpRVfGIcaeNqcwHc/W7QabQn0LaGUCesZ92kB&#10;2qE4pP4ewwPeJ+9JeY/xQOP4shT2aNw1QmpfpDdh19/GkPmAh/Kd5O2Otl/1vvmysZ1Wst5Dl2k5&#10;TKpRtGqgFW6IsfdEw2hC98C6sXfw4a3cFVgeThitpf7xN7nDw8SAFqMdjHqBzfcN0Qyj9rOAWZrF&#10;SeJ2g78kUFi46FPN6lQjNt1CQlViWGyK+qPD23Y8ci27J9hKpXsVVERQeLvAdjwu7LCAYKtRVpYe&#10;BNtAEXsjHhR1rl2RXKM/9k9Eq8M0WGikWzkuBZK/GYoB6yyFLDdW8sZPjON5YPXAP2wSP0iHredW&#10;1endo1538/wXAAAA//8DAFBLAwQUAAYACAAAACEAfFvMnt0AAAALAQAADwAAAGRycy9kb3ducmV2&#10;LnhtbEyPT0/DMAzF70h8h8hI3FjSsbFRmk4IxBXE+CNx8xqvrWicqsnW8u3xTnB7z356/rnYTL5T&#10;RxpiG9hCNjOgiKvgWq4tvL89Xa1BxYTssAtMFn4owqY8Pyswd2HkVzpuU62khGOOFpqU+lzrWDXk&#10;Mc5CTyy7fRg8JrFDrd2Ao5T7Ts+NudEeW5YLDfb00FD1vT14Cx/P+6/PhXmpH/2yH8NkNPtbbe3l&#10;xXR/ByrRlP7CcMIXdCiFaRcO7KLqxC/nmURFrBegTgGzupbJTlSWrUCXhf7/Q/kLAAD//wMAUEsB&#10;Ai0AFAAGAAgAAAAhALaDOJL+AAAA4QEAABMAAAAAAAAAAAAAAAAAAAAAAFtDb250ZW50X1R5cGVz&#10;XS54bWxQSwECLQAUAAYACAAAACEAOP0h/9YAAACUAQAACwAAAAAAAAAAAAAAAAAvAQAAX3JlbHMv&#10;LnJlbHNQSwECLQAUAAYACAAAACEACAY0INUCAADjBQAADgAAAAAAAAAAAAAAAAAuAgAAZHJzL2Uy&#10;b0RvYy54bWxQSwECLQAUAAYACAAAACEAfFvMnt0AAAALAQAADwAAAAAAAAAAAAAAAAAvBQAAZHJz&#10;L2Rvd25yZXYueG1sUEsFBgAAAAAEAAQA8wAAADkGAAAAAA==&#10;" filled="f" stroked="f">
                <v:textbox>
                  <w:txbxContent>
                    <w:p w:rsidR="002D5C98" w:rsidRPr="000119D4" w:rsidRDefault="002D5C98"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 xml:space="preserve">PETICIONES CIUDADANAS </w:t>
                      </w:r>
                    </w:p>
                    <w:p w:rsidR="002D5C98" w:rsidRPr="000119D4" w:rsidRDefault="002D5C98" w:rsidP="009B736C">
                      <w:pPr>
                        <w:spacing w:line="400" w:lineRule="exact"/>
                        <w:rPr>
                          <w:rFonts w:ascii="Arial" w:hAnsi="Arial" w:cs="Arial"/>
                          <w:color w:val="FFFFFF" w:themeColor="background1"/>
                          <w:sz w:val="40"/>
                          <w:szCs w:val="56"/>
                        </w:rPr>
                      </w:pPr>
                      <w:r w:rsidRPr="000119D4">
                        <w:rPr>
                          <w:rFonts w:ascii="Arial" w:hAnsi="Arial" w:cs="Arial"/>
                          <w:color w:val="FFFFFF" w:themeColor="background1"/>
                          <w:sz w:val="40"/>
                          <w:szCs w:val="56"/>
                        </w:rPr>
                        <w:t>POR TIPO Y CANAL DE ATENCIÓN</w:t>
                      </w:r>
                    </w:p>
                  </w:txbxContent>
                </v:textbox>
                <w10:wrap anchorx="page" anchory="page"/>
              </v:shape>
            </w:pict>
          </mc:Fallback>
        </mc:AlternateContent>
      </w:r>
      <w:r w:rsidR="007D57D2">
        <w:rPr>
          <w:noProof/>
          <w:lang w:val="es-CO" w:eastAsia="es-CO"/>
        </w:rPr>
        <w:drawing>
          <wp:inline distT="0" distB="0" distL="0" distR="0" wp14:anchorId="4287DB62" wp14:editId="70F811C5">
            <wp:extent cx="7870190" cy="10402383"/>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455" r="-1" b="5448"/>
                    <a:stretch/>
                  </pic:blipFill>
                  <pic:spPr bwMode="auto">
                    <a:xfrm>
                      <a:off x="0" y="0"/>
                      <a:ext cx="7870190" cy="10402383"/>
                    </a:xfrm>
                    <a:prstGeom prst="rect">
                      <a:avLst/>
                    </a:prstGeom>
                    <a:ln>
                      <a:noFill/>
                    </a:ln>
                    <a:extLst>
                      <a:ext uri="{53640926-AAD7-44D8-BBD7-CCE9431645EC}">
                        <a14:shadowObscured xmlns:a14="http://schemas.microsoft.com/office/drawing/2010/main"/>
                      </a:ext>
                    </a:extLst>
                  </pic:spPr>
                </pic:pic>
              </a:graphicData>
            </a:graphic>
          </wp:inline>
        </w:drawing>
      </w:r>
    </w:p>
    <w:p w:rsidR="007D57D2" w:rsidRDefault="007D57D2">
      <w:r>
        <w:rPr>
          <w:noProof/>
          <w:lang w:val="es-CO" w:eastAsia="es-CO"/>
        </w:rPr>
        <w:lastRenderedPageBreak/>
        <w:drawing>
          <wp:inline distT="0" distB="0" distL="0" distR="0" wp14:anchorId="3362DBDF" wp14:editId="7299BE7E">
            <wp:extent cx="7784465" cy="918210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rotWithShape="1">
                    <a:blip r:embed="rId16">
                      <a:extLst>
                        <a:ext uri="{28A0092B-C50C-407E-A947-70E740481C1C}">
                          <a14:useLocalDpi xmlns:a14="http://schemas.microsoft.com/office/drawing/2010/main" val="0"/>
                        </a:ext>
                      </a:extLst>
                    </a:blip>
                    <a:srcRect l="-222" b="9777"/>
                    <a:stretch/>
                  </pic:blipFill>
                  <pic:spPr bwMode="auto">
                    <a:xfrm>
                      <a:off x="0" y="0"/>
                      <a:ext cx="7786912" cy="9184986"/>
                    </a:xfrm>
                    <a:prstGeom prst="rect">
                      <a:avLst/>
                    </a:prstGeom>
                    <a:ln>
                      <a:noFill/>
                    </a:ln>
                    <a:extLst>
                      <a:ext uri="{53640926-AAD7-44D8-BBD7-CCE9431645EC}">
                        <a14:shadowObscured xmlns:a14="http://schemas.microsoft.com/office/drawing/2010/main"/>
                      </a:ext>
                    </a:extLst>
                  </pic:spPr>
                </pic:pic>
              </a:graphicData>
            </a:graphic>
          </wp:inline>
        </w:drawing>
      </w:r>
      <w:r w:rsidR="00F60794" w:rsidRPr="00F60794">
        <w:t xml:space="preserve"> </w:t>
      </w:r>
    </w:p>
    <w:p w:rsidR="00FC3566" w:rsidRDefault="00553D4F">
      <w:r w:rsidRPr="00190C9C">
        <w:rPr>
          <w:rFonts w:ascii="MiRYAD" w:hAnsi="MiRYAD"/>
          <w:noProof/>
          <w:lang w:val="es-CO" w:eastAsia="es-CO"/>
        </w:rPr>
        <w:lastRenderedPageBreak/>
        <mc:AlternateContent>
          <mc:Choice Requires="wps">
            <w:drawing>
              <wp:anchor distT="0" distB="0" distL="114300" distR="114300" simplePos="0" relativeHeight="251560960" behindDoc="0" locked="0" layoutInCell="1" allowOverlap="1" wp14:anchorId="40C4CBC1" wp14:editId="58C97943">
                <wp:simplePos x="0" y="0"/>
                <wp:positionH relativeFrom="margin">
                  <wp:posOffset>506095</wp:posOffset>
                </wp:positionH>
                <wp:positionV relativeFrom="page">
                  <wp:posOffset>1352957</wp:posOffset>
                </wp:positionV>
                <wp:extent cx="6633210" cy="683065"/>
                <wp:effectExtent l="0" t="0" r="0" b="3175"/>
                <wp:wrapNone/>
                <wp:docPr id="143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3065"/>
                        </a:xfrm>
                        <a:prstGeom prst="rect">
                          <a:avLst/>
                        </a:prstGeom>
                        <a:noFill/>
                        <a:ln w="9525">
                          <a:noFill/>
                          <a:miter lim="800000"/>
                          <a:headEnd/>
                          <a:tailEnd/>
                        </a:ln>
                      </wps:spPr>
                      <wps:txbx>
                        <w:txbxContent>
                          <w:p w:rsidR="002D5C98" w:rsidRPr="00F34F19" w:rsidRDefault="002D5C98" w:rsidP="00FC3566">
                            <w:pPr>
                              <w:jc w:val="both"/>
                              <w:rPr>
                                <w:rFonts w:ascii="MiRYAD" w:hAnsi="MiRYAD"/>
                                <w:lang w:val="es-CO"/>
                              </w:rPr>
                            </w:pPr>
                            <w:bookmarkStart w:id="1" w:name="_Hlk2350218"/>
                            <w:r>
                              <w:rPr>
                                <w:rFonts w:ascii="MiRYAD" w:hAnsi="MiRYAD"/>
                                <w:lang w:val="es-CO"/>
                              </w:rPr>
                              <w:t xml:space="preserve">En el siguiente cuadro se observa el número de Quejas, Reclamos y Sugerencias recibidas durante el mes de </w:t>
                            </w:r>
                            <w:r>
                              <w:rPr>
                                <w:rFonts w:ascii="MiRYAD" w:hAnsi="MiRYAD"/>
                                <w:b/>
                                <w:lang w:val="es-CO"/>
                              </w:rPr>
                              <w:t xml:space="preserve">enero </w:t>
                            </w:r>
                            <w:r w:rsidRPr="00726137">
                              <w:rPr>
                                <w:rFonts w:ascii="MiRYAD" w:hAnsi="MiRYAD"/>
                                <w:lang w:val="es-CO"/>
                              </w:rPr>
                              <w:t>en cada</w:t>
                            </w:r>
                            <w:r>
                              <w:rPr>
                                <w:rFonts w:ascii="MiRYAD" w:hAnsi="MiRYAD"/>
                                <w:b/>
                                <w:lang w:val="es-CO"/>
                              </w:rPr>
                              <w:t xml:space="preserve"> </w:t>
                            </w:r>
                            <w:r>
                              <w:rPr>
                                <w:rFonts w:ascii="MiRYAD" w:hAnsi="MiRYAD"/>
                                <w:lang w:val="es-CO"/>
                              </w:rPr>
                              <w:t>Regional</w:t>
                            </w:r>
                            <w:r w:rsidR="00553D4F">
                              <w:rPr>
                                <w:rFonts w:ascii="MiRYAD" w:hAnsi="MiRYAD"/>
                                <w:lang w:val="es-CO"/>
                              </w:rPr>
                              <w:t xml:space="preserve"> del ICBF</w:t>
                            </w:r>
                            <w:r>
                              <w:rPr>
                                <w:rFonts w:ascii="MiRYAD" w:hAnsi="MiRYAD"/>
                                <w:lang w:val="es-CO"/>
                              </w:rPr>
                              <w:t xml:space="preserve">, </w:t>
                            </w:r>
                            <w:r w:rsidR="00553D4F">
                              <w:rPr>
                                <w:rFonts w:ascii="MiRYAD" w:hAnsi="MiRYAD"/>
                                <w:lang w:val="es-CO"/>
                              </w:rPr>
                              <w:t xml:space="preserve">de las cuales </w:t>
                            </w:r>
                            <w:r>
                              <w:rPr>
                                <w:rFonts w:ascii="MiRYAD" w:hAnsi="MiRYAD"/>
                                <w:lang w:val="es-CO"/>
                              </w:rPr>
                              <w:t>resalta</w:t>
                            </w:r>
                            <w:r w:rsidR="00553D4F">
                              <w:rPr>
                                <w:rFonts w:ascii="MiRYAD" w:hAnsi="MiRYAD"/>
                                <w:lang w:val="es-CO"/>
                              </w:rPr>
                              <w:t>mos</w:t>
                            </w:r>
                            <w:r>
                              <w:rPr>
                                <w:rFonts w:ascii="MiRYAD" w:hAnsi="MiRYAD"/>
                                <w:lang w:val="es-CO"/>
                              </w:rPr>
                              <w:t xml:space="preserve"> en color naranja </w:t>
                            </w:r>
                            <w:r w:rsidRPr="00F34F19">
                              <w:rPr>
                                <w:rFonts w:ascii="MiRYAD" w:hAnsi="MiRYAD"/>
                                <w:lang w:val="es-CO"/>
                              </w:rPr>
                              <w:t>las</w:t>
                            </w:r>
                            <w:r>
                              <w:rPr>
                                <w:rFonts w:ascii="MiRYAD" w:hAnsi="MiRYAD"/>
                                <w:lang w:val="es-CO"/>
                              </w:rPr>
                              <w:t xml:space="preserve"> </w:t>
                            </w:r>
                            <w:r w:rsidRPr="00F34F19">
                              <w:rPr>
                                <w:rFonts w:ascii="MiRYAD" w:hAnsi="MiRYAD"/>
                                <w:lang w:val="es-CO"/>
                              </w:rPr>
                              <w:t>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bookmarkEnd w:id="1"/>
                          <w:p w:rsidR="002D5C98" w:rsidRPr="0030153B" w:rsidRDefault="002D5C98" w:rsidP="00B607AA">
                            <w:pPr>
                              <w:rPr>
                                <w:rFonts w:ascii="MiRYAD" w:hAnsi="MiRYAD"/>
                                <w:b/>
                                <w:lang w:val="es-CO"/>
                              </w:rPr>
                            </w:pPr>
                          </w:p>
                          <w:p w:rsidR="002D5C98" w:rsidRPr="003F4727" w:rsidRDefault="002D5C98"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CBC1" id="Cuadro de texto 2" o:spid="_x0000_s1035" type="#_x0000_t202" style="position:absolute;margin-left:39.85pt;margin-top:106.55pt;width:522.3pt;height:53.8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YESFQIAAAQEAAAOAAAAZHJzL2Uyb0RvYy54bWysU9uO2yAQfa/Uf0C8N3acxE2sOKtttltV&#10;2l6kbT+AAI5RgXGBxE6/fgecpFH7VtUPCDzMmTlnDuu7wWhylM4rsDWdTnJKpOUglN3X9Pu3xzdL&#10;SnxgVjANVtb0JD2927x+te67ShbQghbSEQSxvuq7mrYhdFWWed5Kw/wEOmkx2IAzLODR7TPhWI/o&#10;RmdFnpdZD050Drj0Hv8+jEG6SfhNI3n40jReBqJrir2FtLq07uKabdas2jvWtYqf22D/0IVhymLR&#10;K9QDC4wcnPoLyijuwEMTJhxMBk2juEwckM00/4PNc8s6mbigOL67yuT/Hyz/fPzqiBI4u/msnFNi&#10;mcExbQ9MOCBCkiCHAKSIQvWdr/D+c4cZYXgHAyYl0r57Av7DEwvbltm9vHcO+lYygY1OY2Z2kzri&#10;+Aiy6z+BwGrsECABDY0zUUXUhSA6Dux0HRL2QTj+LMvZrJhiiGOsXM7ycpFKsOqS3TkfPkgwJG5q&#10;6tAECZ0dn3yI3bDqciUWs/CotE5G0Jb0NV0tikVKuIkYFdCnWpmaLvP4jc6JJN9bkZIDU3rcYwFt&#10;z6wj0ZFyGHZDUnp1EXMH4oQyOBhtic8INy24X5T0aMma+p8H5iQl+qNFKVfT+Tx6OB3mi7cFHtxt&#10;ZHcbYZYjVE0DJeN2G5LvR8r3KHmjkhpxNmMn55bRakmk87OIXr49p1u/H+/mBQAA//8DAFBLAwQU&#10;AAYACAAAACEAeF/C5N8AAAALAQAADwAAAGRycy9kb3ducmV2LnhtbEyPwU7DMBBE70j8g7VI3Kid&#10;pJA2ZFMhEFcQBSpxc+NtEhGvo9htwt/jnuC4mqeZt+Vmtr040eg7xwjJQoEgrp3puEH4eH++WYHw&#10;QbPRvWNC+CEPm+ryotSFcRO/0WkbGhFL2BcaoQ1hKKT0dUtW+4UbiGN2cKPVIZ5jI82op1hue5kq&#10;dSet7jgutHqgx5bq7+3RIny+HL52S/XaPNnbYXKzkmzXEvH6an64BxFoDn8wnPWjOlTRae+ObLzo&#10;EfJ1HkmENMkSEGcgSZcZiD1ClqocZFXK/z9UvwAAAP//AwBQSwECLQAUAAYACAAAACEAtoM4kv4A&#10;AADhAQAAEwAAAAAAAAAAAAAAAAAAAAAAW0NvbnRlbnRfVHlwZXNdLnhtbFBLAQItABQABgAIAAAA&#10;IQA4/SH/1gAAAJQBAAALAAAAAAAAAAAAAAAAAC8BAABfcmVscy8ucmVsc1BLAQItABQABgAIAAAA&#10;IQDaZYESFQIAAAQEAAAOAAAAAAAAAAAAAAAAAC4CAABkcnMvZTJvRG9jLnhtbFBLAQItABQABgAI&#10;AAAAIQB4X8Lk3wAAAAsBAAAPAAAAAAAAAAAAAAAAAG8EAABkcnMvZG93bnJldi54bWxQSwUGAAAA&#10;AAQABADzAAAAewUAAAAA&#10;" filled="f" stroked="f">
                <v:textbox>
                  <w:txbxContent>
                    <w:p w:rsidR="002D5C98" w:rsidRPr="00F34F19" w:rsidRDefault="002D5C98" w:rsidP="00FC3566">
                      <w:pPr>
                        <w:jc w:val="both"/>
                        <w:rPr>
                          <w:rFonts w:ascii="MiRYAD" w:hAnsi="MiRYAD"/>
                          <w:lang w:val="es-CO"/>
                        </w:rPr>
                      </w:pPr>
                      <w:bookmarkStart w:id="2" w:name="_Hlk2350218"/>
                      <w:r>
                        <w:rPr>
                          <w:rFonts w:ascii="MiRYAD" w:hAnsi="MiRYAD"/>
                          <w:lang w:val="es-CO"/>
                        </w:rPr>
                        <w:t xml:space="preserve">En el siguiente cuadro se observa el número de Quejas, Reclamos y Sugerencias recibidas durante el mes de </w:t>
                      </w:r>
                      <w:r>
                        <w:rPr>
                          <w:rFonts w:ascii="MiRYAD" w:hAnsi="MiRYAD"/>
                          <w:b/>
                          <w:lang w:val="es-CO"/>
                        </w:rPr>
                        <w:t xml:space="preserve">enero </w:t>
                      </w:r>
                      <w:r w:rsidRPr="00726137">
                        <w:rPr>
                          <w:rFonts w:ascii="MiRYAD" w:hAnsi="MiRYAD"/>
                          <w:lang w:val="es-CO"/>
                        </w:rPr>
                        <w:t>en cada</w:t>
                      </w:r>
                      <w:r>
                        <w:rPr>
                          <w:rFonts w:ascii="MiRYAD" w:hAnsi="MiRYAD"/>
                          <w:b/>
                          <w:lang w:val="es-CO"/>
                        </w:rPr>
                        <w:t xml:space="preserve"> </w:t>
                      </w:r>
                      <w:r>
                        <w:rPr>
                          <w:rFonts w:ascii="MiRYAD" w:hAnsi="MiRYAD"/>
                          <w:lang w:val="es-CO"/>
                        </w:rPr>
                        <w:t>Regional</w:t>
                      </w:r>
                      <w:r w:rsidR="00553D4F">
                        <w:rPr>
                          <w:rFonts w:ascii="MiRYAD" w:hAnsi="MiRYAD"/>
                          <w:lang w:val="es-CO"/>
                        </w:rPr>
                        <w:t xml:space="preserve"> del ICBF</w:t>
                      </w:r>
                      <w:r>
                        <w:rPr>
                          <w:rFonts w:ascii="MiRYAD" w:hAnsi="MiRYAD"/>
                          <w:lang w:val="es-CO"/>
                        </w:rPr>
                        <w:t xml:space="preserve">, </w:t>
                      </w:r>
                      <w:r w:rsidR="00553D4F">
                        <w:rPr>
                          <w:rFonts w:ascii="MiRYAD" w:hAnsi="MiRYAD"/>
                          <w:lang w:val="es-CO"/>
                        </w:rPr>
                        <w:t xml:space="preserve">de las cuales </w:t>
                      </w:r>
                      <w:r>
                        <w:rPr>
                          <w:rFonts w:ascii="MiRYAD" w:hAnsi="MiRYAD"/>
                          <w:lang w:val="es-CO"/>
                        </w:rPr>
                        <w:t>resalta</w:t>
                      </w:r>
                      <w:r w:rsidR="00553D4F">
                        <w:rPr>
                          <w:rFonts w:ascii="MiRYAD" w:hAnsi="MiRYAD"/>
                          <w:lang w:val="es-CO"/>
                        </w:rPr>
                        <w:t>mos</w:t>
                      </w:r>
                      <w:r>
                        <w:rPr>
                          <w:rFonts w:ascii="MiRYAD" w:hAnsi="MiRYAD"/>
                          <w:lang w:val="es-CO"/>
                        </w:rPr>
                        <w:t xml:space="preserve"> en color naranja </w:t>
                      </w:r>
                      <w:r w:rsidRPr="00F34F19">
                        <w:rPr>
                          <w:rFonts w:ascii="MiRYAD" w:hAnsi="MiRYAD"/>
                          <w:lang w:val="es-CO"/>
                        </w:rPr>
                        <w:t>las</w:t>
                      </w:r>
                      <w:r>
                        <w:rPr>
                          <w:rFonts w:ascii="MiRYAD" w:hAnsi="MiRYAD"/>
                          <w:lang w:val="es-CO"/>
                        </w:rPr>
                        <w:t xml:space="preserve"> </w:t>
                      </w:r>
                      <w:r w:rsidRPr="00F34F19">
                        <w:rPr>
                          <w:rFonts w:ascii="MiRYAD" w:hAnsi="MiRYAD"/>
                          <w:lang w:val="es-CO"/>
                        </w:rPr>
                        <w:t>que</w:t>
                      </w:r>
                      <w:r>
                        <w:rPr>
                          <w:rFonts w:ascii="MiRYAD" w:hAnsi="MiRYAD"/>
                          <w:lang w:val="es-CO"/>
                        </w:rPr>
                        <w:t xml:space="preserve"> recibieron el </w:t>
                      </w:r>
                      <w:r w:rsidRPr="00F34F19">
                        <w:rPr>
                          <w:rFonts w:ascii="MiRYAD" w:hAnsi="MiRYAD"/>
                          <w:lang w:val="es-CO"/>
                        </w:rPr>
                        <w:t>m</w:t>
                      </w:r>
                      <w:r>
                        <w:rPr>
                          <w:rFonts w:ascii="MiRYAD" w:hAnsi="MiRYAD"/>
                          <w:lang w:val="es-CO"/>
                        </w:rPr>
                        <w:t>ayor número de estos tipos de petición:</w:t>
                      </w:r>
                    </w:p>
                    <w:bookmarkEnd w:id="2"/>
                    <w:p w:rsidR="002D5C98" w:rsidRPr="0030153B" w:rsidRDefault="002D5C98" w:rsidP="00B607AA">
                      <w:pPr>
                        <w:rPr>
                          <w:rFonts w:ascii="MiRYAD" w:hAnsi="MiRYAD"/>
                          <w:b/>
                          <w:lang w:val="es-CO"/>
                        </w:rPr>
                      </w:pPr>
                    </w:p>
                    <w:p w:rsidR="002D5C98" w:rsidRPr="003F4727" w:rsidRDefault="002D5C98" w:rsidP="00B607AA">
                      <w:pPr>
                        <w:rPr>
                          <w:rFonts w:cs="BrowalliaUPC"/>
                          <w:sz w:val="16"/>
                          <w:szCs w:val="16"/>
                        </w:rPr>
                      </w:pPr>
                    </w:p>
                  </w:txbxContent>
                </v:textbox>
                <w10:wrap anchorx="margin" anchory="page"/>
              </v:shape>
            </w:pict>
          </mc:Fallback>
        </mc:AlternateContent>
      </w:r>
      <w:r w:rsidR="00D44587" w:rsidRPr="005A0920">
        <w:rPr>
          <w:noProof/>
        </w:rPr>
        <w:drawing>
          <wp:anchor distT="0" distB="0" distL="114300" distR="114300" simplePos="0" relativeHeight="251886592" behindDoc="0" locked="0" layoutInCell="1" allowOverlap="1" wp14:anchorId="5E84FE73" wp14:editId="2F227731">
            <wp:simplePos x="0" y="0"/>
            <wp:positionH relativeFrom="margin">
              <wp:posOffset>4015105</wp:posOffset>
            </wp:positionH>
            <wp:positionV relativeFrom="paragraph">
              <wp:posOffset>2696845</wp:posOffset>
            </wp:positionV>
            <wp:extent cx="3122295" cy="3674745"/>
            <wp:effectExtent l="0" t="0" r="1905" b="1905"/>
            <wp:wrapNone/>
            <wp:docPr id="14359" name="Imagen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2295" cy="367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44587" w:rsidRPr="005A0920">
        <w:rPr>
          <w:noProof/>
        </w:rPr>
        <w:drawing>
          <wp:anchor distT="0" distB="0" distL="114300" distR="114300" simplePos="0" relativeHeight="251885568" behindDoc="0" locked="0" layoutInCell="1" allowOverlap="1" wp14:anchorId="57CF7699" wp14:editId="4D05A592">
            <wp:simplePos x="0" y="0"/>
            <wp:positionH relativeFrom="margin">
              <wp:posOffset>624840</wp:posOffset>
            </wp:positionH>
            <wp:positionV relativeFrom="paragraph">
              <wp:posOffset>2695575</wp:posOffset>
            </wp:positionV>
            <wp:extent cx="3128010" cy="3674745"/>
            <wp:effectExtent l="0" t="0" r="0" b="1905"/>
            <wp:wrapNone/>
            <wp:docPr id="14354" name="Imagen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8010" cy="367474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7F3" w:rsidRPr="00F56AB2">
        <w:rPr>
          <w:rFonts w:ascii="BrowalliaUPC" w:hAnsi="BrowalliaUPC" w:cs="BrowalliaUPC"/>
          <w:noProof/>
          <w:lang w:val="es-CO" w:eastAsia="es-CO"/>
        </w:rPr>
        <mc:AlternateContent>
          <mc:Choice Requires="wps">
            <w:drawing>
              <wp:anchor distT="0" distB="0" distL="114300" distR="114300" simplePos="0" relativeHeight="251577344" behindDoc="0" locked="0" layoutInCell="1" allowOverlap="1" wp14:anchorId="1FCE57E7" wp14:editId="4A0EFEC0">
                <wp:simplePos x="0" y="0"/>
                <wp:positionH relativeFrom="column">
                  <wp:posOffset>571500</wp:posOffset>
                </wp:positionH>
                <wp:positionV relativeFrom="page">
                  <wp:posOffset>6553200</wp:posOffset>
                </wp:positionV>
                <wp:extent cx="4450715" cy="257175"/>
                <wp:effectExtent l="0" t="0" r="0" b="0"/>
                <wp:wrapNone/>
                <wp:docPr id="143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rsidR="002D5C98" w:rsidRPr="00277F05" w:rsidRDefault="002D5C98" w:rsidP="00FC3566">
                            <w:pPr>
                              <w:rPr>
                                <w:rFonts w:ascii="MiRYAD" w:hAnsi="MiRYAD"/>
                                <w:sz w:val="18"/>
                                <w:szCs w:val="16"/>
                              </w:rPr>
                            </w:pPr>
                            <w:r w:rsidRPr="00277F05">
                              <w:rPr>
                                <w:rFonts w:ascii="MiRYAD" w:hAnsi="MiRYAD"/>
                                <w:color w:val="000000" w:themeColor="text1"/>
                                <w:sz w:val="18"/>
                                <w:szCs w:val="16"/>
                              </w:rPr>
                              <w:t>Fuente: Sistema de Información Misional - SIM 0</w:t>
                            </w:r>
                            <w:r>
                              <w:rPr>
                                <w:rFonts w:ascii="MiRYAD" w:hAnsi="MiRYAD"/>
                                <w:color w:val="000000" w:themeColor="text1"/>
                                <w:sz w:val="18"/>
                                <w:szCs w:val="16"/>
                              </w:rPr>
                              <w:t>4</w:t>
                            </w:r>
                            <w:r w:rsidRPr="00277F05">
                              <w:rPr>
                                <w:rFonts w:ascii="MiRYAD" w:hAnsi="MiRYAD"/>
                                <w:color w:val="000000" w:themeColor="text1"/>
                                <w:sz w:val="18"/>
                                <w:szCs w:val="16"/>
                              </w:rPr>
                              <w:t xml:space="preserve"> de </w:t>
                            </w:r>
                            <w:r>
                              <w:rPr>
                                <w:rFonts w:ascii="MiRYAD" w:hAnsi="MiRYAD"/>
                                <w:color w:val="000000" w:themeColor="text1"/>
                                <w:sz w:val="18"/>
                                <w:szCs w:val="16"/>
                              </w:rPr>
                              <w:t xml:space="preserve">febrero </w:t>
                            </w:r>
                            <w:r w:rsidRPr="00277F05">
                              <w:rPr>
                                <w:rFonts w:ascii="MiRYAD" w:hAnsi="MiRYAD"/>
                                <w:color w:val="000000" w:themeColor="text1"/>
                                <w:sz w:val="18"/>
                                <w:szCs w:val="16"/>
                              </w:rPr>
                              <w:t>de 201</w:t>
                            </w:r>
                            <w:r>
                              <w:rPr>
                                <w:rFonts w:ascii="MiRYAD" w:hAnsi="MiRYAD"/>
                                <w:color w:val="000000" w:themeColor="text1"/>
                                <w:sz w:val="18"/>
                                <w:szCs w:val="16"/>
                              </w:rPr>
                              <w:t>9</w:t>
                            </w:r>
                          </w:p>
                          <w:p w:rsidR="002D5C98" w:rsidRPr="00B607AA" w:rsidRDefault="002D5C98" w:rsidP="00B607A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E57E7" id="_x0000_s1036" type="#_x0000_t202" style="position:absolute;margin-left:45pt;margin-top:516pt;width:350.45pt;height:20.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7NFQIAAAUEAAAOAAAAZHJzL2Uyb0RvYy54bWysU9uO2yAQfa/Uf0C8N77UTnatOKtttltV&#10;2l6kbT+AAI5RgXGBxN5+fQeczUbtW1U/IMbDnJlzOKxvJqPJUTqvwLa0WOSUSMtBKLtv6fdv92+u&#10;KPGBWcE0WNnSJ+npzeb1q/U4NLKEHrSQjiCI9c04tLQPYWiyzPNeGuYXMEiLyQ6cYQFDt8+EYyOi&#10;G52Veb7MRnBicMCl9/j3bk7STcLvOsnDl67zMhDdUpwtpNWldRfXbLNmzd6xoVf8NAb7hykMUxab&#10;nqHuWGDk4NRfUEZxBx66sOBgMug6xWXigGyK/A82jz0bZOKC4vjhLJP/f7D88/GrI0rg3VVvl0tK&#10;LDN4TdsDEw6IkCTIKQApo1Dj4Bs8/zhgRZjewYRFibQfHoD/8MTCtmd2L2+dg7GXTOCgRazMLkpn&#10;HB9BduMnENiNHQIkoKlzJqqIuhBExwt7Ol8SzkE4/qyqOl8VNSUcc2W9KlZ1asGa5+rB+fBBgiFx&#10;01KHJkjo7PjgQ5yGNc9HYjML90rrZARtydjS67qsU8FFxqiAPtXKtPQqj9/snEjyvRWpODCl5z02&#10;0PbEOhKdKYdpN81Kp+IoyQ7EE+rgYPYlviPc9OB+UTKiJ1vqfx6Yk5Tojxa1vC6qKpo4BVW9KjFw&#10;l5ndZYZZjlAtDZTM221Ixp8536LmnUpyvExymhm9llQ6vYto5ss4nXp5vZvfAAAA//8DAFBLAwQU&#10;AAYACAAAACEAJfzcgt4AAAAMAQAADwAAAGRycy9kb3ducmV2LnhtbEyPT0/DMAzF70h8h8hI3FhC&#10;YYyWphMCcQUx/kjcvMZrKxqnarK1fHu8E9zs56fn3yvXs+/VgcbYBbZwuTCgiOvgOm4svL89XdyC&#10;ignZYR+YLPxQhHV1elJi4cLEr3TYpEZJCMcCLbQpDYXWsW7JY1yEgVhuuzB6TLKOjXYjThLue50Z&#10;c6M9diwfWhzooaX6e7P3Fj6ed1+f1+alefTLYQqz0exzbe352Xx/ByrRnP7McMQXdKiEaRv27KLq&#10;LeRGqiTRzVUmkzhWuclBbY/SKluCrkr9v0T1CwAA//8DAFBLAQItABQABgAIAAAAIQC2gziS/gAA&#10;AOEBAAATAAAAAAAAAAAAAAAAAAAAAABbQ29udGVudF9UeXBlc10ueG1sUEsBAi0AFAAGAAgAAAAh&#10;ADj9If/WAAAAlAEAAAsAAAAAAAAAAAAAAAAALwEAAF9yZWxzLy5yZWxzUEsBAi0AFAAGAAgAAAAh&#10;AE2kDs0VAgAABQQAAA4AAAAAAAAAAAAAAAAALgIAAGRycy9lMm9Eb2MueG1sUEsBAi0AFAAGAAgA&#10;AAAhACX83ILeAAAADAEAAA8AAAAAAAAAAAAAAAAAbwQAAGRycy9kb3ducmV2LnhtbFBLBQYAAAAA&#10;BAAEAPMAAAB6BQAAAAA=&#10;" filled="f" stroked="f">
                <v:textbox>
                  <w:txbxContent>
                    <w:p w:rsidR="002D5C98" w:rsidRPr="00277F05" w:rsidRDefault="002D5C98" w:rsidP="00FC3566">
                      <w:pPr>
                        <w:rPr>
                          <w:rFonts w:ascii="MiRYAD" w:hAnsi="MiRYAD"/>
                          <w:sz w:val="18"/>
                          <w:szCs w:val="16"/>
                        </w:rPr>
                      </w:pPr>
                      <w:r w:rsidRPr="00277F05">
                        <w:rPr>
                          <w:rFonts w:ascii="MiRYAD" w:hAnsi="MiRYAD"/>
                          <w:color w:val="000000" w:themeColor="text1"/>
                          <w:sz w:val="18"/>
                          <w:szCs w:val="16"/>
                        </w:rPr>
                        <w:t>Fuente: Sistema de Información Misional - SIM 0</w:t>
                      </w:r>
                      <w:r>
                        <w:rPr>
                          <w:rFonts w:ascii="MiRYAD" w:hAnsi="MiRYAD"/>
                          <w:color w:val="000000" w:themeColor="text1"/>
                          <w:sz w:val="18"/>
                          <w:szCs w:val="16"/>
                        </w:rPr>
                        <w:t>4</w:t>
                      </w:r>
                      <w:r w:rsidRPr="00277F05">
                        <w:rPr>
                          <w:rFonts w:ascii="MiRYAD" w:hAnsi="MiRYAD"/>
                          <w:color w:val="000000" w:themeColor="text1"/>
                          <w:sz w:val="18"/>
                          <w:szCs w:val="16"/>
                        </w:rPr>
                        <w:t xml:space="preserve"> de </w:t>
                      </w:r>
                      <w:r>
                        <w:rPr>
                          <w:rFonts w:ascii="MiRYAD" w:hAnsi="MiRYAD"/>
                          <w:color w:val="000000" w:themeColor="text1"/>
                          <w:sz w:val="18"/>
                          <w:szCs w:val="16"/>
                        </w:rPr>
                        <w:t xml:space="preserve">febrero </w:t>
                      </w:r>
                      <w:r w:rsidRPr="00277F05">
                        <w:rPr>
                          <w:rFonts w:ascii="MiRYAD" w:hAnsi="MiRYAD"/>
                          <w:color w:val="000000" w:themeColor="text1"/>
                          <w:sz w:val="18"/>
                          <w:szCs w:val="16"/>
                        </w:rPr>
                        <w:t>de 201</w:t>
                      </w:r>
                      <w:r>
                        <w:rPr>
                          <w:rFonts w:ascii="MiRYAD" w:hAnsi="MiRYAD"/>
                          <w:color w:val="000000" w:themeColor="text1"/>
                          <w:sz w:val="18"/>
                          <w:szCs w:val="16"/>
                        </w:rPr>
                        <w:t>9</w:t>
                      </w:r>
                    </w:p>
                    <w:p w:rsidR="002D5C98" w:rsidRPr="00B607AA" w:rsidRDefault="002D5C98" w:rsidP="00B607AA">
                      <w:pPr>
                        <w:rPr>
                          <w:sz w:val="14"/>
                          <w:szCs w:val="14"/>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85536" behindDoc="0" locked="0" layoutInCell="1" allowOverlap="1" wp14:anchorId="1CD20DC8" wp14:editId="41676788">
                <wp:simplePos x="0" y="0"/>
                <wp:positionH relativeFrom="column">
                  <wp:posOffset>7029048</wp:posOffset>
                </wp:positionH>
                <wp:positionV relativeFrom="page">
                  <wp:posOffset>9494134</wp:posOffset>
                </wp:positionV>
                <wp:extent cx="346710" cy="337820"/>
                <wp:effectExtent l="0" t="0" r="0" b="0"/>
                <wp:wrapNone/>
                <wp:docPr id="14386" name="Cuadro de texto 14386"/>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20DC8" id="Cuadro de texto 14386" o:spid="_x0000_s1037" type="#_x0000_t202" style="position:absolute;margin-left:553.45pt;margin-top:747.55pt;width:27.3pt;height:26.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U6gAIAAG8FAAAOAAAAZHJzL2Uyb0RvYy54bWysVEtPGzEQvlfqf7B8L5uQFGjEBqVBVJUQ&#10;oELF2fHaZFXb446d7Ka/nrF382jaC1Uv3tl5zzePy6vWGrZWGGpwJR+eDDhTTkJVu5eSf3+6+XDB&#10;WYjCVcKAUyXfqMCvpu/fXTZ+ok5hCaZSyMiJC5PGl3wZo58URZBLZUU4Aa8cCTWgFZF+8aWoUDTk&#10;3ZridDA4KxrAyiNIFQJxrzshn2b/WisZ77UOKjJTcsot5hfzu0hvMb0UkxcUflnLPg3xD1lYUTsK&#10;unN1LaJgK6z/cGVriRBAxxMJtgCta6lyDVTNcHBUzeNSeJVrIXCC38EU/p9bebd+QFZX1Lvx6OKM&#10;MycstWm+EhUCqxSLqo3AOiGB1fgwIZtHT1ax/QwtGSYQEz8QM2HQarTpS9UxkhPsmx3U5I1JYo7G&#10;Z+dDkkgSjUbnF6e5FcXe2GOIXxRYloiSI3UyAyzWtyFSQFLdqqRYDm5qY3I3jfuNQYodR+Vx6K33&#10;+WYqboxKVsZ9U5rgyGknRh5ENTfI1oJGSEipXMwVZ7+knbQ0xX6LYa+fTLus3mK8s8iRwcWdsa0d&#10;YEbpKO3qxzZl3ekTfgd1JzK2i7abg10/F1BtqM0I3dYEL29qasatCPFBIK0J9Y9WP97Tow00JYee&#10;4mwJ+Otv/KRP00tSzhpau5KHnyuBijPz1dFcfxqOx2lP88/44znNBcNDyeJQ4lZ2DtSWIR0ZLzOZ&#10;9KPZkhrBPtOFmKWoJBJOUuySxy05j90xoAsj1WyWlWgzvYi37tHL5DrBnEbtqX0W6Pt5TGtxB9sF&#10;FZOjsex0k6WD2SqCrvPMJqA7VPsG0FbnUe4vUDobh/9Za38np68AAAD//wMAUEsDBBQABgAIAAAA&#10;IQDl8x+a4QAAAA8BAAAPAAAAZHJzL2Rvd25yZXYueG1sTI/NTsMwEITvSLyDtUjcqB1IoibEqRCI&#10;K4jyI3Fz420SEa+j2G3C27M90duM9tPsTLVZ3CCOOIXek4ZkpUAgNd721Gr4eH++WYMI0ZA1gyfU&#10;8IsBNvXlRWVK62d6w+M2toJDKJRGQxfjWEoZmg6dCSs/IvFt7ydnItuplXYyM4e7Qd4qlUtneuIP&#10;nRnxscPmZ3twGj5f9t9fqXptn1w2zn5Rklwhtb6+Wh7uQURc4j8Mp/pcHWrutPMHskEM7BOVF8yy&#10;SossAXFikjzJQOxYZen6DmRdyfMd9R8AAAD//wMAUEsBAi0AFAAGAAgAAAAhALaDOJL+AAAA4QEA&#10;ABMAAAAAAAAAAAAAAAAAAAAAAFtDb250ZW50X1R5cGVzXS54bWxQSwECLQAUAAYACAAAACEAOP0h&#10;/9YAAACUAQAACwAAAAAAAAAAAAAAAAAvAQAAX3JlbHMvLnJlbHNQSwECLQAUAAYACAAAACEA0ijl&#10;OoACAABvBQAADgAAAAAAAAAAAAAAAAAuAgAAZHJzL2Uyb0RvYy54bWxQSwECLQAUAAYACAAAACEA&#10;5fMfmuEAAAAPAQAADwAAAAAAAAAAAAAAAADaBAAAZHJzL2Rvd25yZXYueG1sUEsFBgAAAAAEAAQA&#10;8wAAAOgFAAAAAA==&#10;" filled="f" stroked="f">
                <v:textbox>
                  <w:txbxContent>
                    <w:p w:rsidR="002D5C98" w:rsidRPr="00BC667E" w:rsidRDefault="002D5C98" w:rsidP="008C63B6">
                      <w:pPr>
                        <w:jc w:val="both"/>
                        <w:rPr>
                          <w:rFonts w:ascii="MiRYAD" w:hAnsi="MiRYAD"/>
                          <w:lang w:val="es-CO"/>
                        </w:rPr>
                      </w:pPr>
                      <w:r>
                        <w:rPr>
                          <w:rFonts w:ascii="MiRYAD" w:hAnsi="MiRYAD"/>
                          <w:lang w:val="es-CO"/>
                        </w:rPr>
                        <w:t>5.</w:t>
                      </w:r>
                    </w:p>
                  </w:txbxContent>
                </v:textbox>
                <w10:wrap anchory="page"/>
              </v:shape>
            </w:pict>
          </mc:Fallback>
        </mc:AlternateContent>
      </w:r>
      <w:r w:rsidR="00B607AA" w:rsidRPr="00190C9C">
        <w:rPr>
          <w:rFonts w:ascii="MiRYAD" w:hAnsi="MiRYAD"/>
          <w:noProof/>
          <w:lang w:val="es-CO" w:eastAsia="es-CO"/>
        </w:rPr>
        <mc:AlternateContent>
          <mc:Choice Requires="wps">
            <w:drawing>
              <wp:anchor distT="0" distB="0" distL="114300" distR="114300" simplePos="0" relativeHeight="251563008" behindDoc="0" locked="0" layoutInCell="1" allowOverlap="1" wp14:anchorId="36FB96E3" wp14:editId="6CD84B11">
                <wp:simplePos x="0" y="0"/>
                <wp:positionH relativeFrom="margin">
                  <wp:posOffset>506437</wp:posOffset>
                </wp:positionH>
                <wp:positionV relativeFrom="page">
                  <wp:posOffset>2293034</wp:posOffset>
                </wp:positionV>
                <wp:extent cx="6633210" cy="567006"/>
                <wp:effectExtent l="0" t="0" r="0" b="0"/>
                <wp:wrapNone/>
                <wp:docPr id="143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7006"/>
                        </a:xfrm>
                        <a:prstGeom prst="rect">
                          <a:avLst/>
                        </a:prstGeom>
                        <a:noFill/>
                        <a:ln w="9525">
                          <a:noFill/>
                          <a:miter lim="800000"/>
                          <a:headEnd/>
                          <a:tailEnd/>
                        </a:ln>
                      </wps:spPr>
                      <wps:txbx>
                        <w:txbxContent>
                          <w:p w:rsidR="002D5C98" w:rsidRPr="003238A4" w:rsidRDefault="002D5C98"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sidR="00553D4F">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Pr>
                                <w:rFonts w:ascii="MiRYAD" w:hAnsi="MiRYAD"/>
                                <w:b/>
                                <w:szCs w:val="28"/>
                                <w:lang w:val="es-CO"/>
                              </w:rPr>
                              <w:t>Enero</w:t>
                            </w:r>
                            <w:r w:rsidRPr="00A84C8D">
                              <w:rPr>
                                <w:rFonts w:ascii="MiRYAD" w:hAnsi="MiRYAD"/>
                                <w:b/>
                                <w:szCs w:val="28"/>
                                <w:lang w:val="es-CO"/>
                              </w:rPr>
                              <w:t xml:space="preserve"> de 201</w:t>
                            </w:r>
                            <w:r>
                              <w:rPr>
                                <w:rFonts w:ascii="MiRYAD" w:hAnsi="MiRYAD"/>
                                <w:b/>
                                <w:szCs w:val="28"/>
                                <w:lang w:val="es-CO"/>
                              </w:rPr>
                              <w:t>9</w:t>
                            </w:r>
                          </w:p>
                          <w:p w:rsidR="002D5C98" w:rsidRPr="0030153B" w:rsidRDefault="002D5C98" w:rsidP="00B607AA">
                            <w:pPr>
                              <w:rPr>
                                <w:rFonts w:ascii="MiRYAD" w:hAnsi="MiRYAD"/>
                                <w:b/>
                                <w:lang w:val="es-CO"/>
                              </w:rPr>
                            </w:pPr>
                          </w:p>
                          <w:p w:rsidR="002D5C98" w:rsidRPr="003F4727" w:rsidRDefault="002D5C98" w:rsidP="00B607A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B96E3" id="_x0000_s1038" type="#_x0000_t202" style="position:absolute;margin-left:39.9pt;margin-top:180.55pt;width:522.3pt;height:44.6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i2FAIAAAUEAAAOAAAAZHJzL2Uyb0RvYy54bWysU8tu2zAQvBfoPxC817LlRxLBcpA6TVEg&#10;fQBpP2BNURZRksuStKX067ukHNdob0V1IEgtd3Zndri+HYxmR+mDQlvz2WTKmbQCG2X3Nf/29eHN&#10;NWchgm1Ao5U1f5aB325ev1r3rpIldqgb6RmB2FD1ruZdjK4qiiA6aSBM0ElLwRa9gUhHvy8aDz2h&#10;G12U0+mq6NE3zqOQIdDf+zHINxm/baWIn9s2yMh0zam3mFef111ai80aqr0H1ylxagP+oQsDylLR&#10;M9Q9RGAHr/6CMkp4DNjGiUBTYNsqITMHYjOb/sHmqQMnMxcSJ7izTOH/wYpPxy+eqYZmt5ivlpxZ&#10;MDSm7QEaj6yRLMohIiuTUL0LFd1/cpQRh7c4UFImHdwjiu+BWdx2YPfyznvsOwkNNTpLmcVF6ogT&#10;Esiu/4gNVYNDxAw0tN4kFUkXRug0sOfzkKgPJujnajWflzMKCYotV1dkglwCqpds50N8L9GwtKm5&#10;JxNkdDg+hpi6gerlSipm8UFpnY2gLetrfrMslznhImJUJJ9qZWp+PU3f6JxE8p1tcnIEpcc9FdD2&#10;xDoRHSnHYTeMSp/V3GHzTDp4HH1J74g2HfqfnPXkyZqHHwfwkjP9wZKWN7PFIpk4HxbLq5IO/jKy&#10;u4yAFQRV88jZuN3GbPyR8x1p3qosRxrO2MmpZ/JaVun0LpKZL8/51u/Xu/kFAAD//wMAUEsDBBQA&#10;BgAIAAAAIQDuh6/43wAAAAsBAAAPAAAAZHJzL2Rvd25yZXYueG1sTI/BTsMwEETvSPyDtUjcqJ3i&#10;tjRkUyEQVxCFInFz420SEa+j2G3C3+Oe4Dia0cybYjO5TpxoCK1nhGymQBBX3rZcI3y8P9/cgQjR&#10;sDWdZ0L4oQCb8vKiMLn1I7/RaRtrkUo45AahibHPpQxVQ86Eme+Jk3fwgzMxyaGWdjBjKnednCu1&#10;lM60nBYa09NjQ9X39ugQdi+Hr0+tXusnt+hHPynJbi0Rr6+mh3sQkab4F4YzfkKHMjHt/ZFtEB3C&#10;ap3II8LtMstAnAPZXGsQewS9UBpkWcj/H8pfAAAA//8DAFBLAQItABQABgAIAAAAIQC2gziS/gAA&#10;AOEBAAATAAAAAAAAAAAAAAAAAAAAAABbQ29udGVudF9UeXBlc10ueG1sUEsBAi0AFAAGAAgAAAAh&#10;ADj9If/WAAAAlAEAAAsAAAAAAAAAAAAAAAAALwEAAF9yZWxzLy5yZWxzUEsBAi0AFAAGAAgAAAAh&#10;AJhquLYUAgAABQQAAA4AAAAAAAAAAAAAAAAALgIAAGRycy9lMm9Eb2MueG1sUEsBAi0AFAAGAAgA&#10;AAAhAO6Hr/jfAAAACwEAAA8AAAAAAAAAAAAAAAAAbgQAAGRycy9kb3ducmV2LnhtbFBLBQYAAAAA&#10;BAAEAPMAAAB6BQAAAAA=&#10;" filled="f" stroked="f">
                <v:textbox>
                  <w:txbxContent>
                    <w:p w:rsidR="002D5C98" w:rsidRPr="003238A4" w:rsidRDefault="002D5C98" w:rsidP="00B607AA">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sidR="00553D4F">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Pr>
                          <w:rFonts w:ascii="MiRYAD" w:hAnsi="MiRYAD"/>
                          <w:b/>
                        </w:rPr>
                        <w:t>.</w:t>
                      </w:r>
                      <w:r w:rsidRPr="003238A4">
                        <w:rPr>
                          <w:rFonts w:ascii="MiRYAD" w:hAnsi="MiRYAD"/>
                          <w:b/>
                          <w:sz w:val="28"/>
                          <w:szCs w:val="28"/>
                          <w:lang w:val="es-CO"/>
                        </w:rPr>
                        <w:t xml:space="preserve"> </w:t>
                      </w:r>
                      <w:r>
                        <w:rPr>
                          <w:rFonts w:ascii="MiRYAD" w:hAnsi="MiRYAD"/>
                          <w:b/>
                          <w:szCs w:val="28"/>
                          <w:lang w:val="es-CO"/>
                        </w:rPr>
                        <w:t>Enero</w:t>
                      </w:r>
                      <w:r w:rsidRPr="00A84C8D">
                        <w:rPr>
                          <w:rFonts w:ascii="MiRYAD" w:hAnsi="MiRYAD"/>
                          <w:b/>
                          <w:szCs w:val="28"/>
                          <w:lang w:val="es-CO"/>
                        </w:rPr>
                        <w:t xml:space="preserve"> de 201</w:t>
                      </w:r>
                      <w:r>
                        <w:rPr>
                          <w:rFonts w:ascii="MiRYAD" w:hAnsi="MiRYAD"/>
                          <w:b/>
                          <w:szCs w:val="28"/>
                          <w:lang w:val="es-CO"/>
                        </w:rPr>
                        <w:t>9</w:t>
                      </w:r>
                    </w:p>
                    <w:p w:rsidR="002D5C98" w:rsidRPr="0030153B" w:rsidRDefault="002D5C98" w:rsidP="00B607AA">
                      <w:pPr>
                        <w:rPr>
                          <w:rFonts w:ascii="MiRYAD" w:hAnsi="MiRYAD"/>
                          <w:b/>
                          <w:lang w:val="es-CO"/>
                        </w:rPr>
                      </w:pPr>
                    </w:p>
                    <w:p w:rsidR="002D5C98" w:rsidRPr="003F4727" w:rsidRDefault="002D5C98" w:rsidP="00B607AA">
                      <w:pPr>
                        <w:rPr>
                          <w:rFonts w:cs="BrowalliaUPC"/>
                          <w:sz w:val="16"/>
                          <w:szCs w:val="16"/>
                        </w:rPr>
                      </w:pPr>
                    </w:p>
                  </w:txbxContent>
                </v:textbox>
                <w10:wrap anchorx="margin" anchory="page"/>
              </v:shape>
            </w:pict>
          </mc:Fallback>
        </mc:AlternateContent>
      </w:r>
      <w:r w:rsidR="009B736C">
        <w:rPr>
          <w:noProof/>
          <w:lang w:val="es-CO" w:eastAsia="es-CO"/>
        </w:rPr>
        <mc:AlternateContent>
          <mc:Choice Requires="wps">
            <w:drawing>
              <wp:anchor distT="0" distB="0" distL="114300" distR="114300" simplePos="0" relativeHeight="251558912" behindDoc="0" locked="0" layoutInCell="1" allowOverlap="1" wp14:anchorId="443DEA7D" wp14:editId="16598D83">
                <wp:simplePos x="0" y="0"/>
                <wp:positionH relativeFrom="page">
                  <wp:posOffset>960999</wp:posOffset>
                </wp:positionH>
                <wp:positionV relativeFrom="paragraph">
                  <wp:posOffset>232117</wp:posOffset>
                </wp:positionV>
                <wp:extent cx="5848350" cy="334010"/>
                <wp:effectExtent l="0" t="0" r="0" b="8890"/>
                <wp:wrapNone/>
                <wp:docPr id="4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D242A3" w:rsidRDefault="002D5C98"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2D5C98" w:rsidRPr="000119D4" w:rsidRDefault="002D5C98" w:rsidP="009B736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DEA7D" id="_x0000_s1039" type="#_x0000_t202" style="position:absolute;margin-left:75.65pt;margin-top:18.3pt;width:460.5pt;height:26.3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jkrQIAAKwFAAAOAAAAZHJzL2Uyb0RvYy54bWysVN9P2zAQfp+0/8Hye0nSplAiUhSKOk1C&#10;gAYTz65j02iJz7PdNh3a/76zk5SO7YVpL8n57vP57rsfF5dtU5OtMLYCldPkJKZEKA5lpZ5z+vVx&#10;OZpRYh1TJatBiZzuhaWX848fLnY6E2NYQ10KQ9CJstlO53TtnM6iyPK1aJg9AS0UGiWYhjk8mueo&#10;NGyH3ps6GsfxabQDU2oDXFiL2uvOSOfBv5SCuzsprXCkzinG5sLXhO/Kf6P5BcueDdPrivdhsH+I&#10;omGVwkcPrq6ZY2Rjqj9cNRU3YEG6Ew5NBFJWXIQcMJskfpPNw5ppEXJBcqw+0GT/n1t+u703pCpz&#10;mmKlFGuwRo+ideQKWjL19Oy0zRD1oBHnWlRjmQe9RaXPupWm8X/Mh6Adid4fyPXOOCqns3Q2maKJ&#10;o20ySTFd7yZ6va2NdZ8ENMQLOTVYvMAp295Y10EHiH9MwbKq61DAWv2mQJ+dRoQO6G6zDCNB0SN9&#10;TKE6L4vp2bg4m56PTotpMkqTeDYqing8ul4WcRGny8V5evWzj3O4H3lKutSD5Pa18F5r9UVI5DIw&#10;4BWhi8WiNmTLsP8Y50K5QF6IENEeJTGL91zs8SGPkN97LneMDC+DcofLTaXABL7fhF1+G0KWHR6L&#10;dpS3F127akMTJZOhNVZQ7rFjDHQjZzVfVljWG2bdPTM4Y9gJuDfcHX5kDbucQi9Rsgbz4296j8fW&#10;RyslO5zZnNrvG2YEJfVnhUNxnqSpH/JwSLGyeDDHltWxRW2aBWBZEtxQmgfR4109iNJA84TrpfCv&#10;ookpjm/n1A3iwnWbBNcTF0URQDjWmrkb9aC5d+2r5Jv2sX1iRved7bCTbmGYbpa9afAO628qKDYO&#10;ZBW63xPdsdoXAFdCmJ9+ffmdc3wOqNclO/8FAAD//wMAUEsDBBQABgAIAAAAIQDBDmiO3gAAAAoB&#10;AAAPAAAAZHJzL2Rvd25yZXYueG1sTI9Nb8IwDIbvk/gPkZF2GwlldNA1RWjTrptgH9JuoTFtReNU&#10;TaDdv585bcfXfvT6cb4ZXSsu2IfGk4b5TIFAKr1tqNLw8f5ytwIRoiFrWk+o4QcDbIrJTW4y6wfa&#10;4WUfK8ElFDKjoY6xy6QMZY3OhJnvkHh39L0zkWNfSdubgctdKxOlUulMQ3yhNh0+1Vie9men4fP1&#10;+P11r96qZ7fsBj8qSW4ttb6djttHEBHH+AfDVZ/VoWCngz+TDaLlvJwvGNWwSFMQV0A9JDw5aFit&#10;E5BFLv+/UPwCAAD//wMAUEsBAi0AFAAGAAgAAAAhALaDOJL+AAAA4QEAABMAAAAAAAAAAAAAAAAA&#10;AAAAAFtDb250ZW50X1R5cGVzXS54bWxQSwECLQAUAAYACAAAACEAOP0h/9YAAACUAQAACwAAAAAA&#10;AAAAAAAAAAAvAQAAX3JlbHMvLnJlbHNQSwECLQAUAAYACAAAACEA74+Y5K0CAACsBQAADgAAAAAA&#10;AAAAAAAAAAAuAgAAZHJzL2Uyb0RvYy54bWxQSwECLQAUAAYACAAAACEAwQ5ojt4AAAAKAQAADwAA&#10;AAAAAAAAAAAAAAAHBQAAZHJzL2Rvd25yZXYueG1sUEsFBgAAAAAEAAQA8wAAABIGAAAAAA==&#10;" filled="f" stroked="f">
                <v:textbox>
                  <w:txbxContent>
                    <w:p w:rsidR="002D5C98" w:rsidRPr="00D242A3" w:rsidRDefault="002D5C98" w:rsidP="009B736C">
                      <w:pPr>
                        <w:spacing w:line="400" w:lineRule="exact"/>
                        <w:rPr>
                          <w:rFonts w:ascii="Arial" w:hAnsi="Arial" w:cs="Arial"/>
                          <w:color w:val="FFFFFF" w:themeColor="background1"/>
                          <w:sz w:val="40"/>
                          <w:szCs w:val="56"/>
                        </w:rPr>
                      </w:pPr>
                      <w:r w:rsidRPr="00D242A3">
                        <w:rPr>
                          <w:rFonts w:ascii="Arial" w:hAnsi="Arial" w:cs="Arial"/>
                          <w:color w:val="FFFFFF" w:themeColor="background1"/>
                          <w:sz w:val="40"/>
                          <w:szCs w:val="56"/>
                        </w:rPr>
                        <w:t>QUEJAS, RECLAMOS Y SUGERENCIAS</w:t>
                      </w:r>
                    </w:p>
                    <w:p w:rsidR="002D5C98" w:rsidRPr="000119D4" w:rsidRDefault="002D5C98" w:rsidP="009B736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049694BD" wp14:editId="1FD4C857">
            <wp:extent cx="7772276" cy="9215252"/>
            <wp:effectExtent l="0" t="0" r="63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r w:rsidR="0074399F" w:rsidRPr="0074399F">
        <w:rPr>
          <w:noProof/>
          <w:lang w:val="es-CO" w:eastAsia="es-CO"/>
        </w:rPr>
        <w:t xml:space="preserve"> </w:t>
      </w:r>
    </w:p>
    <w:p w:rsidR="0095545E" w:rsidRDefault="005A6C3A">
      <w:r w:rsidRPr="00190C9C">
        <w:rPr>
          <w:rFonts w:ascii="MiRYAD" w:hAnsi="MiRYAD"/>
          <w:noProof/>
          <w:lang w:val="es-CO" w:eastAsia="es-CO"/>
        </w:rPr>
        <w:lastRenderedPageBreak/>
        <mc:AlternateContent>
          <mc:Choice Requires="wps">
            <w:drawing>
              <wp:anchor distT="0" distB="0" distL="114300" distR="114300" simplePos="0" relativeHeight="251571200" behindDoc="0" locked="0" layoutInCell="1" allowOverlap="1" wp14:anchorId="347A2A9C" wp14:editId="4DC179F6">
                <wp:simplePos x="0" y="0"/>
                <wp:positionH relativeFrom="margin">
                  <wp:posOffset>621030</wp:posOffset>
                </wp:positionH>
                <wp:positionV relativeFrom="page">
                  <wp:posOffset>7258685</wp:posOffset>
                </wp:positionV>
                <wp:extent cx="6633210" cy="1189990"/>
                <wp:effectExtent l="0" t="0" r="0" b="0"/>
                <wp:wrapNone/>
                <wp:docPr id="5018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89990"/>
                        </a:xfrm>
                        <a:prstGeom prst="rect">
                          <a:avLst/>
                        </a:prstGeom>
                        <a:noFill/>
                        <a:ln w="9525">
                          <a:noFill/>
                          <a:miter lim="800000"/>
                          <a:headEnd/>
                          <a:tailEnd/>
                        </a:ln>
                      </wps:spPr>
                      <wps:txbx>
                        <w:txbxContent>
                          <w:p w:rsidR="002D5C98" w:rsidRPr="00553D4F" w:rsidRDefault="002D5C98" w:rsidP="00553D4F">
                            <w:pPr>
                              <w:jc w:val="both"/>
                              <w:rPr>
                                <w:rFonts w:ascii="MiRYAD" w:hAnsi="MiRYAD"/>
                                <w:sz w:val="20"/>
                              </w:rPr>
                            </w:pPr>
                            <w:r w:rsidRPr="00553D4F">
                              <w:rPr>
                                <w:rFonts w:ascii="MiRYAD" w:hAnsi="MiRYAD"/>
                                <w:sz w:val="20"/>
                              </w:rPr>
                              <w:t>* Peticiones que se reciben en las Direcciones, Subdirecciones y Oficinas que se encuentran en la Sede de la Dirección General.</w:t>
                            </w:r>
                          </w:p>
                          <w:p w:rsidR="002D5C98" w:rsidRDefault="002D5C98" w:rsidP="00BD164C">
                            <w:pPr>
                              <w:rPr>
                                <w:rFonts w:ascii="BrowalliaUPC" w:hAnsi="BrowalliaUPC" w:cs="BrowalliaUPC"/>
                                <w:b/>
                                <w:noProof/>
                                <w:lang w:eastAsia="es-CO"/>
                              </w:rPr>
                            </w:pPr>
                          </w:p>
                          <w:p w:rsidR="002D5C98" w:rsidRPr="00BD164C" w:rsidRDefault="002D5C98" w:rsidP="009E45C1">
                            <w:pPr>
                              <w:jc w:val="both"/>
                              <w:rPr>
                                <w:rFonts w:cs="BrowalliaUPC"/>
                                <w:b/>
                                <w:sz w:val="16"/>
                                <w:szCs w:val="16"/>
                              </w:rPr>
                            </w:pPr>
                            <w:r w:rsidRPr="0076049C">
                              <w:rPr>
                                <w:rFonts w:ascii="MiRYAD" w:hAnsi="MiRYAD"/>
                              </w:rPr>
                              <w:t xml:space="preserve">En el mes de </w:t>
                            </w:r>
                            <w:r>
                              <w:rPr>
                                <w:rFonts w:ascii="MiRYAD" w:hAnsi="MiRYAD"/>
                                <w:b/>
                              </w:rPr>
                              <w:t xml:space="preserve">enero </w:t>
                            </w:r>
                            <w:r w:rsidRPr="0076049C">
                              <w:rPr>
                                <w:rFonts w:ascii="MiRYAD" w:hAnsi="MiRYAD"/>
                              </w:rPr>
                              <w:t xml:space="preserve">de </w:t>
                            </w:r>
                            <w:r w:rsidRPr="00AC24B7">
                              <w:rPr>
                                <w:rFonts w:ascii="MiRYAD" w:hAnsi="MiRYAD"/>
                                <w:b/>
                              </w:rPr>
                              <w:t>2019</w:t>
                            </w:r>
                            <w:r>
                              <w:rPr>
                                <w:rFonts w:ascii="MiRYAD" w:hAnsi="MiRYAD"/>
                              </w:rPr>
                              <w:t>,</w:t>
                            </w:r>
                            <w:r w:rsidRPr="0076049C">
                              <w:rPr>
                                <w:rFonts w:ascii="MiRYAD" w:hAnsi="MiRYAD"/>
                              </w:rPr>
                              <w:t xml:space="preserve"> se recibieron </w:t>
                            </w:r>
                            <w:r>
                              <w:rPr>
                                <w:rFonts w:ascii="MiRYAD" w:hAnsi="MiRYAD"/>
                              </w:rPr>
                              <w:t xml:space="preserve">178 </w:t>
                            </w:r>
                            <w:r w:rsidRPr="0076049C">
                              <w:rPr>
                                <w:rFonts w:ascii="MiRYAD" w:hAnsi="MiRYAD"/>
                              </w:rPr>
                              <w:t xml:space="preserve">quejas, </w:t>
                            </w:r>
                            <w:r>
                              <w:rPr>
                                <w:rFonts w:ascii="MiRYAD" w:hAnsi="MiRYAD"/>
                              </w:rPr>
                              <w:t>evidenciando</w:t>
                            </w:r>
                            <w:r w:rsidRPr="0076049C">
                              <w:rPr>
                                <w:rFonts w:ascii="MiRYAD" w:hAnsi="MiRYAD"/>
                              </w:rPr>
                              <w:t xml:space="preserve"> </w:t>
                            </w:r>
                            <w:r>
                              <w:rPr>
                                <w:rFonts w:ascii="MiRYAD" w:hAnsi="MiRYAD"/>
                              </w:rPr>
                              <w:t xml:space="preserve">una disminución del </w:t>
                            </w:r>
                            <w:r w:rsidR="00C43F01">
                              <w:rPr>
                                <w:rFonts w:ascii="MiRYAD" w:hAnsi="MiRYAD"/>
                              </w:rPr>
                              <w:t>8</w:t>
                            </w:r>
                            <w:r>
                              <w:rPr>
                                <w:rFonts w:ascii="MiRYAD" w:hAnsi="MiRYAD"/>
                              </w:rPr>
                              <w:t>% con relación al mes inmediatamente anterior</w:t>
                            </w:r>
                            <w:r w:rsidR="00C43F01">
                              <w:rPr>
                                <w:rFonts w:ascii="MiRYAD" w:hAnsi="MiRYAD"/>
                              </w:rPr>
                              <w:t>,</w:t>
                            </w:r>
                            <w:r>
                              <w:rPr>
                                <w:rFonts w:ascii="MiRYAD" w:hAnsi="MiRYAD"/>
                              </w:rPr>
                              <w:t xml:space="preserve"> “</w:t>
                            </w:r>
                            <w:r w:rsidRPr="00AC24B7">
                              <w:rPr>
                                <w:rFonts w:ascii="MiRYAD" w:hAnsi="MiRYAD"/>
                                <w:b/>
                              </w:rPr>
                              <w:t>diciembre 2018</w:t>
                            </w:r>
                            <w:r>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A2A9C" id="_x0000_s1040" type="#_x0000_t202" style="position:absolute;margin-left:48.9pt;margin-top:571.55pt;width:522.3pt;height:93.7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mxFwIAAAYEAAAOAAAAZHJzL2Uyb0RvYy54bWysU9uO2yAQfa/Uf0C8N7azSZpYcVbbbLeq&#10;tL1I234AARyjAkOBxN5+/Q44SaP2raofEONhDnPOHNa3g9HkKH1QYBtaTUpKpOUglN039Pu3hzdL&#10;SkJkVjANVjb0WQZ6u3n9at27Wk6hAy2kJwhiQ927hnYxurooAu+kYWECTlpMtuANixj6fSE86xHd&#10;6GJalouiBy+cBy5DwL/3Y5JuMn7bSh6/tG2QkeiGYm8xrz6vu7QWmzWr9565TvFTG+wfujBMWbz0&#10;AnXPIiMHr/6CMop7CNDGCQdTQNsqLjMHZFOVf7B56piTmQuKE9xFpvD/YPnn41dPlGjovKyWqJBl&#10;Bse0PTDhgQhJohwikGkSqnehxvNPDivi8A4GHHgmHdwj8B+BWNh2zO7lnffQd5IJbLRKlcVV6YgT&#10;Esiu/wQCb2OHCBloaL1JKqIuBNGxnefLkLAPwvHnYnFzM60wxTFXVcvVapXHWLD6XO58iB8kGJI2&#10;DfXoggzPjo8hpnZYfT6SbrPwoLTOTtCW9A1dzafzXHCVMSqiUbUyDV2W6Rutk1i+tyIXR6b0uMcL&#10;tD3RTkxHznHYDVnqanaWcwfiGYXwMBoTHxJuOvC/KOnRlA0NPw/MS0r0R4tirqrZLLk4B7P52ykG&#10;/jqzu84wyxGqoZGScbuN2fkj5zsUvVVZjjSdsZNTz2i2rNLpYSQ3X8f51O/nu3kBAAD//wMAUEsD&#10;BBQABgAIAAAAIQCOlRMn4AAAAA0BAAAPAAAAZHJzL2Rvd25yZXYueG1sTI9BT8MwDIXvSPsPkZG4&#10;saRrN1hpOiEQVxAbIHHLGq+t1jhVk63l3+Od4GY/P733udhMrhNnHELrSUMyVyCQKm9bqjV87F5u&#10;70GEaMiazhNq+MEAm3J2VZjc+pHe8byNteAQCrnR0MTY51KGqkFnwtz3SHw7+MGZyOtQSzuYkcNd&#10;JxdKraQzLXFDY3p8arA6bk9Ow+fr4fsrU2/1s1v2o5+UJLeWWt9cT48PICJO8c8MF3xGh5KZ9v5E&#10;NohOw/qOySPrSZYmIC6OJFtkIPY8palagiwL+f+L8hcAAP//AwBQSwECLQAUAAYACAAAACEAtoM4&#10;kv4AAADhAQAAEwAAAAAAAAAAAAAAAAAAAAAAW0NvbnRlbnRfVHlwZXNdLnhtbFBLAQItABQABgAI&#10;AAAAIQA4/SH/1gAAAJQBAAALAAAAAAAAAAAAAAAAAC8BAABfcmVscy8ucmVsc1BLAQItABQABgAI&#10;AAAAIQANL4mxFwIAAAYEAAAOAAAAAAAAAAAAAAAAAC4CAABkcnMvZTJvRG9jLnhtbFBLAQItABQA&#10;BgAIAAAAIQCOlRMn4AAAAA0BAAAPAAAAAAAAAAAAAAAAAHEEAABkcnMvZG93bnJldi54bWxQSwUG&#10;AAAAAAQABADzAAAAfgUAAAAA&#10;" filled="f" stroked="f">
                <v:textbox>
                  <w:txbxContent>
                    <w:p w:rsidR="002D5C98" w:rsidRPr="00553D4F" w:rsidRDefault="002D5C98" w:rsidP="00553D4F">
                      <w:pPr>
                        <w:jc w:val="both"/>
                        <w:rPr>
                          <w:rFonts w:ascii="MiRYAD" w:hAnsi="MiRYAD"/>
                          <w:sz w:val="20"/>
                        </w:rPr>
                      </w:pPr>
                      <w:r w:rsidRPr="00553D4F">
                        <w:rPr>
                          <w:rFonts w:ascii="MiRYAD" w:hAnsi="MiRYAD"/>
                          <w:sz w:val="20"/>
                        </w:rPr>
                        <w:t>* Peticiones que se reciben en las Direcciones, Subdirecciones y Oficinas que se encuentran en la Sede de la Dirección General.</w:t>
                      </w:r>
                    </w:p>
                    <w:p w:rsidR="002D5C98" w:rsidRDefault="002D5C98" w:rsidP="00BD164C">
                      <w:pPr>
                        <w:rPr>
                          <w:rFonts w:ascii="BrowalliaUPC" w:hAnsi="BrowalliaUPC" w:cs="BrowalliaUPC"/>
                          <w:b/>
                          <w:noProof/>
                          <w:lang w:eastAsia="es-CO"/>
                        </w:rPr>
                      </w:pPr>
                    </w:p>
                    <w:p w:rsidR="002D5C98" w:rsidRPr="00BD164C" w:rsidRDefault="002D5C98" w:rsidP="009E45C1">
                      <w:pPr>
                        <w:jc w:val="both"/>
                        <w:rPr>
                          <w:rFonts w:cs="BrowalliaUPC"/>
                          <w:b/>
                          <w:sz w:val="16"/>
                          <w:szCs w:val="16"/>
                        </w:rPr>
                      </w:pPr>
                      <w:r w:rsidRPr="0076049C">
                        <w:rPr>
                          <w:rFonts w:ascii="MiRYAD" w:hAnsi="MiRYAD"/>
                        </w:rPr>
                        <w:t xml:space="preserve">En el mes de </w:t>
                      </w:r>
                      <w:r>
                        <w:rPr>
                          <w:rFonts w:ascii="MiRYAD" w:hAnsi="MiRYAD"/>
                          <w:b/>
                        </w:rPr>
                        <w:t xml:space="preserve">enero </w:t>
                      </w:r>
                      <w:r w:rsidRPr="0076049C">
                        <w:rPr>
                          <w:rFonts w:ascii="MiRYAD" w:hAnsi="MiRYAD"/>
                        </w:rPr>
                        <w:t xml:space="preserve">de </w:t>
                      </w:r>
                      <w:r w:rsidRPr="00AC24B7">
                        <w:rPr>
                          <w:rFonts w:ascii="MiRYAD" w:hAnsi="MiRYAD"/>
                          <w:b/>
                        </w:rPr>
                        <w:t>2019</w:t>
                      </w:r>
                      <w:r>
                        <w:rPr>
                          <w:rFonts w:ascii="MiRYAD" w:hAnsi="MiRYAD"/>
                        </w:rPr>
                        <w:t>,</w:t>
                      </w:r>
                      <w:r w:rsidRPr="0076049C">
                        <w:rPr>
                          <w:rFonts w:ascii="MiRYAD" w:hAnsi="MiRYAD"/>
                        </w:rPr>
                        <w:t xml:space="preserve"> se recibieron </w:t>
                      </w:r>
                      <w:r>
                        <w:rPr>
                          <w:rFonts w:ascii="MiRYAD" w:hAnsi="MiRYAD"/>
                        </w:rPr>
                        <w:t xml:space="preserve">178 </w:t>
                      </w:r>
                      <w:r w:rsidRPr="0076049C">
                        <w:rPr>
                          <w:rFonts w:ascii="MiRYAD" w:hAnsi="MiRYAD"/>
                        </w:rPr>
                        <w:t xml:space="preserve">quejas, </w:t>
                      </w:r>
                      <w:r>
                        <w:rPr>
                          <w:rFonts w:ascii="MiRYAD" w:hAnsi="MiRYAD"/>
                        </w:rPr>
                        <w:t>evidenciando</w:t>
                      </w:r>
                      <w:r w:rsidRPr="0076049C">
                        <w:rPr>
                          <w:rFonts w:ascii="MiRYAD" w:hAnsi="MiRYAD"/>
                        </w:rPr>
                        <w:t xml:space="preserve"> </w:t>
                      </w:r>
                      <w:r>
                        <w:rPr>
                          <w:rFonts w:ascii="MiRYAD" w:hAnsi="MiRYAD"/>
                        </w:rPr>
                        <w:t xml:space="preserve">una disminución del </w:t>
                      </w:r>
                      <w:r w:rsidR="00C43F01">
                        <w:rPr>
                          <w:rFonts w:ascii="MiRYAD" w:hAnsi="MiRYAD"/>
                        </w:rPr>
                        <w:t>8</w:t>
                      </w:r>
                      <w:r>
                        <w:rPr>
                          <w:rFonts w:ascii="MiRYAD" w:hAnsi="MiRYAD"/>
                        </w:rPr>
                        <w:t>% con relación al mes inmediatamente anterior</w:t>
                      </w:r>
                      <w:r w:rsidR="00C43F01">
                        <w:rPr>
                          <w:rFonts w:ascii="MiRYAD" w:hAnsi="MiRYAD"/>
                        </w:rPr>
                        <w:t>,</w:t>
                      </w:r>
                      <w:r>
                        <w:rPr>
                          <w:rFonts w:ascii="MiRYAD" w:hAnsi="MiRYAD"/>
                        </w:rPr>
                        <w:t xml:space="preserve"> “</w:t>
                      </w:r>
                      <w:r w:rsidRPr="00AC24B7">
                        <w:rPr>
                          <w:rFonts w:ascii="MiRYAD" w:hAnsi="MiRYAD"/>
                          <w:b/>
                        </w:rPr>
                        <w:t>diciembre 2018</w:t>
                      </w:r>
                      <w:r>
                        <w:rPr>
                          <w:rFonts w:ascii="MiRYAD" w:hAnsi="MiRYAD"/>
                        </w:rPr>
                        <w:t>”.</w:t>
                      </w:r>
                    </w:p>
                  </w:txbxContent>
                </v:textbox>
                <w10:wrap anchorx="margin" anchory="page"/>
              </v:shape>
            </w:pict>
          </mc:Fallback>
        </mc:AlternateContent>
      </w:r>
      <w:r w:rsidRPr="0097258E">
        <w:rPr>
          <w:noProof/>
          <w:lang w:val="es-CO" w:eastAsia="es-CO"/>
        </w:rPr>
        <w:drawing>
          <wp:anchor distT="0" distB="0" distL="114300" distR="114300" simplePos="0" relativeHeight="251567104" behindDoc="0" locked="0" layoutInCell="1" allowOverlap="1" wp14:anchorId="50882106" wp14:editId="1167B36E">
            <wp:simplePos x="0" y="0"/>
            <wp:positionH relativeFrom="column">
              <wp:posOffset>615950</wp:posOffset>
            </wp:positionH>
            <wp:positionV relativeFrom="paragraph">
              <wp:posOffset>6569710</wp:posOffset>
            </wp:positionV>
            <wp:extent cx="3438525" cy="581025"/>
            <wp:effectExtent l="0" t="0" r="0" b="9525"/>
            <wp:wrapNone/>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1565056" behindDoc="0" locked="0" layoutInCell="1" allowOverlap="1" wp14:anchorId="120D636E" wp14:editId="26AC1C8C">
                <wp:simplePos x="0" y="0"/>
                <wp:positionH relativeFrom="column">
                  <wp:posOffset>605155</wp:posOffset>
                </wp:positionH>
                <wp:positionV relativeFrom="page">
                  <wp:posOffset>6257290</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277F05" w:rsidRDefault="002D5C98" w:rsidP="00FC3566">
                            <w:pPr>
                              <w:rPr>
                                <w:rFonts w:ascii="MiRYAD" w:hAnsi="MiRYAD"/>
                                <w:sz w:val="18"/>
                                <w:szCs w:val="18"/>
                              </w:rPr>
                            </w:pPr>
                            <w:r w:rsidRPr="00277F05">
                              <w:rPr>
                                <w:rFonts w:ascii="MiRYAD" w:hAnsi="MiRYAD"/>
                                <w:color w:val="000000" w:themeColor="text1"/>
                                <w:sz w:val="18"/>
                                <w:szCs w:val="18"/>
                              </w:rPr>
                              <w:t xml:space="preserve">Fuente: Sistema de Información Misional - SIM </w:t>
                            </w:r>
                            <w:r>
                              <w:rPr>
                                <w:rFonts w:ascii="MiRYAD" w:hAnsi="MiRYAD"/>
                                <w:color w:val="000000" w:themeColor="text1"/>
                                <w:sz w:val="18"/>
                                <w:szCs w:val="18"/>
                              </w:rPr>
                              <w:t>04</w:t>
                            </w:r>
                            <w:r w:rsidRPr="00277F05">
                              <w:rPr>
                                <w:rFonts w:ascii="MiRYAD" w:hAnsi="MiRYAD"/>
                                <w:color w:val="000000" w:themeColor="text1"/>
                                <w:sz w:val="18"/>
                                <w:szCs w:val="18"/>
                              </w:rPr>
                              <w:t xml:space="preserve"> </w:t>
                            </w:r>
                            <w:r>
                              <w:rPr>
                                <w:rFonts w:ascii="MiRYAD" w:hAnsi="MiRYAD"/>
                                <w:color w:val="000000" w:themeColor="text1"/>
                                <w:sz w:val="18"/>
                                <w:szCs w:val="18"/>
                              </w:rPr>
                              <w:t xml:space="preserve">de febrero de </w:t>
                            </w:r>
                            <w:r w:rsidRPr="00277F05">
                              <w:rPr>
                                <w:rFonts w:ascii="MiRYAD" w:hAnsi="MiRYAD"/>
                                <w:color w:val="000000" w:themeColor="text1"/>
                                <w:sz w:val="18"/>
                                <w:szCs w:val="18"/>
                              </w:rPr>
                              <w:t>201</w:t>
                            </w:r>
                            <w:r>
                              <w:rPr>
                                <w:rFonts w:ascii="MiRYAD" w:hAnsi="MiRYAD"/>
                                <w:color w:val="000000" w:themeColor="text1"/>
                                <w:sz w:val="18"/>
                                <w:szCs w:val="18"/>
                              </w:rPr>
                              <w:t>9</w:t>
                            </w:r>
                          </w:p>
                          <w:p w:rsidR="002D5C98" w:rsidRPr="00B607AA" w:rsidRDefault="002D5C98"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D636E" id="_x0000_s1041" type="#_x0000_t202" style="position:absolute;margin-left:47.65pt;margin-top:492.7pt;width:350.45pt;height:27.2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zFQIAAAUEAAAOAAAAZHJzL2Uyb0RvYy54bWysU11v2yAUfZ+0/4B4X2xn8dpYcaouXadJ&#10;3YfU7QcQwDEacBmQ2Nmv7wWnabS9TfMDAl/u4ZzDYXUzGk0O0gcFtqXVrKREWg5C2V1Lf3y/f3NN&#10;SYjMCqbBypYeZaA369evVoNr5Bx60EJ6giA2NINraR+ja4oi8F4aFmbgpMViB96wiEu/K4RnA6Ib&#10;XczL8l0xgBfOA5ch4N+7qUjXGb/rJI9fuy7ISHRLkVvMo8/jNo3FesWanWeuV/xEg/0DC8OUxUPP&#10;UHcsMrL36i8oo7iHAF2ccTAFdJ3iMmtANVX5h5rHnjmZtaA5wZ1tCv8Pln85fPNEiZbWZbVEhywz&#10;eE2bPRMeiJAkyjECmSejBhca3P/osCOO72HEC8+ig3sA/jMQC5ue2Z289R6GXjKBRKvUWVy0Tjgh&#10;gWyHzyDwNLaPkIHGzpvkIvpCEB3pHM+XhDwIx5+LRV1eVTUlHGtvF/VikW+xYM1zt/MhfpRgSJq0&#10;1GMIMjo7PISY2LDmeUs6zMK90joHQVsytHRZz+vccFExKmJOtTItvS7TNyUnifxgRW6OTOlpjgdo&#10;e1KdhE6S47gds9NIHhuSJVsQR/TBw5RLfEc46cH/pmTATLY0/NozLynRnyx6uaySWBLzYlFfzXHh&#10;LyvbywqzHKFaGimZppuYgz9pvkXPO5XteGFy4oxZyy6d3kUK8+U673p5vesnAAAA//8DAFBLAwQU&#10;AAYACAAAACEAZlU7YOAAAAALAQAADwAAAGRycy9kb3ducmV2LnhtbEyPy07DMBBF90j8gzVI7Kjd&#10;R0qSxqkqEFsQ5SGxc+NpEjUeR7HbhL9nWMFqNJqjO+cW28l14oJDaD1pmM8UCKTK25ZqDe9vT3cp&#10;iBANWdN5Qg3fGGBbXl8VJrd+pFe87GMtOIRCbjQ0Mfa5lKFq0Jkw8z0S345+cCbyOtTSDmbkcNfJ&#10;hVJr6UxL/KExPT40WJ32Z6fh4/n49blSL/WjS/rRT0qSy6TWtzfTbgMi4hT/YPjVZ3Uo2engz2SD&#10;6DRkyZJJnmmyAsHAfbZegDgwqZZZCrIs5P8O5Q8AAAD//wMAUEsBAi0AFAAGAAgAAAAhALaDOJL+&#10;AAAA4QEAABMAAAAAAAAAAAAAAAAAAAAAAFtDb250ZW50X1R5cGVzXS54bWxQSwECLQAUAAYACAAA&#10;ACEAOP0h/9YAAACUAQAACwAAAAAAAAAAAAAAAAAvAQAAX3JlbHMvLnJlbHNQSwECLQAUAAYACAAA&#10;ACEA/7DtMxUCAAAFBAAADgAAAAAAAAAAAAAAAAAuAgAAZHJzL2Uyb0RvYy54bWxQSwECLQAUAAYA&#10;CAAAACEAZlU7YOAAAAALAQAADwAAAAAAAAAAAAAAAABvBAAAZHJzL2Rvd25yZXYueG1sUEsFBgAA&#10;AAAEAAQA8wAAAHwFAAAAAA==&#10;" filled="f" stroked="f">
                <v:textbox>
                  <w:txbxContent>
                    <w:p w:rsidR="002D5C98" w:rsidRPr="00277F05" w:rsidRDefault="002D5C98" w:rsidP="00FC3566">
                      <w:pPr>
                        <w:rPr>
                          <w:rFonts w:ascii="MiRYAD" w:hAnsi="MiRYAD"/>
                          <w:sz w:val="18"/>
                          <w:szCs w:val="18"/>
                        </w:rPr>
                      </w:pPr>
                      <w:r w:rsidRPr="00277F05">
                        <w:rPr>
                          <w:rFonts w:ascii="MiRYAD" w:hAnsi="MiRYAD"/>
                          <w:color w:val="000000" w:themeColor="text1"/>
                          <w:sz w:val="18"/>
                          <w:szCs w:val="18"/>
                        </w:rPr>
                        <w:t xml:space="preserve">Fuente: Sistema de Información Misional - SIM </w:t>
                      </w:r>
                      <w:r>
                        <w:rPr>
                          <w:rFonts w:ascii="MiRYAD" w:hAnsi="MiRYAD"/>
                          <w:color w:val="000000" w:themeColor="text1"/>
                          <w:sz w:val="18"/>
                          <w:szCs w:val="18"/>
                        </w:rPr>
                        <w:t>04</w:t>
                      </w:r>
                      <w:r w:rsidRPr="00277F05">
                        <w:rPr>
                          <w:rFonts w:ascii="MiRYAD" w:hAnsi="MiRYAD"/>
                          <w:color w:val="000000" w:themeColor="text1"/>
                          <w:sz w:val="18"/>
                          <w:szCs w:val="18"/>
                        </w:rPr>
                        <w:t xml:space="preserve"> </w:t>
                      </w:r>
                      <w:r>
                        <w:rPr>
                          <w:rFonts w:ascii="MiRYAD" w:hAnsi="MiRYAD"/>
                          <w:color w:val="000000" w:themeColor="text1"/>
                          <w:sz w:val="18"/>
                          <w:szCs w:val="18"/>
                        </w:rPr>
                        <w:t xml:space="preserve">de febrero de </w:t>
                      </w:r>
                      <w:r w:rsidRPr="00277F05">
                        <w:rPr>
                          <w:rFonts w:ascii="MiRYAD" w:hAnsi="MiRYAD"/>
                          <w:color w:val="000000" w:themeColor="text1"/>
                          <w:sz w:val="18"/>
                          <w:szCs w:val="18"/>
                        </w:rPr>
                        <w:t>201</w:t>
                      </w:r>
                      <w:r>
                        <w:rPr>
                          <w:rFonts w:ascii="MiRYAD" w:hAnsi="MiRYAD"/>
                          <w:color w:val="000000" w:themeColor="text1"/>
                          <w:sz w:val="18"/>
                          <w:szCs w:val="18"/>
                        </w:rPr>
                        <w:t>9</w:t>
                      </w:r>
                    </w:p>
                    <w:p w:rsidR="002D5C98" w:rsidRPr="00B607AA" w:rsidRDefault="002D5C98" w:rsidP="00BD164C">
                      <w:pPr>
                        <w:rPr>
                          <w:sz w:val="14"/>
                          <w:szCs w:val="14"/>
                        </w:rPr>
                      </w:pPr>
                    </w:p>
                  </w:txbxContent>
                </v:textbox>
                <w10:wrap anchory="page"/>
              </v:shape>
            </w:pict>
          </mc:Fallback>
        </mc:AlternateContent>
      </w:r>
      <w:r w:rsidRPr="005A6C3A">
        <w:rPr>
          <w:noProof/>
        </w:rPr>
        <w:drawing>
          <wp:anchor distT="0" distB="0" distL="114300" distR="114300" simplePos="0" relativeHeight="251891712" behindDoc="0" locked="0" layoutInCell="1" allowOverlap="1" wp14:anchorId="17554864" wp14:editId="3DC6D88E">
            <wp:simplePos x="0" y="0"/>
            <wp:positionH relativeFrom="column">
              <wp:posOffset>4010025</wp:posOffset>
            </wp:positionH>
            <wp:positionV relativeFrom="paragraph">
              <wp:posOffset>2400300</wp:posOffset>
            </wp:positionV>
            <wp:extent cx="3076575" cy="3724275"/>
            <wp:effectExtent l="0" t="0" r="9525" b="9525"/>
            <wp:wrapNone/>
            <wp:docPr id="14370" name="Imagen 1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6575" cy="3724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6C3A">
        <w:rPr>
          <w:noProof/>
        </w:rPr>
        <w:drawing>
          <wp:anchor distT="0" distB="0" distL="114300" distR="114300" simplePos="0" relativeHeight="251890688" behindDoc="0" locked="0" layoutInCell="1" allowOverlap="1" wp14:anchorId="71BEAE31" wp14:editId="3B2D9220">
            <wp:simplePos x="0" y="0"/>
            <wp:positionH relativeFrom="margin">
              <wp:posOffset>676275</wp:posOffset>
            </wp:positionH>
            <wp:positionV relativeFrom="paragraph">
              <wp:posOffset>2400300</wp:posOffset>
            </wp:positionV>
            <wp:extent cx="3075940" cy="3724275"/>
            <wp:effectExtent l="0" t="0" r="0" b="9525"/>
            <wp:wrapNone/>
            <wp:docPr id="50198" name="Imagen 5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5940" cy="3724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579392" behindDoc="0" locked="0" layoutInCell="1" allowOverlap="1" wp14:anchorId="525B4B0B" wp14:editId="135AB4CC">
                <wp:simplePos x="0" y="0"/>
                <wp:positionH relativeFrom="margin">
                  <wp:posOffset>502285</wp:posOffset>
                </wp:positionH>
                <wp:positionV relativeFrom="page">
                  <wp:posOffset>1790700</wp:posOffset>
                </wp:positionV>
                <wp:extent cx="6633210" cy="566420"/>
                <wp:effectExtent l="0" t="0" r="0" b="508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Default="002D5C98"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2D5C98" w:rsidRDefault="002D5C98" w:rsidP="00FC3566">
                            <w:pPr>
                              <w:jc w:val="center"/>
                              <w:rPr>
                                <w:rFonts w:ascii="MiRYAD" w:hAnsi="MiRYAD"/>
                                <w:b/>
                              </w:rPr>
                            </w:pPr>
                            <w:r>
                              <w:rPr>
                                <w:rFonts w:ascii="MiRYAD" w:hAnsi="MiRYAD"/>
                                <w:b/>
                              </w:rPr>
                              <w:t xml:space="preserve">  (diciembre </w:t>
                            </w:r>
                            <w:r w:rsidR="00553D4F">
                              <w:rPr>
                                <w:rFonts w:ascii="MiRYAD" w:hAnsi="MiRYAD"/>
                                <w:b/>
                              </w:rPr>
                              <w:t xml:space="preserve">de </w:t>
                            </w:r>
                            <w:r>
                              <w:rPr>
                                <w:rFonts w:ascii="MiRYAD" w:hAnsi="MiRYAD"/>
                                <w:b/>
                              </w:rPr>
                              <w:t xml:space="preserve">2018 – enero </w:t>
                            </w:r>
                            <w:r w:rsidR="00553D4F">
                              <w:rPr>
                                <w:rFonts w:ascii="MiRYAD" w:hAnsi="MiRYAD"/>
                                <w:b/>
                              </w:rPr>
                              <w:t xml:space="preserve">de </w:t>
                            </w:r>
                            <w:r w:rsidRPr="003E0031">
                              <w:rPr>
                                <w:rFonts w:ascii="MiRYAD" w:hAnsi="MiRYAD" w:hint="eastAsia"/>
                                <w:b/>
                              </w:rPr>
                              <w:t>201</w:t>
                            </w:r>
                            <w:r>
                              <w:rPr>
                                <w:rFonts w:ascii="MiRYAD" w:hAnsi="MiRYAD"/>
                                <w:b/>
                              </w:rPr>
                              <w:t xml:space="preserve">9) </w:t>
                            </w:r>
                          </w:p>
                          <w:p w:rsidR="002D5C98" w:rsidRPr="00BD164C" w:rsidRDefault="002D5C98" w:rsidP="00BD164C">
                            <w:pPr>
                              <w:jc w:val="center"/>
                              <w:rPr>
                                <w:rFonts w:ascii="MiRYAD" w:hAnsi="MiRYAD"/>
                                <w:b/>
                              </w:rPr>
                            </w:pPr>
                          </w:p>
                          <w:p w:rsidR="002D5C98" w:rsidRPr="0030153B" w:rsidRDefault="002D5C98" w:rsidP="00BD164C">
                            <w:pPr>
                              <w:rPr>
                                <w:rFonts w:ascii="MiRYAD" w:hAnsi="MiRYAD"/>
                                <w:b/>
                                <w:lang w:val="es-CO"/>
                              </w:rPr>
                            </w:pPr>
                          </w:p>
                          <w:p w:rsidR="002D5C98" w:rsidRPr="003F4727" w:rsidRDefault="002D5C98"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B4B0B" id="_x0000_s1042" type="#_x0000_t202" style="position:absolute;margin-left:39.55pt;margin-top:141pt;width:522.3pt;height:44.6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fjFwIAAAUEAAAOAAAAZHJzL2Uyb0RvYy54bWysU9uO2yAQfa/Uf0C8N75s4iZWnNU2260q&#10;bS/Sth9AAMeomKFAYm+/fgecpFH7VtUPCDzMmTlnDuvbsdfkKJ1XYBpazHJKpOEglNk39Pu3hzdL&#10;SnxgRjANRjb0WXp6u3n9aj3YWpbQgRbSEQQxvh5sQ7sQbJ1lnneyZ34GVhoMtuB6FvDo9plwbED0&#10;XmdlnlfZAE5YB1x6j3/vpyDdJPy2lTx8aVsvA9ENxd5CWl1ad3HNNmtW7x2zneKnNtg/dNEzZbDo&#10;BeqeBUYOTv0F1SvuwEMbZhz6DNpWcZk4IJsi/4PNU8esTFxQHG8vMvn/B8s/H786okRDF3mxXFFi&#10;WI9j2h6YcECEJEGOAUgZhRqsr/H+k8WMML6DEQeeSHv7CPyHJwa2HTN7eeccDJ1kAhstYmZ2lTrh&#10;+AiyGz6BwGrsECABja3ro4qoC0F0HNjzZUjYB+H4s6pubsoCQxxji6qal2mKGavP2db58EFCT+Km&#10;oQ5NkNDZ8dGH2A2rz1diMQMPSutkBG3I0NDVolykhKtIrwL6VKu+ocs8fpNzIsn3RqTkwJSe9lhA&#10;mxPrSHSiHMbdmJQuqrOaOxDPqIODyZf4jnDTgftFyYCebKj/eWBOUqI/GtRyVczn0cTpMF+8RebE&#10;XUd21xFmOEI1NFAybbchGX/ifIeatyrJEYczdXLqGb2WVDq9i2jm63O69fv1bl4AAAD//wMAUEsD&#10;BBQABgAIAAAAIQCES+x83wAAAAsBAAAPAAAAZHJzL2Rvd25yZXYueG1sTI/LTsMwEEX3SPyDNUjs&#10;qB0XSBsyqRCILYjykNi58TSJiMdR7Dbh73FXsBzN0b3nlpvZ9eJIY+g8I2QLBYK49rbjBuH97elq&#10;BSJEw9b0ngnhhwJsqvOz0hTWT/xKx21sRArhUBiENsahkDLULTkTFn4gTr+9H52J6RwbaUczpXDX&#10;S63UrXSm49TQmoEeWqq/tweH8PG8//q8Vi/No7sZJj8ryW4tES8v5vs7EJHm+AfDST+pQ5Wcdv7A&#10;NogeIV9niUTQK502nYBML3MQO4RlnmmQVSn/b6h+AQAA//8DAFBLAQItABQABgAIAAAAIQC2gziS&#10;/gAAAOEBAAATAAAAAAAAAAAAAAAAAAAAAABbQ29udGVudF9UeXBlc10ueG1sUEsBAi0AFAAGAAgA&#10;AAAhADj9If/WAAAAlAEAAAsAAAAAAAAAAAAAAAAALwEAAF9yZWxzLy5yZWxzUEsBAi0AFAAGAAgA&#10;AAAhAC+3p+MXAgAABQQAAA4AAAAAAAAAAAAAAAAALgIAAGRycy9lMm9Eb2MueG1sUEsBAi0AFAAG&#10;AAgAAAAhAIRL7HzfAAAACwEAAA8AAAAAAAAAAAAAAAAAcQQAAGRycy9kb3ducmV2LnhtbFBLBQYA&#10;AAAABAAEAPMAAAB9BQAAAAA=&#10;" filled="f" stroked="f">
                <v:textbox>
                  <w:txbxContent>
                    <w:p w:rsidR="002D5C98" w:rsidRDefault="002D5C98" w:rsidP="00BD164C">
                      <w:pPr>
                        <w:jc w:val="center"/>
                        <w:rPr>
                          <w:rFonts w:ascii="MiRYAD" w:hAnsi="MiRYAD"/>
                          <w:b/>
                        </w:rPr>
                      </w:pPr>
                      <w:r w:rsidRPr="003E0031">
                        <w:rPr>
                          <w:rFonts w:ascii="MiRYAD" w:hAnsi="MiRYAD" w:hint="eastAsia"/>
                          <w:b/>
                        </w:rPr>
                        <w:t>Cuadro c</w:t>
                      </w:r>
                      <w:r>
                        <w:rPr>
                          <w:rFonts w:ascii="MiRYAD" w:hAnsi="MiRYAD" w:hint="eastAsia"/>
                          <w:b/>
                        </w:rPr>
                        <w:t xml:space="preserve">omparativo </w:t>
                      </w:r>
                      <w:r>
                        <w:rPr>
                          <w:rFonts w:ascii="MiRYAD" w:hAnsi="MiRYAD"/>
                          <w:b/>
                        </w:rPr>
                        <w:t>Q</w:t>
                      </w:r>
                      <w:r>
                        <w:rPr>
                          <w:rFonts w:ascii="MiRYAD" w:hAnsi="MiRYAD" w:hint="eastAsia"/>
                          <w:b/>
                        </w:rPr>
                        <w:t xml:space="preserve">uejas por </w:t>
                      </w:r>
                      <w:r>
                        <w:rPr>
                          <w:rFonts w:ascii="MiRYAD" w:hAnsi="MiRYAD"/>
                          <w:b/>
                        </w:rPr>
                        <w:t>R</w:t>
                      </w:r>
                      <w:r w:rsidRPr="003E0031">
                        <w:rPr>
                          <w:rFonts w:ascii="MiRYAD" w:hAnsi="MiRYAD" w:hint="eastAsia"/>
                          <w:b/>
                        </w:rPr>
                        <w:t xml:space="preserve">egional </w:t>
                      </w:r>
                      <w:r>
                        <w:rPr>
                          <w:rFonts w:ascii="MiRYAD" w:hAnsi="MiRYAD"/>
                          <w:b/>
                        </w:rPr>
                        <w:t>ICBF</w:t>
                      </w:r>
                    </w:p>
                    <w:p w:rsidR="002D5C98" w:rsidRDefault="002D5C98" w:rsidP="00FC3566">
                      <w:pPr>
                        <w:jc w:val="center"/>
                        <w:rPr>
                          <w:rFonts w:ascii="MiRYAD" w:hAnsi="MiRYAD"/>
                          <w:b/>
                        </w:rPr>
                      </w:pPr>
                      <w:r>
                        <w:rPr>
                          <w:rFonts w:ascii="MiRYAD" w:hAnsi="MiRYAD"/>
                          <w:b/>
                        </w:rPr>
                        <w:t xml:space="preserve">  (diciembre </w:t>
                      </w:r>
                      <w:r w:rsidR="00553D4F">
                        <w:rPr>
                          <w:rFonts w:ascii="MiRYAD" w:hAnsi="MiRYAD"/>
                          <w:b/>
                        </w:rPr>
                        <w:t xml:space="preserve">de </w:t>
                      </w:r>
                      <w:r>
                        <w:rPr>
                          <w:rFonts w:ascii="MiRYAD" w:hAnsi="MiRYAD"/>
                          <w:b/>
                        </w:rPr>
                        <w:t xml:space="preserve">2018 – enero </w:t>
                      </w:r>
                      <w:r w:rsidR="00553D4F">
                        <w:rPr>
                          <w:rFonts w:ascii="MiRYAD" w:hAnsi="MiRYAD"/>
                          <w:b/>
                        </w:rPr>
                        <w:t xml:space="preserve">de </w:t>
                      </w:r>
                      <w:r w:rsidRPr="003E0031">
                        <w:rPr>
                          <w:rFonts w:ascii="MiRYAD" w:hAnsi="MiRYAD" w:hint="eastAsia"/>
                          <w:b/>
                        </w:rPr>
                        <w:t>201</w:t>
                      </w:r>
                      <w:r>
                        <w:rPr>
                          <w:rFonts w:ascii="MiRYAD" w:hAnsi="MiRYAD"/>
                          <w:b/>
                        </w:rPr>
                        <w:t xml:space="preserve">9) </w:t>
                      </w:r>
                    </w:p>
                    <w:p w:rsidR="002D5C98" w:rsidRPr="00BD164C" w:rsidRDefault="002D5C98" w:rsidP="00BD164C">
                      <w:pPr>
                        <w:jc w:val="center"/>
                        <w:rPr>
                          <w:rFonts w:ascii="MiRYAD" w:hAnsi="MiRYAD"/>
                          <w:b/>
                        </w:rPr>
                      </w:pPr>
                    </w:p>
                    <w:p w:rsidR="002D5C98" w:rsidRPr="0030153B" w:rsidRDefault="002D5C98" w:rsidP="00BD164C">
                      <w:pPr>
                        <w:rPr>
                          <w:rFonts w:ascii="MiRYAD" w:hAnsi="MiRYAD"/>
                          <w:b/>
                          <w:lang w:val="es-CO"/>
                        </w:rPr>
                      </w:pPr>
                    </w:p>
                    <w:p w:rsidR="002D5C98" w:rsidRPr="003F4727" w:rsidRDefault="002D5C98" w:rsidP="00BD164C">
                      <w:pPr>
                        <w:rPr>
                          <w:rFonts w:cs="BrowalliaUPC"/>
                          <w:sz w:val="16"/>
                          <w:szCs w:val="16"/>
                        </w:rPr>
                      </w:pP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1573248" behindDoc="0" locked="0" layoutInCell="1" allowOverlap="1" wp14:anchorId="19D6BABF" wp14:editId="5DC6F38C">
                <wp:simplePos x="0" y="0"/>
                <wp:positionH relativeFrom="margin">
                  <wp:posOffset>621665</wp:posOffset>
                </wp:positionH>
                <wp:positionV relativeFrom="page">
                  <wp:posOffset>1090930</wp:posOffset>
                </wp:positionV>
                <wp:extent cx="6633210" cy="682625"/>
                <wp:effectExtent l="0" t="0" r="0" b="3175"/>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D5C98" w:rsidRPr="00DB4669" w:rsidRDefault="002D5C98" w:rsidP="00553D4F">
                            <w:pPr>
                              <w:jc w:val="both"/>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bookmarkStart w:id="3" w:name="_Hlk2350314"/>
                            <w:r w:rsidRPr="00FF7934">
                              <w:rPr>
                                <w:rFonts w:ascii="MiRYAD" w:hAnsi="MiRYAD"/>
                              </w:rPr>
                              <w:t xml:space="preserve">la </w:t>
                            </w:r>
                            <w:r>
                              <w:rPr>
                                <w:rFonts w:ascii="MiRYAD" w:hAnsi="MiRYAD"/>
                              </w:rPr>
                              <w:t xml:space="preserve">información puesta en conocimiento del Instituto 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bookmarkEnd w:id="3"/>
                          <w:p w:rsidR="002D5C98" w:rsidRPr="003F4727" w:rsidRDefault="002D5C98"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6BABF" id="_x0000_s1043" type="#_x0000_t202" style="position:absolute;margin-left:48.95pt;margin-top:85.9pt;width:522.3pt;height:53.7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OyFQIAAAUEAAAOAAAAZHJzL2Uyb0RvYy54bWysU11v2yAUfZ+0/4B4Xxy7SZpacaouXadJ&#10;3YfU7QcQwDEacBmQ2N2v7wUnWdS9TfMDAl/uufece1jdDkaTg/RBgW1oOZlSIi0HoeyuoT++P7xb&#10;UhIis4JpsLKhzzLQ2/XbN6ve1bKCDrSQniCIDXXvGtrF6OqiCLyThoUJOGkx2II3LOLR7wrhWY/o&#10;RhfVdLooevDCeeAyBPx7PwbpOuO3reTxa9sGGYluKPYW8+rzuk1rsV6xeueZ6xQ/tsH+oQvDlMWi&#10;Z6h7FhnZe/UXlFHcQ4A2TjiYAtpWcZk5IJty+orNU8eczFxQnODOMoX/B8u/HL55okRD59NyicOy&#10;zOCYNnsmPBAhSZRDBFIloXoXarz/5DAjDu9hwIFn0sE9Av8ZiIVNx+xO3nkPfSeZwEbLlFlcpI44&#10;IYFs+88gsBrbR8hAQ+tNUhF1IYiOA3s+Dwn7IBx/LhZXV1WJIY6xxbJaVPNcgtWnbOdD/CjBkLRp&#10;qEcTZHR2eAwxdcPq05VUzMKD0jobQVvSN/RmjpCvIkZF9KlWpqHLafpG5ySSH6zIyZEpPe6xgLZH&#10;1onoSDkO2yErXV6f1NyCeEYdPIy+xHeEmw78b0p69GRDw68985IS/cmiljflbJZMnA+z+XWFB38Z&#10;2V5GmOUI1dBIybjdxGz8kdkdat6qLEcaztjJsWf0Wlbp+C6SmS/P+daf17t+AQAA//8DAFBLAwQU&#10;AAYACAAAACEA0u2Lvd4AAAALAQAADwAAAGRycy9kb3ducmV2LnhtbEyPwU7DMAyG70i8Q2Qkbixp&#10;2ehamk4IxBXEgEncssZrKxqnarK1vD3eCY62P/3+/nIzu16ccAydJw3JQoFAqr3tqNHw8f58swYR&#10;oiFrek+o4QcDbKrLi9IU1k/0hqdtbASHUCiMhjbGoZAy1C06ExZ+QOLbwY/ORB7HRtrRTBzuepkq&#10;dSed6Yg/tGbAxxbr7+3Rafh8OXztluq1eXKrYfKzkuRyqfX11fxwDyLiHP9gOOuzOlTstPdHskH0&#10;GvIsZ5L3WcIVzkCyTFcg9hrSLL8FWZXyf4fqFwAA//8DAFBLAQItABQABgAIAAAAIQC2gziS/gAA&#10;AOEBAAATAAAAAAAAAAAAAAAAAAAAAABbQ29udGVudF9UeXBlc10ueG1sUEsBAi0AFAAGAAgAAAAh&#10;ADj9If/WAAAAlAEAAAsAAAAAAAAAAAAAAAAALwEAAF9yZWxzLy5yZWxzUEsBAi0AFAAGAAgAAAAh&#10;ALEKA7IVAgAABQQAAA4AAAAAAAAAAAAAAAAALgIAAGRycy9lMm9Eb2MueG1sUEsBAi0AFAAGAAgA&#10;AAAhANLti73eAAAACwEAAA8AAAAAAAAAAAAAAAAAbwQAAGRycy9kb3ducmV2LnhtbFBLBQYAAAAA&#10;BAAEAPMAAAB6BQAAAAA=&#10;" filled="f" stroked="f">
                <v:textbox>
                  <w:txbxContent>
                    <w:p w:rsidR="002D5C98" w:rsidRPr="00DB4669" w:rsidRDefault="002D5C98" w:rsidP="00553D4F">
                      <w:pPr>
                        <w:jc w:val="both"/>
                        <w:rPr>
                          <w:rFonts w:ascii="MiRYAD" w:hAnsi="MiRYAD"/>
                        </w:rPr>
                      </w:pPr>
                      <w:r w:rsidRPr="003E0031">
                        <w:rPr>
                          <w:rFonts w:ascii="MiRYAD" w:hAnsi="MiRYAD"/>
                        </w:rPr>
                        <w:t xml:space="preserve">Se entiende como </w:t>
                      </w:r>
                      <w:r w:rsidRPr="00067626">
                        <w:rPr>
                          <w:rFonts w:ascii="MiRYAD" w:hAnsi="MiRYAD"/>
                          <w:b/>
                        </w:rPr>
                        <w:t>Queja</w:t>
                      </w:r>
                      <w:r w:rsidRPr="003E0031">
                        <w:rPr>
                          <w:rFonts w:ascii="MiRYAD" w:hAnsi="MiRYAD"/>
                        </w:rPr>
                        <w:t>,</w:t>
                      </w:r>
                      <w:r>
                        <w:rPr>
                          <w:rFonts w:ascii="MiRYAD" w:hAnsi="MiRYAD"/>
                          <w:b/>
                        </w:rPr>
                        <w:t xml:space="preserve"> </w:t>
                      </w:r>
                      <w:bookmarkStart w:id="4" w:name="_Hlk2350314"/>
                      <w:r w:rsidRPr="00FF7934">
                        <w:rPr>
                          <w:rFonts w:ascii="MiRYAD" w:hAnsi="MiRYAD"/>
                        </w:rPr>
                        <w:t xml:space="preserve">la </w:t>
                      </w:r>
                      <w:r>
                        <w:rPr>
                          <w:rFonts w:ascii="MiRYAD" w:hAnsi="MiRYAD"/>
                        </w:rPr>
                        <w:t xml:space="preserve">información puesta en conocimiento del Instituto por </w:t>
                      </w:r>
                      <w:r w:rsidRPr="00DB4669">
                        <w:rPr>
                          <w:rFonts w:ascii="MiRYAD" w:hAnsi="MiRYAD"/>
                        </w:rPr>
                        <w:t xml:space="preserve">posibles conductas irregulares de los servidores, </w:t>
                      </w:r>
                      <w:r>
                        <w:rPr>
                          <w:rFonts w:ascii="MiRYAD" w:hAnsi="MiRYAD"/>
                        </w:rPr>
                        <w:t>ex</w:t>
                      </w:r>
                      <w:r w:rsidRPr="00DB4669">
                        <w:rPr>
                          <w:rFonts w:ascii="MiRYAD" w:hAnsi="MiRYAD"/>
                        </w:rPr>
                        <w:t xml:space="preserve"> servidores públicos y colaboradores, en el ejercicio de sus funciones públicas.</w:t>
                      </w:r>
                    </w:p>
                    <w:bookmarkEnd w:id="4"/>
                    <w:p w:rsidR="002D5C98" w:rsidRPr="003F4727" w:rsidRDefault="002D5C98" w:rsidP="00BD164C">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75296" behindDoc="0" locked="0" layoutInCell="1" allowOverlap="1" wp14:anchorId="33CFF96E" wp14:editId="4CA0D13E">
                <wp:simplePos x="0" y="0"/>
                <wp:positionH relativeFrom="column">
                  <wp:posOffset>7020190</wp:posOffset>
                </wp:positionH>
                <wp:positionV relativeFrom="page">
                  <wp:posOffset>9490533</wp:posOffset>
                </wp:positionV>
                <wp:extent cx="346710" cy="337820"/>
                <wp:effectExtent l="0" t="0" r="0" b="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F96E" id="Cuadro de texto 14387" o:spid="_x0000_s1044" type="#_x0000_t202" style="position:absolute;margin-left:552.75pt;margin-top:747.3pt;width:27.3pt;height:26.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MhdgQIAAG8FAAAOAAAAZHJzL2Uyb0RvYy54bWysVEtPGzEQvlfqf7B8L5uQlKQRG5QGUVVC&#10;gAoVZ8drk1Vtj2tPspv+esbeTUhpL1S9eGfnPd88zi9aa9hWhViDK/nwZMCZchKq2j2V/PvD1Ycp&#10;ZxGFq4QBp0q+U5FfzN+/O2/8TJ3CGkylAiMnLs4aX/I1op8VRZRrZUU8Aa8cCTUEK5B+w1NRBdGQ&#10;d2uK08HgrGggVD6AVDES97IT8nn2r7WSeKt1VMhMySk3zG/I7yq9xfxczJ6C8Ota9mmIf8jCitpR&#10;0IOrS4GCbUL9hytbywARNJ5IsAVoXUuVa6BqhoNX1dyvhVe5FgIn+gNM8f+5lTfbu8Dqino3Hk0n&#10;nDlhqU3LjagCsEoxVC0C64QEVuPjjGzuPVlh+xlaMkwgJn4kZsKg1cGmL1XHSE6w7w5QkzcmiTka&#10;n02GJJEkGo0m09PciuLF2IeIXxRYloiSB+pkBlhsryNSQFLdq6RYDq5qY3I3jfuNQYodR+Vx6K1f&#10;8s0U7oxKVsZ9U5rgyGknRh5EtTSBbQWNkJBSOcwVZ7+knbQ0xX6LYa+fTLus3mJ8sMiRweHB2NYO&#10;QkbpVdrVj33KutMn/I7qTiS2q7abg+m+nyuodtTmAN3WRC+vamrGtYh4JwKtCfWPVh9v6dEGmpJD&#10;T3G2hvDrb/ykT9NLUs4aWruSx58bERRn5qujuf40HI/Tnuaf8ccJzQULx5LVscRt7BKoLUM6Ml5m&#10;Mumj2ZM6gH2kC7FIUUkknKTYJcc9ucTuGNCFkWqxyEq0mV7gtbv3MrlOMKdRe2gfRfD9PKa1uIH9&#10;gorZq7HsdJOlg8UGQdd5ZhPQHap9A2ir8yj3FyidjeP/rPVyJ+fPAAAA//8DAFBLAwQUAAYACAAA&#10;ACEAq8jFHOAAAAAPAQAADwAAAGRycy9kb3ducmV2LnhtbEyPwU7DMBBE70j8g7VI3KgdlIQ2xKkQ&#10;iCuIApV6c+NtEhGvo9htwt+zPdHbjPZpdqZcz64XJxxD50lDslAgkGpvO2o0fH2+3i1BhGjImt4T&#10;avjFAOvq+qo0hfUTfeBpExvBIRQKo6GNcSikDHWLzoSFH5D4dvCjM5Ht2Eg7monDXS/vlcqlMx3x&#10;h9YM+Nxi/bM5Og3fb4fdNlXvzYvLhsnPSpJbSa1vb+anRxAR5/gPw7k+V4eKO+39kWwQPftEZRmz&#10;rNJVmoM4M0muEhB7Vln6sARZlfJyR/UHAAD//wMAUEsBAi0AFAAGAAgAAAAhALaDOJL+AAAA4QEA&#10;ABMAAAAAAAAAAAAAAAAAAAAAAFtDb250ZW50X1R5cGVzXS54bWxQSwECLQAUAAYACAAAACEAOP0h&#10;/9YAAACUAQAACwAAAAAAAAAAAAAAAAAvAQAAX3JlbHMvLnJlbHNQSwECLQAUAAYACAAAACEAdSDI&#10;XYECAABvBQAADgAAAAAAAAAAAAAAAAAuAgAAZHJzL2Uyb0RvYy54bWxQSwECLQAUAAYACAAAACEA&#10;q8jFHOAAAAAPAQAADwAAAAAAAAAAAAAAAADbBAAAZHJzL2Rvd25yZXYueG1sUEsFBgAAAAAEAAQA&#10;8wAAAOgFAAAAAA==&#10;" filled="f" stroked="f">
                <v:textbox>
                  <w:txbxContent>
                    <w:p w:rsidR="002D5C98" w:rsidRPr="00BC667E" w:rsidRDefault="002D5C98" w:rsidP="008C63B6">
                      <w:pPr>
                        <w:jc w:val="both"/>
                        <w:rPr>
                          <w:rFonts w:ascii="MiRYAD" w:hAnsi="MiRYAD"/>
                          <w:lang w:val="es-CO"/>
                        </w:rPr>
                      </w:pPr>
                      <w:r>
                        <w:rPr>
                          <w:rFonts w:ascii="MiRYAD" w:hAnsi="MiRYAD"/>
                          <w:lang w:val="es-CO"/>
                        </w:rPr>
                        <w:t>6.</w:t>
                      </w:r>
                    </w:p>
                  </w:txbxContent>
                </v:textbox>
                <w10:wrap anchory="page"/>
              </v:shape>
            </w:pict>
          </mc:Fallback>
        </mc:AlternateContent>
      </w:r>
      <w:r w:rsidR="00BD164C">
        <w:rPr>
          <w:noProof/>
          <w:lang w:val="es-CO" w:eastAsia="es-CO"/>
        </w:rPr>
        <mc:AlternateContent>
          <mc:Choice Requires="wps">
            <w:drawing>
              <wp:anchor distT="0" distB="0" distL="114300" distR="114300" simplePos="0" relativeHeight="251569152" behindDoc="0" locked="0" layoutInCell="1" allowOverlap="1" wp14:anchorId="1270C3A9" wp14:editId="0B0EF673">
                <wp:simplePos x="0" y="0"/>
                <wp:positionH relativeFrom="page">
                  <wp:posOffset>965835</wp:posOffset>
                </wp:positionH>
                <wp:positionV relativeFrom="paragraph">
                  <wp:posOffset>231140</wp:posOffset>
                </wp:positionV>
                <wp:extent cx="5848350" cy="334010"/>
                <wp:effectExtent l="0" t="0" r="0" b="0"/>
                <wp:wrapNone/>
                <wp:docPr id="5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D242A3" w:rsidRDefault="002D5C98"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D5C98" w:rsidRPr="000119D4" w:rsidRDefault="002D5C98"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0C3A9" id="_x0000_s1045" type="#_x0000_t202" style="position:absolute;margin-left:76.05pt;margin-top:18.2pt;width:460.5pt;height:26.3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ZqrgIAAKwFAAAOAAAAZHJzL2Uyb0RvYy54bWysVE1v2zAMvQ/YfxB0T20ndpcYdQo3RYYB&#10;RVusHXpWZKkxJkuapMTOhv33UbKdZt0uHXaxKfKJIh8/Li67RqA9M7ZWssDJWYwRk1RVtXwu8JfH&#10;9WSOkXVEVkQoyQp8YBZfLt+/u2h1zqZqq0TFDAIn0uatLvDWOZ1HkaVb1hB7pjSTYOTKNMTB0TxH&#10;lSEteG9ENI3j86hVptJGUWYtaK97I14G/5wz6u44t8whUWCIzYWvCd+N/0bLC5I/G6K3NR3CIP8Q&#10;RUNqCY8eXV0TR9DO1H+4ampqlFXcnVHVRIrzmrKQA2STxK+yedgSzUIuQI7VR5rs/3NLb/f3BtVV&#10;gbMZRpI0UKNH1jl0pTqUeXpabXNAPWjAuQ7UUOZRb0Hps+64afwf8kFgB6IPR3K9MwrKbJ7OZxmY&#10;KNhmsxTS9W6il9vaWPeRqQZ5ocAGihc4Jfsb63roCPGPSbWuhQgFFPI3BfjsNSx0QH+b5BAJiB7p&#10;YwrV+bHKPkzLD9licl5mySRN4vmkLOPp5HpdxmWcrleL9OrnEOd4P/KU9KkHyR0E816F/Mw4cBkY&#10;8IrQxWwlDNoT6D9CKZMukBciBLRHccjiLRcHfMgj5PeWyz0j48tKuuPlppbKBL5fhV19HUPmPR6K&#10;dpK3F1236UITJYuxNTaqOkDHGNWPnNV0XUNZb4h198TAjEEnwN5wd/DhQrUFVoOE0VaZ73/Tezy0&#10;PlgxamFmC2y/7YhhGIlPEoZikaSpH/JwSKGycDCnls2pRe6alYKyJLChNA2ixzsxityo5gnWS+lf&#10;BRORFN4usBvFles3CawnysoygGCsNXE38kFT79pXyTftY/dEjB4620En3apxukn+qsF7rL8pVblz&#10;iteh+z3RPatDAWAlhPkZ1pffOafngHpZsstfAAAA//8DAFBLAwQUAAYACAAAACEAvBHn4N0AAAAK&#10;AQAADwAAAGRycy9kb3ducmV2LnhtbEyPTU/DMAyG70j8h8hI3FiyT7bSdEIgriDGh8TNa7y2onGq&#10;JlvLv8c7wfG1H71+nG9H36oT9bEJbGE6MaCIy+Aariy8vz3drEHFhOywDUwWfijCtri8yDFzYeBX&#10;Ou1SpaSEY4YW6pS6TOtY1uQxTkJHLLtD6D0miX2lXY+DlPtWz4xZaY8Ny4UaO3qoqfzeHb2Fj+fD&#10;1+fCvFSPftkNYTSa/UZbe3013t+BSjSmPxjO+qIOhTjtw5FdVK3k5WwqqIX5agHqDJjbuUz2FtYb&#10;A7rI9f8Xil8AAAD//wMAUEsBAi0AFAAGAAgAAAAhALaDOJL+AAAA4QEAABMAAAAAAAAAAAAAAAAA&#10;AAAAAFtDb250ZW50X1R5cGVzXS54bWxQSwECLQAUAAYACAAAACEAOP0h/9YAAACUAQAACwAAAAAA&#10;AAAAAAAAAAAvAQAAX3JlbHMvLnJlbHNQSwECLQAUAAYACAAAACEACzLmaq4CAACsBQAADgAAAAAA&#10;AAAAAAAAAAAuAgAAZHJzL2Uyb0RvYy54bWxQSwECLQAUAAYACAAAACEAvBHn4N0AAAAKAQAADwAA&#10;AAAAAAAAAAAAAAAIBQAAZHJzL2Rvd25yZXYueG1sUEsFBgAAAAAEAAQA8wAAABIGAAAAAA==&#10;" filled="f" stroked="f">
                <v:textbox>
                  <w:txbxContent>
                    <w:p w:rsidR="002D5C98" w:rsidRPr="00D242A3" w:rsidRDefault="002D5C98" w:rsidP="00BD164C">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D5C98" w:rsidRPr="000119D4" w:rsidRDefault="002D5C98" w:rsidP="00BD164C">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58115B43" wp14:editId="2CE7101A">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7238E9" w:rsidRPr="007238E9">
        <w:t xml:space="preserve"> </w:t>
      </w:r>
      <w:r w:rsidR="002A6B02" w:rsidRPr="00DC79E5">
        <w:rPr>
          <w:noProof/>
        </w:rPr>
        <w:lastRenderedPageBreak/>
        <w:drawing>
          <wp:anchor distT="0" distB="0" distL="114300" distR="114300" simplePos="0" relativeHeight="251893760" behindDoc="0" locked="0" layoutInCell="1" allowOverlap="1" wp14:anchorId="1EFA8E50" wp14:editId="0D325035">
            <wp:simplePos x="0" y="0"/>
            <wp:positionH relativeFrom="margin">
              <wp:posOffset>603849</wp:posOffset>
            </wp:positionH>
            <wp:positionV relativeFrom="paragraph">
              <wp:posOffset>2208362</wp:posOffset>
            </wp:positionV>
            <wp:extent cx="6775570" cy="2809824"/>
            <wp:effectExtent l="0" t="0" r="6350" b="0"/>
            <wp:wrapNone/>
            <wp:docPr id="14371" name="Imagen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90712" cy="2816103"/>
                    </a:xfrm>
                    <a:prstGeom prst="rect">
                      <a:avLst/>
                    </a:prstGeom>
                    <a:noFill/>
                    <a:ln>
                      <a:noFill/>
                    </a:ln>
                  </pic:spPr>
                </pic:pic>
              </a:graphicData>
            </a:graphic>
            <wp14:sizeRelH relativeFrom="page">
              <wp14:pctWidth>0</wp14:pctWidth>
            </wp14:sizeRelH>
            <wp14:sizeRelV relativeFrom="page">
              <wp14:pctHeight>0</wp14:pctHeight>
            </wp14:sizeRelV>
          </wp:anchor>
        </w:drawing>
      </w:r>
      <w:r w:rsidR="004E51F0" w:rsidRPr="00190C9C">
        <w:rPr>
          <w:rFonts w:ascii="MiRYAD" w:hAnsi="MiRYAD"/>
          <w:noProof/>
          <w:lang w:val="es-CO" w:eastAsia="es-CO"/>
        </w:rPr>
        <mc:AlternateContent>
          <mc:Choice Requires="wps">
            <w:drawing>
              <wp:anchor distT="0" distB="0" distL="114300" distR="114300" simplePos="0" relativeHeight="251581440" behindDoc="0" locked="0" layoutInCell="1" allowOverlap="1" wp14:anchorId="0A8325A5" wp14:editId="6447DF04">
                <wp:simplePos x="0" y="0"/>
                <wp:positionH relativeFrom="margin">
                  <wp:posOffset>525780</wp:posOffset>
                </wp:positionH>
                <wp:positionV relativeFrom="page">
                  <wp:posOffset>5331650</wp:posOffset>
                </wp:positionV>
                <wp:extent cx="6633210" cy="3905250"/>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3905250"/>
                        </a:xfrm>
                        <a:prstGeom prst="rect">
                          <a:avLst/>
                        </a:prstGeom>
                        <a:noFill/>
                        <a:ln w="9525">
                          <a:noFill/>
                          <a:miter lim="800000"/>
                          <a:headEnd/>
                          <a:tailEnd/>
                        </a:ln>
                      </wps:spPr>
                      <wps:txbx>
                        <w:txbxContent>
                          <w:p w:rsidR="001878AB" w:rsidRDefault="002D5C98" w:rsidP="001878AB">
                            <w:pPr>
                              <w:spacing w:before="100" w:beforeAutospacing="1" w:after="100" w:afterAutospacing="1"/>
                              <w:contextualSpacing/>
                              <w:jc w:val="both"/>
                              <w:rPr>
                                <w:rFonts w:ascii="MiRYAD" w:hAnsi="MiRYAD"/>
                                <w:color w:val="000000" w:themeColor="text1"/>
                              </w:rPr>
                            </w:pPr>
                            <w:r w:rsidRPr="007F550E">
                              <w:rPr>
                                <w:rFonts w:ascii="MiRYAD" w:hAnsi="MiRYAD"/>
                                <w:color w:val="000000" w:themeColor="text1"/>
                              </w:rPr>
                              <w:t xml:space="preserve">En las quejas por </w:t>
                            </w:r>
                            <w:r w:rsidRPr="007F550E">
                              <w:rPr>
                                <w:rFonts w:ascii="MiRYAD" w:hAnsi="MiRYAD"/>
                                <w:b/>
                                <w:color w:val="000000" w:themeColor="text1"/>
                              </w:rPr>
                              <w:t>incumplimiento, abuso o extralimitación de deberes o funciones</w:t>
                            </w:r>
                            <w:r w:rsidRPr="007F550E">
                              <w:rPr>
                                <w:rFonts w:ascii="MiRYAD" w:hAnsi="MiRYAD"/>
                                <w:color w:val="000000" w:themeColor="text1"/>
                              </w:rPr>
                              <w:t>,</w:t>
                            </w:r>
                            <w:r w:rsidR="001878AB">
                              <w:rPr>
                                <w:rFonts w:ascii="MiRYAD" w:hAnsi="MiRYAD"/>
                                <w:color w:val="000000" w:themeColor="text1"/>
                              </w:rPr>
                              <w:t xml:space="preserve"> </w:t>
                            </w:r>
                            <w:r w:rsidR="001878AB" w:rsidRPr="00286D8C">
                              <w:rPr>
                                <w:rFonts w:ascii="MiRYAD" w:hAnsi="MiRYAD"/>
                                <w:color w:val="000000" w:themeColor="text1"/>
                              </w:rPr>
                              <w:t>los ciudadanos manifiesta</w:t>
                            </w:r>
                            <w:r w:rsidR="001878AB" w:rsidRPr="00286D8C">
                              <w:rPr>
                                <w:rFonts w:ascii="MiRYAD" w:hAnsi="MiRYAD" w:hint="eastAsia"/>
                                <w:color w:val="000000" w:themeColor="text1"/>
                              </w:rPr>
                              <w:t>n</w:t>
                            </w:r>
                            <w:r w:rsidR="001878AB" w:rsidRPr="00286D8C">
                              <w:rPr>
                                <w:rFonts w:ascii="MiRYAD" w:hAnsi="MiRYAD"/>
                                <w:color w:val="000000" w:themeColor="text1"/>
                              </w:rPr>
                              <w:t xml:space="preserve"> entre otras cosas, que la gestión realizada por los</w:t>
                            </w:r>
                            <w:r w:rsidR="001878AB">
                              <w:rPr>
                                <w:rFonts w:ascii="MiRYAD" w:hAnsi="MiRYAD"/>
                                <w:color w:val="000000" w:themeColor="text1"/>
                              </w:rPr>
                              <w:t xml:space="preserve"> profesionales del</w:t>
                            </w:r>
                            <w:r w:rsidR="001878AB" w:rsidRPr="00286D8C">
                              <w:rPr>
                                <w:rFonts w:ascii="MiRYAD" w:hAnsi="MiRYAD"/>
                                <w:color w:val="000000" w:themeColor="text1"/>
                              </w:rPr>
                              <w:t xml:space="preserve"> equipo interdisciplinario </w:t>
                            </w:r>
                            <w:r w:rsidR="001878AB">
                              <w:rPr>
                                <w:rFonts w:ascii="MiRYAD" w:hAnsi="MiRYAD"/>
                                <w:color w:val="000000" w:themeColor="text1"/>
                              </w:rPr>
                              <w:t>es ina</w:t>
                            </w:r>
                            <w:r w:rsidR="001878AB" w:rsidRPr="00286D8C">
                              <w:rPr>
                                <w:rFonts w:ascii="MiRYAD" w:hAnsi="MiRYAD"/>
                                <w:color w:val="000000" w:themeColor="text1"/>
                              </w:rPr>
                              <w:t xml:space="preserve">decuada </w:t>
                            </w:r>
                            <w:r w:rsidR="001878AB">
                              <w:rPr>
                                <w:rFonts w:ascii="MiRYAD" w:hAnsi="MiRYAD"/>
                                <w:color w:val="000000" w:themeColor="text1"/>
                              </w:rPr>
                              <w:t xml:space="preserve">teniendo en cuenta </w:t>
                            </w:r>
                            <w:r w:rsidR="001878AB" w:rsidRPr="00286D8C">
                              <w:rPr>
                                <w:rFonts w:ascii="MiRYAD" w:hAnsi="MiRYAD"/>
                                <w:color w:val="000000" w:themeColor="text1"/>
                              </w:rPr>
                              <w:t xml:space="preserve">los fines de la </w:t>
                            </w:r>
                            <w:r w:rsidR="001878AB">
                              <w:rPr>
                                <w:rFonts w:ascii="MiRYAD" w:hAnsi="MiRYAD"/>
                                <w:color w:val="000000" w:themeColor="text1"/>
                              </w:rPr>
                              <w:t>E</w:t>
                            </w:r>
                            <w:r w:rsidR="001878AB" w:rsidRPr="00286D8C">
                              <w:rPr>
                                <w:rFonts w:ascii="MiRYAD" w:hAnsi="MiRYAD"/>
                                <w:color w:val="000000" w:themeColor="text1"/>
                              </w:rPr>
                              <w:t>ntidad</w:t>
                            </w:r>
                            <w:r w:rsidR="001878AB">
                              <w:rPr>
                                <w:rFonts w:ascii="MiRYAD" w:hAnsi="MiRYAD"/>
                                <w:color w:val="000000" w:themeColor="text1"/>
                              </w:rPr>
                              <w:t>,</w:t>
                            </w:r>
                            <w:r w:rsidR="001878AB" w:rsidRPr="00286D8C">
                              <w:rPr>
                                <w:rFonts w:ascii="MiRYAD" w:hAnsi="MiRYAD"/>
                                <w:color w:val="000000" w:themeColor="text1"/>
                              </w:rPr>
                              <w:t xml:space="preserve"> ya que denotan abuso de funciones, falta de criterio y competencia en los procesos </w:t>
                            </w:r>
                            <w:r w:rsidR="001878AB">
                              <w:rPr>
                                <w:rFonts w:ascii="MiRYAD" w:hAnsi="MiRYAD"/>
                                <w:color w:val="000000" w:themeColor="text1"/>
                              </w:rPr>
                              <w:t xml:space="preserve">administrativos </w:t>
                            </w:r>
                            <w:r w:rsidR="001878AB" w:rsidRPr="00286D8C">
                              <w:rPr>
                                <w:rFonts w:ascii="MiRYAD" w:hAnsi="MiRYAD"/>
                                <w:color w:val="000000" w:themeColor="text1"/>
                              </w:rPr>
                              <w:t>de restablecimiento de d</w:t>
                            </w:r>
                            <w:r w:rsidR="001878AB">
                              <w:rPr>
                                <w:rFonts w:ascii="MiRYAD" w:hAnsi="MiRYAD"/>
                                <w:color w:val="000000" w:themeColor="text1"/>
                              </w:rPr>
                              <w:t>erechos, y adicionalmente informan que no han recibido trato cordial</w:t>
                            </w:r>
                            <w:r w:rsidR="001878AB" w:rsidRPr="00286D8C">
                              <w:rPr>
                                <w:rFonts w:ascii="MiRYAD" w:hAnsi="MiRYAD"/>
                                <w:color w:val="000000" w:themeColor="text1"/>
                              </w:rPr>
                              <w:t>.</w:t>
                            </w:r>
                          </w:p>
                          <w:p w:rsidR="002D5C98" w:rsidRPr="007F550E" w:rsidRDefault="002D5C98" w:rsidP="00FC3566">
                            <w:pPr>
                              <w:spacing w:before="100" w:beforeAutospacing="1" w:after="100" w:afterAutospacing="1"/>
                              <w:contextualSpacing/>
                              <w:jc w:val="both"/>
                              <w:rPr>
                                <w:rFonts w:ascii="MiRYAD" w:hAnsi="MiRYAD"/>
                                <w:color w:val="FF0000"/>
                              </w:rPr>
                            </w:pPr>
                          </w:p>
                          <w:p w:rsidR="001878AB" w:rsidRDefault="002D5C98" w:rsidP="001878AB">
                            <w:pPr>
                              <w:spacing w:before="100" w:beforeAutospacing="1" w:after="100" w:afterAutospacing="1"/>
                              <w:contextualSpacing/>
                              <w:jc w:val="both"/>
                              <w:rPr>
                                <w:rFonts w:ascii="MiRYAD" w:hAnsi="MiRYAD"/>
                              </w:rPr>
                            </w:pPr>
                            <w:r w:rsidRPr="007F550E">
                              <w:rPr>
                                <w:rFonts w:ascii="MiRYAD" w:hAnsi="MiRYAD"/>
                                <w:color w:val="000000" w:themeColor="text1"/>
                              </w:rPr>
                              <w:t xml:space="preserve">Las quejas por </w:t>
                            </w:r>
                            <w:r w:rsidRPr="007F550E">
                              <w:rPr>
                                <w:rFonts w:ascii="MiRYAD" w:hAnsi="MiRYAD"/>
                                <w:b/>
                                <w:color w:val="000000" w:themeColor="text1"/>
                              </w:rPr>
                              <w:t>demoras en la atención (omitir, negar, retardar o entrabar asuntos a su cargo o la prestación del servicio)</w:t>
                            </w:r>
                            <w:r w:rsidRPr="007F550E">
                              <w:rPr>
                                <w:rFonts w:ascii="MiRYAD" w:hAnsi="MiRYAD"/>
                                <w:color w:val="000000" w:themeColor="text1"/>
                              </w:rPr>
                              <w:t xml:space="preserve"> </w:t>
                            </w:r>
                            <w:r w:rsidR="001878AB" w:rsidRPr="00D477D3">
                              <w:rPr>
                                <w:rFonts w:ascii="MiRYAD" w:hAnsi="MiRYAD"/>
                                <w:color w:val="000000" w:themeColor="text1"/>
                              </w:rPr>
                              <w:t xml:space="preserve">se presentan </w:t>
                            </w:r>
                            <w:r w:rsidR="001878AB">
                              <w:rPr>
                                <w:rFonts w:ascii="MiRYAD" w:hAnsi="MiRYAD"/>
                                <w:color w:val="000000" w:themeColor="text1"/>
                              </w:rPr>
                              <w:t>regularmente</w:t>
                            </w:r>
                            <w:r w:rsidR="001878AB" w:rsidRPr="00D477D3">
                              <w:rPr>
                                <w:rFonts w:ascii="MiRYAD" w:hAnsi="MiRYAD"/>
                                <w:color w:val="000000" w:themeColor="text1"/>
                              </w:rPr>
                              <w:t xml:space="preserve"> por la dilatación en los tiempos de atención y gestión en los procedimientos, en ocasiones generando respuestas superficiales que final</w:t>
                            </w:r>
                            <w:r w:rsidR="001878AB">
                              <w:rPr>
                                <w:rFonts w:ascii="MiRYAD" w:hAnsi="MiRYAD"/>
                                <w:color w:val="000000" w:themeColor="text1"/>
                              </w:rPr>
                              <w:t>mente afectan el objetivo para el</w:t>
                            </w:r>
                            <w:r w:rsidR="001878AB" w:rsidRPr="00D477D3">
                              <w:rPr>
                                <w:rFonts w:ascii="MiRYAD" w:hAnsi="MiRYAD"/>
                                <w:color w:val="000000" w:themeColor="text1"/>
                              </w:rPr>
                              <w:t xml:space="preserve"> restablec</w:t>
                            </w:r>
                            <w:r w:rsidR="001878AB">
                              <w:rPr>
                                <w:rFonts w:ascii="MiRYAD" w:hAnsi="MiRYAD"/>
                                <w:color w:val="000000" w:themeColor="text1"/>
                              </w:rPr>
                              <w:t>imiento</w:t>
                            </w:r>
                            <w:r w:rsidR="001878AB" w:rsidRPr="00D477D3">
                              <w:rPr>
                                <w:rFonts w:ascii="MiRYAD" w:hAnsi="MiRYAD"/>
                                <w:color w:val="000000" w:themeColor="text1"/>
                              </w:rPr>
                              <w:t xml:space="preserve"> los derechos de NNA.</w:t>
                            </w:r>
                          </w:p>
                          <w:p w:rsidR="002D5C98" w:rsidRPr="007F550E" w:rsidRDefault="002D5C98" w:rsidP="00FC3566">
                            <w:pPr>
                              <w:spacing w:before="100" w:beforeAutospacing="1" w:after="100" w:afterAutospacing="1"/>
                              <w:contextualSpacing/>
                              <w:jc w:val="both"/>
                              <w:rPr>
                                <w:rFonts w:ascii="MiRYAD" w:hAnsi="MiRYAD"/>
                                <w:color w:val="FF0000"/>
                              </w:rPr>
                            </w:pPr>
                          </w:p>
                          <w:p w:rsidR="002D5C98" w:rsidRPr="00B400F1" w:rsidRDefault="002D5C98" w:rsidP="00FC3566">
                            <w:pPr>
                              <w:spacing w:before="100" w:beforeAutospacing="1" w:after="100" w:afterAutospacing="1"/>
                              <w:contextualSpacing/>
                              <w:jc w:val="both"/>
                              <w:rPr>
                                <w:rFonts w:ascii="MiRYAD" w:hAnsi="MiRYAD"/>
                                <w:color w:val="FF0000"/>
                              </w:rPr>
                            </w:pPr>
                            <w:r w:rsidRPr="007F550E">
                              <w:rPr>
                                <w:rFonts w:ascii="MiRYAD" w:hAnsi="MiRYAD"/>
                                <w:color w:val="000000" w:themeColor="text1"/>
                              </w:rPr>
                              <w:t xml:space="preserve">Con respecto a las quejas por </w:t>
                            </w:r>
                            <w:r w:rsidRPr="007F550E">
                              <w:rPr>
                                <w:rFonts w:ascii="MiRYAD" w:hAnsi="MiRYAD"/>
                                <w:b/>
                                <w:color w:val="000000" w:themeColor="text1"/>
                              </w:rPr>
                              <w:t>maltrato al ciudadano,</w:t>
                            </w:r>
                            <w:r w:rsidRPr="007F550E">
                              <w:rPr>
                                <w:rFonts w:ascii="MiRYAD" w:hAnsi="MiRYAD"/>
                                <w:color w:val="000000" w:themeColor="text1"/>
                              </w:rPr>
                              <w:t xml:space="preserve"> se identificó que los ciudadanos y usuarios manifestaron </w:t>
                            </w:r>
                            <w:r w:rsidR="001878AB">
                              <w:rPr>
                                <w:rFonts w:ascii="MiRYAD" w:hAnsi="MiRYAD"/>
                                <w:color w:val="000000" w:themeColor="text1"/>
                              </w:rPr>
                              <w:t xml:space="preserve">haber sido </w:t>
                            </w:r>
                            <w:r w:rsidRPr="007F550E">
                              <w:rPr>
                                <w:rFonts w:ascii="MiRYAD" w:hAnsi="MiRYAD"/>
                                <w:color w:val="000000" w:themeColor="text1"/>
                              </w:rPr>
                              <w:t>agredidos verbal y psicológicamente</w:t>
                            </w:r>
                            <w:r w:rsidR="001878AB">
                              <w:rPr>
                                <w:rFonts w:ascii="MiRYAD" w:hAnsi="MiRYAD"/>
                                <w:color w:val="000000" w:themeColor="text1"/>
                              </w:rPr>
                              <w:t xml:space="preserve"> o </w:t>
                            </w:r>
                            <w:r w:rsidRPr="007F550E">
                              <w:rPr>
                                <w:rFonts w:ascii="MiRYAD" w:hAnsi="MiRYAD"/>
                                <w:color w:val="000000" w:themeColor="text1"/>
                              </w:rPr>
                              <w:t>falta de tolerancia por parte de los colaboradores</w:t>
                            </w:r>
                            <w:r w:rsidR="001878AB">
                              <w:rPr>
                                <w:rFonts w:ascii="MiRYAD" w:hAnsi="MiRYAD"/>
                                <w:color w:val="000000" w:themeColor="text1"/>
                              </w:rPr>
                              <w:t>.</w:t>
                            </w:r>
                            <w:r w:rsidRPr="007F550E">
                              <w:rPr>
                                <w:rFonts w:ascii="MiRYAD" w:hAnsi="MiRYAD"/>
                                <w:color w:val="000000" w:themeColor="text1"/>
                              </w:rPr>
                              <w:t xml:space="preserve"> </w:t>
                            </w:r>
                          </w:p>
                          <w:p w:rsidR="002D5C98" w:rsidRPr="00C367B7" w:rsidRDefault="002D5C98" w:rsidP="00FC3566">
                            <w:pPr>
                              <w:jc w:val="both"/>
                              <w:rPr>
                                <w:rFonts w:ascii="MiRYAD" w:hAnsi="MiRYAD"/>
                                <w:color w:val="FF0000"/>
                              </w:rPr>
                            </w:pPr>
                          </w:p>
                          <w:p w:rsidR="002D5C98" w:rsidRPr="00EE0F22" w:rsidRDefault="002D5C98" w:rsidP="00FC3566">
                            <w:pPr>
                              <w:jc w:val="both"/>
                              <w:rPr>
                                <w:rFonts w:ascii="MiRYAD" w:hAnsi="MiRYAD"/>
                                <w:color w:val="000000" w:themeColor="text1"/>
                              </w:rPr>
                            </w:pPr>
                            <w:r w:rsidRPr="00EE0F22">
                              <w:rPr>
                                <w:rFonts w:ascii="MiRYAD" w:hAnsi="MiRYAD"/>
                                <w:color w:val="000000" w:themeColor="text1"/>
                              </w:rPr>
                              <w:t xml:space="preserve">El </w:t>
                            </w:r>
                            <w:r>
                              <w:rPr>
                                <w:rFonts w:ascii="MiRYAD" w:hAnsi="MiRYAD"/>
                                <w:color w:val="000000" w:themeColor="text1"/>
                              </w:rPr>
                              <w:t>65</w:t>
                            </w:r>
                            <w:r w:rsidRPr="00EE0F22">
                              <w:rPr>
                                <w:rFonts w:ascii="MiRYAD" w:hAnsi="MiRYAD"/>
                                <w:color w:val="000000" w:themeColor="text1"/>
                              </w:rPr>
                              <w:t>% (1</w:t>
                            </w:r>
                            <w:r>
                              <w:rPr>
                                <w:rFonts w:ascii="MiRYAD" w:hAnsi="MiRYAD"/>
                                <w:color w:val="000000" w:themeColor="text1"/>
                              </w:rPr>
                              <w:t>16</w:t>
                            </w:r>
                            <w:r w:rsidRPr="00EE0F22">
                              <w:rPr>
                                <w:rFonts w:ascii="MiRYAD" w:hAnsi="MiRYAD"/>
                                <w:color w:val="000000" w:themeColor="text1"/>
                              </w:rPr>
                              <w:t xml:space="preserve">) de las quejas fueron interpuestas contra Defensores de Familia, principalmente en los centros zonales: </w:t>
                            </w:r>
                            <w:r>
                              <w:rPr>
                                <w:rFonts w:ascii="MiRYAD" w:hAnsi="MiRYAD"/>
                                <w:color w:val="000000" w:themeColor="text1"/>
                              </w:rPr>
                              <w:t xml:space="preserve">Tunjuelito, Suba, </w:t>
                            </w:r>
                            <w:r w:rsidRPr="00EE0F22">
                              <w:rPr>
                                <w:rFonts w:ascii="MiRYAD" w:hAnsi="MiRYAD"/>
                                <w:color w:val="000000" w:themeColor="text1"/>
                              </w:rPr>
                              <w:t>Engativá</w:t>
                            </w:r>
                            <w:r>
                              <w:rPr>
                                <w:rFonts w:ascii="MiRYAD" w:hAnsi="MiRYAD"/>
                                <w:color w:val="000000" w:themeColor="text1"/>
                              </w:rPr>
                              <w:t xml:space="preserve">, Kennedy y Santa Fe </w:t>
                            </w:r>
                            <w:r w:rsidRPr="00EE0F22">
                              <w:rPr>
                                <w:rFonts w:ascii="MiRYAD" w:hAnsi="MiRYAD"/>
                                <w:color w:val="000000" w:themeColor="text1"/>
                              </w:rPr>
                              <w:t>(Reg. Bogotá)</w:t>
                            </w:r>
                            <w:r>
                              <w:rPr>
                                <w:rFonts w:ascii="MiRYAD" w:hAnsi="MiRYAD"/>
                                <w:color w:val="000000" w:themeColor="text1"/>
                              </w:rPr>
                              <w:t xml:space="preserve"> y Soacha (Reg. Cundinamarca).</w:t>
                            </w:r>
                          </w:p>
                          <w:p w:rsidR="002D5C98" w:rsidRDefault="002D5C98" w:rsidP="00214F23">
                            <w:pPr>
                              <w:jc w:val="both"/>
                              <w:rPr>
                                <w:rFonts w:ascii="MiRYAD" w:hAnsi="MiRYAD"/>
                              </w:rPr>
                            </w:pPr>
                          </w:p>
                          <w:p w:rsidR="002D5C98" w:rsidRPr="00BD164C" w:rsidRDefault="002D5C98" w:rsidP="00BD164C">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325A5" id="_x0000_s1046" type="#_x0000_t202" style="position:absolute;margin-left:41.4pt;margin-top:419.8pt;width:522.3pt;height:307.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8qFQIAAAYEAAAOAAAAZHJzL2Uyb0RvYy54bWysU9uO2yAQfa/Uf0C8N7Zz68aKs9pmu1Wl&#10;7UXa9gMI4BgVGAokdvr1HXA2G7VvVf2AwMOcmXPmsL4djCZH6YMC29BqUlIiLQeh7L6h3789vLmh&#10;JERmBdNgZUNPMtDbzetX697VcgodaCE9QRAb6t41tIvR1UUReCcNCxNw0mKwBW9YxKPfF8KzHtGN&#10;LqZluSx68MJ54DIE/Hs/Bukm47et5PFL2wYZiW4o9hbz6vO6S2uxWbN675nrFD+3wf6hC8OUxaIX&#10;qHsWGTl49ReUUdxDgDZOOJgC2lZxmTkgm6r8g81Tx5zMXFCc4C4yhf8Hyz8fv3qiREMXZbWqKLHM&#10;4Ji2ByY8ECFJlEMEMk1C9S7UeP/JYUYc3sGAA8+kg3sE/iMQC9uO2b288x76TjKBjVYps7hKHXFC&#10;Atn1n0BgNXaIkIGG1pukIupCEB0HdroMCfsgHH8ul7PZtMIQx9hsVS6mizzGgtXP6c6H+EGCIWnT&#10;UI8uyPDs+BhiaofVz1dSNQsPSuvsBG1J39AVYuaEq4hREY2qlWnoTZm+0TqJ5XsrcnJkSo97LKDt&#10;mXZiOnKOw27IUk9zctJkB+KEQngYjYkPCTcd+F+U9GjKhoafB+YlJfqjRTFX1XyeXJwP88VbBCL+&#10;OrK7jjDLEaqhkZJxu43Z+SPnOxS9VVmOl07OPaPZskrnh5HcfH3Ot16e7+Y3AAAA//8DAFBLAwQU&#10;AAYACAAAACEAYEFfO+AAAAAMAQAADwAAAGRycy9kb3ducmV2LnhtbEyPQU/DMAyF70j8h8hI3Fiy&#10;0pWtNJ0QiCtog03iljVeW9E4VZOt5d/jneBkP/npvc/FenKdOOMQWk8a5jMFAqnytqVaw+fH690S&#10;RIiGrOk8oYYfDLAur68Kk1s/0gbP21gLDqGQGw1NjH0uZagadCbMfI/Et6MfnIksh1rawYwc7jqZ&#10;KJVJZ1rihsb0+Nxg9b09OQ27t+PXPlXv9Ytb9KOflCS3klrf3kxPjyAiTvHPDBd8RoeSmQ7+RDaI&#10;TsMyYfLI836VgbgY5slDCuLAW7pIM5BlIf8/Uf4CAAD//wMAUEsBAi0AFAAGAAgAAAAhALaDOJL+&#10;AAAA4QEAABMAAAAAAAAAAAAAAAAAAAAAAFtDb250ZW50X1R5cGVzXS54bWxQSwECLQAUAAYACAAA&#10;ACEAOP0h/9YAAACUAQAACwAAAAAAAAAAAAAAAAAvAQAAX3JlbHMvLnJlbHNQSwECLQAUAAYACAAA&#10;ACEACiFvKhUCAAAGBAAADgAAAAAAAAAAAAAAAAAuAgAAZHJzL2Uyb0RvYy54bWxQSwECLQAUAAYA&#10;CAAAACEAYEFfO+AAAAAMAQAADwAAAAAAAAAAAAAAAABvBAAAZHJzL2Rvd25yZXYueG1sUEsFBgAA&#10;AAAEAAQA8wAAAHwFAAAAAA==&#10;" filled="f" stroked="f">
                <v:textbox>
                  <w:txbxContent>
                    <w:p w:rsidR="001878AB" w:rsidRDefault="002D5C98" w:rsidP="001878AB">
                      <w:pPr>
                        <w:spacing w:before="100" w:beforeAutospacing="1" w:after="100" w:afterAutospacing="1"/>
                        <w:contextualSpacing/>
                        <w:jc w:val="both"/>
                        <w:rPr>
                          <w:rFonts w:ascii="MiRYAD" w:hAnsi="MiRYAD"/>
                          <w:color w:val="000000" w:themeColor="text1"/>
                        </w:rPr>
                      </w:pPr>
                      <w:r w:rsidRPr="007F550E">
                        <w:rPr>
                          <w:rFonts w:ascii="MiRYAD" w:hAnsi="MiRYAD"/>
                          <w:color w:val="000000" w:themeColor="text1"/>
                        </w:rPr>
                        <w:t xml:space="preserve">En las quejas por </w:t>
                      </w:r>
                      <w:r w:rsidRPr="007F550E">
                        <w:rPr>
                          <w:rFonts w:ascii="MiRYAD" w:hAnsi="MiRYAD"/>
                          <w:b/>
                          <w:color w:val="000000" w:themeColor="text1"/>
                        </w:rPr>
                        <w:t>incumplimiento, abuso o extralimitación de deberes o funciones</w:t>
                      </w:r>
                      <w:r w:rsidRPr="007F550E">
                        <w:rPr>
                          <w:rFonts w:ascii="MiRYAD" w:hAnsi="MiRYAD"/>
                          <w:color w:val="000000" w:themeColor="text1"/>
                        </w:rPr>
                        <w:t>,</w:t>
                      </w:r>
                      <w:r w:rsidR="001878AB">
                        <w:rPr>
                          <w:rFonts w:ascii="MiRYAD" w:hAnsi="MiRYAD"/>
                          <w:color w:val="000000" w:themeColor="text1"/>
                        </w:rPr>
                        <w:t xml:space="preserve"> </w:t>
                      </w:r>
                      <w:r w:rsidR="001878AB" w:rsidRPr="00286D8C">
                        <w:rPr>
                          <w:rFonts w:ascii="MiRYAD" w:hAnsi="MiRYAD"/>
                          <w:color w:val="000000" w:themeColor="text1"/>
                        </w:rPr>
                        <w:t>los ciudadanos manifiesta</w:t>
                      </w:r>
                      <w:r w:rsidR="001878AB" w:rsidRPr="00286D8C">
                        <w:rPr>
                          <w:rFonts w:ascii="MiRYAD" w:hAnsi="MiRYAD" w:hint="eastAsia"/>
                          <w:color w:val="000000" w:themeColor="text1"/>
                        </w:rPr>
                        <w:t>n</w:t>
                      </w:r>
                      <w:r w:rsidR="001878AB" w:rsidRPr="00286D8C">
                        <w:rPr>
                          <w:rFonts w:ascii="MiRYAD" w:hAnsi="MiRYAD"/>
                          <w:color w:val="000000" w:themeColor="text1"/>
                        </w:rPr>
                        <w:t xml:space="preserve"> entre otras cosas, que la gestión realizada por los</w:t>
                      </w:r>
                      <w:r w:rsidR="001878AB">
                        <w:rPr>
                          <w:rFonts w:ascii="MiRYAD" w:hAnsi="MiRYAD"/>
                          <w:color w:val="000000" w:themeColor="text1"/>
                        </w:rPr>
                        <w:t xml:space="preserve"> profesionales del</w:t>
                      </w:r>
                      <w:r w:rsidR="001878AB" w:rsidRPr="00286D8C">
                        <w:rPr>
                          <w:rFonts w:ascii="MiRYAD" w:hAnsi="MiRYAD"/>
                          <w:color w:val="000000" w:themeColor="text1"/>
                        </w:rPr>
                        <w:t xml:space="preserve"> equipo interdisciplinario </w:t>
                      </w:r>
                      <w:r w:rsidR="001878AB">
                        <w:rPr>
                          <w:rFonts w:ascii="MiRYAD" w:hAnsi="MiRYAD"/>
                          <w:color w:val="000000" w:themeColor="text1"/>
                        </w:rPr>
                        <w:t>es ina</w:t>
                      </w:r>
                      <w:r w:rsidR="001878AB" w:rsidRPr="00286D8C">
                        <w:rPr>
                          <w:rFonts w:ascii="MiRYAD" w:hAnsi="MiRYAD"/>
                          <w:color w:val="000000" w:themeColor="text1"/>
                        </w:rPr>
                        <w:t xml:space="preserve">decuada </w:t>
                      </w:r>
                      <w:r w:rsidR="001878AB">
                        <w:rPr>
                          <w:rFonts w:ascii="MiRYAD" w:hAnsi="MiRYAD"/>
                          <w:color w:val="000000" w:themeColor="text1"/>
                        </w:rPr>
                        <w:t xml:space="preserve">teniendo en cuenta </w:t>
                      </w:r>
                      <w:r w:rsidR="001878AB" w:rsidRPr="00286D8C">
                        <w:rPr>
                          <w:rFonts w:ascii="MiRYAD" w:hAnsi="MiRYAD"/>
                          <w:color w:val="000000" w:themeColor="text1"/>
                        </w:rPr>
                        <w:t xml:space="preserve">los fines de la </w:t>
                      </w:r>
                      <w:r w:rsidR="001878AB">
                        <w:rPr>
                          <w:rFonts w:ascii="MiRYAD" w:hAnsi="MiRYAD"/>
                          <w:color w:val="000000" w:themeColor="text1"/>
                        </w:rPr>
                        <w:t>E</w:t>
                      </w:r>
                      <w:r w:rsidR="001878AB" w:rsidRPr="00286D8C">
                        <w:rPr>
                          <w:rFonts w:ascii="MiRYAD" w:hAnsi="MiRYAD"/>
                          <w:color w:val="000000" w:themeColor="text1"/>
                        </w:rPr>
                        <w:t>ntidad</w:t>
                      </w:r>
                      <w:r w:rsidR="001878AB">
                        <w:rPr>
                          <w:rFonts w:ascii="MiRYAD" w:hAnsi="MiRYAD"/>
                          <w:color w:val="000000" w:themeColor="text1"/>
                        </w:rPr>
                        <w:t>,</w:t>
                      </w:r>
                      <w:r w:rsidR="001878AB" w:rsidRPr="00286D8C">
                        <w:rPr>
                          <w:rFonts w:ascii="MiRYAD" w:hAnsi="MiRYAD"/>
                          <w:color w:val="000000" w:themeColor="text1"/>
                        </w:rPr>
                        <w:t xml:space="preserve"> ya que denotan abuso de funciones, falta de criterio y competencia en los procesos </w:t>
                      </w:r>
                      <w:r w:rsidR="001878AB">
                        <w:rPr>
                          <w:rFonts w:ascii="MiRYAD" w:hAnsi="MiRYAD"/>
                          <w:color w:val="000000" w:themeColor="text1"/>
                        </w:rPr>
                        <w:t xml:space="preserve">administrativos </w:t>
                      </w:r>
                      <w:r w:rsidR="001878AB" w:rsidRPr="00286D8C">
                        <w:rPr>
                          <w:rFonts w:ascii="MiRYAD" w:hAnsi="MiRYAD"/>
                          <w:color w:val="000000" w:themeColor="text1"/>
                        </w:rPr>
                        <w:t>de restablecimiento de d</w:t>
                      </w:r>
                      <w:r w:rsidR="001878AB">
                        <w:rPr>
                          <w:rFonts w:ascii="MiRYAD" w:hAnsi="MiRYAD"/>
                          <w:color w:val="000000" w:themeColor="text1"/>
                        </w:rPr>
                        <w:t>erechos, y adicionalmente informan que no han recibido trato cordial</w:t>
                      </w:r>
                      <w:r w:rsidR="001878AB" w:rsidRPr="00286D8C">
                        <w:rPr>
                          <w:rFonts w:ascii="MiRYAD" w:hAnsi="MiRYAD"/>
                          <w:color w:val="000000" w:themeColor="text1"/>
                        </w:rPr>
                        <w:t>.</w:t>
                      </w:r>
                    </w:p>
                    <w:p w:rsidR="002D5C98" w:rsidRPr="007F550E" w:rsidRDefault="002D5C98" w:rsidP="00FC3566">
                      <w:pPr>
                        <w:spacing w:before="100" w:beforeAutospacing="1" w:after="100" w:afterAutospacing="1"/>
                        <w:contextualSpacing/>
                        <w:jc w:val="both"/>
                        <w:rPr>
                          <w:rFonts w:ascii="MiRYAD" w:hAnsi="MiRYAD"/>
                          <w:color w:val="FF0000"/>
                        </w:rPr>
                      </w:pPr>
                    </w:p>
                    <w:p w:rsidR="001878AB" w:rsidRDefault="002D5C98" w:rsidP="001878AB">
                      <w:pPr>
                        <w:spacing w:before="100" w:beforeAutospacing="1" w:after="100" w:afterAutospacing="1"/>
                        <w:contextualSpacing/>
                        <w:jc w:val="both"/>
                        <w:rPr>
                          <w:rFonts w:ascii="MiRYAD" w:hAnsi="MiRYAD"/>
                        </w:rPr>
                      </w:pPr>
                      <w:r w:rsidRPr="007F550E">
                        <w:rPr>
                          <w:rFonts w:ascii="MiRYAD" w:hAnsi="MiRYAD"/>
                          <w:color w:val="000000" w:themeColor="text1"/>
                        </w:rPr>
                        <w:t xml:space="preserve">Las quejas por </w:t>
                      </w:r>
                      <w:r w:rsidRPr="007F550E">
                        <w:rPr>
                          <w:rFonts w:ascii="MiRYAD" w:hAnsi="MiRYAD"/>
                          <w:b/>
                          <w:color w:val="000000" w:themeColor="text1"/>
                        </w:rPr>
                        <w:t>demoras en la atención (omitir, negar, retardar o entrabar asuntos a su cargo o la prestación del servicio)</w:t>
                      </w:r>
                      <w:r w:rsidRPr="007F550E">
                        <w:rPr>
                          <w:rFonts w:ascii="MiRYAD" w:hAnsi="MiRYAD"/>
                          <w:color w:val="000000" w:themeColor="text1"/>
                        </w:rPr>
                        <w:t xml:space="preserve"> </w:t>
                      </w:r>
                      <w:r w:rsidR="001878AB" w:rsidRPr="00D477D3">
                        <w:rPr>
                          <w:rFonts w:ascii="MiRYAD" w:hAnsi="MiRYAD"/>
                          <w:color w:val="000000" w:themeColor="text1"/>
                        </w:rPr>
                        <w:t xml:space="preserve">se presentan </w:t>
                      </w:r>
                      <w:r w:rsidR="001878AB">
                        <w:rPr>
                          <w:rFonts w:ascii="MiRYAD" w:hAnsi="MiRYAD"/>
                          <w:color w:val="000000" w:themeColor="text1"/>
                        </w:rPr>
                        <w:t>regularmente</w:t>
                      </w:r>
                      <w:r w:rsidR="001878AB" w:rsidRPr="00D477D3">
                        <w:rPr>
                          <w:rFonts w:ascii="MiRYAD" w:hAnsi="MiRYAD"/>
                          <w:color w:val="000000" w:themeColor="text1"/>
                        </w:rPr>
                        <w:t xml:space="preserve"> por la dilatación en los tiempos de atención y gestión en los procedimientos, en ocasiones generando respuestas superficiales que final</w:t>
                      </w:r>
                      <w:r w:rsidR="001878AB">
                        <w:rPr>
                          <w:rFonts w:ascii="MiRYAD" w:hAnsi="MiRYAD"/>
                          <w:color w:val="000000" w:themeColor="text1"/>
                        </w:rPr>
                        <w:t>mente afectan el objetivo para el</w:t>
                      </w:r>
                      <w:r w:rsidR="001878AB" w:rsidRPr="00D477D3">
                        <w:rPr>
                          <w:rFonts w:ascii="MiRYAD" w:hAnsi="MiRYAD"/>
                          <w:color w:val="000000" w:themeColor="text1"/>
                        </w:rPr>
                        <w:t xml:space="preserve"> restablec</w:t>
                      </w:r>
                      <w:r w:rsidR="001878AB">
                        <w:rPr>
                          <w:rFonts w:ascii="MiRYAD" w:hAnsi="MiRYAD"/>
                          <w:color w:val="000000" w:themeColor="text1"/>
                        </w:rPr>
                        <w:t>imiento</w:t>
                      </w:r>
                      <w:r w:rsidR="001878AB" w:rsidRPr="00D477D3">
                        <w:rPr>
                          <w:rFonts w:ascii="MiRYAD" w:hAnsi="MiRYAD"/>
                          <w:color w:val="000000" w:themeColor="text1"/>
                        </w:rPr>
                        <w:t xml:space="preserve"> los derechos de NNA.</w:t>
                      </w:r>
                    </w:p>
                    <w:p w:rsidR="002D5C98" w:rsidRPr="007F550E" w:rsidRDefault="002D5C98" w:rsidP="00FC3566">
                      <w:pPr>
                        <w:spacing w:before="100" w:beforeAutospacing="1" w:after="100" w:afterAutospacing="1"/>
                        <w:contextualSpacing/>
                        <w:jc w:val="both"/>
                        <w:rPr>
                          <w:rFonts w:ascii="MiRYAD" w:hAnsi="MiRYAD"/>
                          <w:color w:val="FF0000"/>
                        </w:rPr>
                      </w:pPr>
                    </w:p>
                    <w:p w:rsidR="002D5C98" w:rsidRPr="00B400F1" w:rsidRDefault="002D5C98" w:rsidP="00FC3566">
                      <w:pPr>
                        <w:spacing w:before="100" w:beforeAutospacing="1" w:after="100" w:afterAutospacing="1"/>
                        <w:contextualSpacing/>
                        <w:jc w:val="both"/>
                        <w:rPr>
                          <w:rFonts w:ascii="MiRYAD" w:hAnsi="MiRYAD"/>
                          <w:color w:val="FF0000"/>
                        </w:rPr>
                      </w:pPr>
                      <w:r w:rsidRPr="007F550E">
                        <w:rPr>
                          <w:rFonts w:ascii="MiRYAD" w:hAnsi="MiRYAD"/>
                          <w:color w:val="000000" w:themeColor="text1"/>
                        </w:rPr>
                        <w:t xml:space="preserve">Con respecto a las quejas por </w:t>
                      </w:r>
                      <w:r w:rsidRPr="007F550E">
                        <w:rPr>
                          <w:rFonts w:ascii="MiRYAD" w:hAnsi="MiRYAD"/>
                          <w:b/>
                          <w:color w:val="000000" w:themeColor="text1"/>
                        </w:rPr>
                        <w:t>maltrato al ciudadano,</w:t>
                      </w:r>
                      <w:r w:rsidRPr="007F550E">
                        <w:rPr>
                          <w:rFonts w:ascii="MiRYAD" w:hAnsi="MiRYAD"/>
                          <w:color w:val="000000" w:themeColor="text1"/>
                        </w:rPr>
                        <w:t xml:space="preserve"> se identificó que los ciudadanos y usuarios manifestaron </w:t>
                      </w:r>
                      <w:r w:rsidR="001878AB">
                        <w:rPr>
                          <w:rFonts w:ascii="MiRYAD" w:hAnsi="MiRYAD"/>
                          <w:color w:val="000000" w:themeColor="text1"/>
                        </w:rPr>
                        <w:t xml:space="preserve">haber sido </w:t>
                      </w:r>
                      <w:r w:rsidRPr="007F550E">
                        <w:rPr>
                          <w:rFonts w:ascii="MiRYAD" w:hAnsi="MiRYAD"/>
                          <w:color w:val="000000" w:themeColor="text1"/>
                        </w:rPr>
                        <w:t>agredidos verbal y psicológicamente</w:t>
                      </w:r>
                      <w:r w:rsidR="001878AB">
                        <w:rPr>
                          <w:rFonts w:ascii="MiRYAD" w:hAnsi="MiRYAD"/>
                          <w:color w:val="000000" w:themeColor="text1"/>
                        </w:rPr>
                        <w:t xml:space="preserve"> o </w:t>
                      </w:r>
                      <w:r w:rsidRPr="007F550E">
                        <w:rPr>
                          <w:rFonts w:ascii="MiRYAD" w:hAnsi="MiRYAD"/>
                          <w:color w:val="000000" w:themeColor="text1"/>
                        </w:rPr>
                        <w:t>falta de tolerancia por parte de los colaboradores</w:t>
                      </w:r>
                      <w:r w:rsidR="001878AB">
                        <w:rPr>
                          <w:rFonts w:ascii="MiRYAD" w:hAnsi="MiRYAD"/>
                          <w:color w:val="000000" w:themeColor="text1"/>
                        </w:rPr>
                        <w:t>.</w:t>
                      </w:r>
                      <w:r w:rsidRPr="007F550E">
                        <w:rPr>
                          <w:rFonts w:ascii="MiRYAD" w:hAnsi="MiRYAD"/>
                          <w:color w:val="000000" w:themeColor="text1"/>
                        </w:rPr>
                        <w:t xml:space="preserve"> </w:t>
                      </w:r>
                    </w:p>
                    <w:p w:rsidR="002D5C98" w:rsidRPr="00C367B7" w:rsidRDefault="002D5C98" w:rsidP="00FC3566">
                      <w:pPr>
                        <w:jc w:val="both"/>
                        <w:rPr>
                          <w:rFonts w:ascii="MiRYAD" w:hAnsi="MiRYAD"/>
                          <w:color w:val="FF0000"/>
                        </w:rPr>
                      </w:pPr>
                    </w:p>
                    <w:p w:rsidR="002D5C98" w:rsidRPr="00EE0F22" w:rsidRDefault="002D5C98" w:rsidP="00FC3566">
                      <w:pPr>
                        <w:jc w:val="both"/>
                        <w:rPr>
                          <w:rFonts w:ascii="MiRYAD" w:hAnsi="MiRYAD"/>
                          <w:color w:val="000000" w:themeColor="text1"/>
                        </w:rPr>
                      </w:pPr>
                      <w:r w:rsidRPr="00EE0F22">
                        <w:rPr>
                          <w:rFonts w:ascii="MiRYAD" w:hAnsi="MiRYAD"/>
                          <w:color w:val="000000" w:themeColor="text1"/>
                        </w:rPr>
                        <w:t xml:space="preserve">El </w:t>
                      </w:r>
                      <w:r>
                        <w:rPr>
                          <w:rFonts w:ascii="MiRYAD" w:hAnsi="MiRYAD"/>
                          <w:color w:val="000000" w:themeColor="text1"/>
                        </w:rPr>
                        <w:t>65</w:t>
                      </w:r>
                      <w:r w:rsidRPr="00EE0F22">
                        <w:rPr>
                          <w:rFonts w:ascii="MiRYAD" w:hAnsi="MiRYAD"/>
                          <w:color w:val="000000" w:themeColor="text1"/>
                        </w:rPr>
                        <w:t>% (1</w:t>
                      </w:r>
                      <w:r>
                        <w:rPr>
                          <w:rFonts w:ascii="MiRYAD" w:hAnsi="MiRYAD"/>
                          <w:color w:val="000000" w:themeColor="text1"/>
                        </w:rPr>
                        <w:t>16</w:t>
                      </w:r>
                      <w:r w:rsidRPr="00EE0F22">
                        <w:rPr>
                          <w:rFonts w:ascii="MiRYAD" w:hAnsi="MiRYAD"/>
                          <w:color w:val="000000" w:themeColor="text1"/>
                        </w:rPr>
                        <w:t xml:space="preserve">) de las quejas fueron interpuestas contra Defensores de Familia, principalmente en los centros zonales: </w:t>
                      </w:r>
                      <w:r>
                        <w:rPr>
                          <w:rFonts w:ascii="MiRYAD" w:hAnsi="MiRYAD"/>
                          <w:color w:val="000000" w:themeColor="text1"/>
                        </w:rPr>
                        <w:t xml:space="preserve">Tunjuelito, Suba, </w:t>
                      </w:r>
                      <w:r w:rsidRPr="00EE0F22">
                        <w:rPr>
                          <w:rFonts w:ascii="MiRYAD" w:hAnsi="MiRYAD"/>
                          <w:color w:val="000000" w:themeColor="text1"/>
                        </w:rPr>
                        <w:t>Engativá</w:t>
                      </w:r>
                      <w:r>
                        <w:rPr>
                          <w:rFonts w:ascii="MiRYAD" w:hAnsi="MiRYAD"/>
                          <w:color w:val="000000" w:themeColor="text1"/>
                        </w:rPr>
                        <w:t xml:space="preserve">, Kennedy y Santa Fe </w:t>
                      </w:r>
                      <w:r w:rsidRPr="00EE0F22">
                        <w:rPr>
                          <w:rFonts w:ascii="MiRYAD" w:hAnsi="MiRYAD"/>
                          <w:color w:val="000000" w:themeColor="text1"/>
                        </w:rPr>
                        <w:t>(Reg. Bogotá)</w:t>
                      </w:r>
                      <w:r>
                        <w:rPr>
                          <w:rFonts w:ascii="MiRYAD" w:hAnsi="MiRYAD"/>
                          <w:color w:val="000000" w:themeColor="text1"/>
                        </w:rPr>
                        <w:t xml:space="preserve"> y Soacha (Reg. Cundinamarca).</w:t>
                      </w:r>
                    </w:p>
                    <w:p w:rsidR="002D5C98" w:rsidRDefault="002D5C98" w:rsidP="00214F23">
                      <w:pPr>
                        <w:jc w:val="both"/>
                        <w:rPr>
                          <w:rFonts w:ascii="MiRYAD" w:hAnsi="MiRYAD"/>
                        </w:rPr>
                      </w:pPr>
                    </w:p>
                    <w:p w:rsidR="002D5C98" w:rsidRPr="00BD164C" w:rsidRDefault="002D5C98" w:rsidP="00BD164C">
                      <w:pPr>
                        <w:rPr>
                          <w:rFonts w:cs="BrowalliaUPC"/>
                          <w:b/>
                          <w:sz w:val="16"/>
                          <w:szCs w:val="16"/>
                        </w:rPr>
                      </w:pPr>
                    </w:p>
                  </w:txbxContent>
                </v:textbox>
                <w10:wrap anchorx="margin" anchory="page"/>
              </v:shape>
            </w:pict>
          </mc:Fallback>
        </mc:AlternateContent>
      </w:r>
      <w:r w:rsidR="004E51F0" w:rsidRPr="00F56AB2">
        <w:rPr>
          <w:rFonts w:ascii="BrowalliaUPC" w:hAnsi="BrowalliaUPC" w:cs="BrowalliaUPC"/>
          <w:noProof/>
          <w:lang w:val="es-CO" w:eastAsia="es-CO"/>
        </w:rPr>
        <mc:AlternateContent>
          <mc:Choice Requires="wps">
            <w:drawing>
              <wp:anchor distT="0" distB="0" distL="114300" distR="114300" simplePos="0" relativeHeight="251583488" behindDoc="0" locked="0" layoutInCell="1" allowOverlap="1" wp14:anchorId="34437F82" wp14:editId="1C7F7D03">
                <wp:simplePos x="0" y="0"/>
                <wp:positionH relativeFrom="column">
                  <wp:posOffset>530860</wp:posOffset>
                </wp:positionH>
                <wp:positionV relativeFrom="page">
                  <wp:posOffset>5043360</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rsidR="002D5C98" w:rsidRPr="002A6B02" w:rsidRDefault="002D5C98"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04</w:t>
                            </w:r>
                            <w:r w:rsidRPr="00EC1AF9">
                              <w:rPr>
                                <w:rFonts w:ascii="MiRYAD" w:hAnsi="MiRYAD" w:cs="BrowalliaUPC"/>
                                <w:sz w:val="18"/>
                                <w:szCs w:val="16"/>
                              </w:rPr>
                              <w:t xml:space="preserve"> de </w:t>
                            </w:r>
                            <w:r>
                              <w:rPr>
                                <w:rFonts w:ascii="MiRYAD" w:hAnsi="MiRYAD" w:cs="BrowalliaUPC"/>
                                <w:sz w:val="18"/>
                                <w:szCs w:val="16"/>
                              </w:rPr>
                              <w:t>febrero</w:t>
                            </w:r>
                            <w:r w:rsidRPr="00EC1AF9">
                              <w:rPr>
                                <w:rFonts w:ascii="MiRYAD" w:hAnsi="MiRYAD" w:cs="BrowalliaUPC"/>
                                <w:sz w:val="18"/>
                                <w:szCs w:val="16"/>
                              </w:rPr>
                              <w:t xml:space="preserve"> de 201</w:t>
                            </w:r>
                            <w:r>
                              <w:rPr>
                                <w:rFonts w:ascii="MiRYAD" w:hAnsi="MiRYAD" w:cs="BrowalliaUPC"/>
                                <w:sz w:val="18"/>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37F82" id="_x0000_s1047" type="#_x0000_t202" style="position:absolute;margin-left:41.8pt;margin-top:397.1pt;width:350.45pt;height:18.4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0bFwIAAAUEAAAOAAAAZHJzL2Uyb0RvYy54bWysU8tu2zAQvBfoPxC813rESmzBcpA6TVEg&#10;fQBpP4AmKYsoyVVJ2pL79VlSjmO0t6I6EFwtd7gzO1zdjkaTg3RegW1oMcspkZaDUHbX0B/fH94t&#10;KPGBWcE0WNnQo/T0dv32zWroa1lCB1pIRxDE+nroG9qF0NdZ5nknDfMz6KXFZAvOsICh22XCsQHR&#10;jc7KPL/OBnCid8Cl9/j3fkrSdcJvW8nD17b1MhDdUOwtpNWldRvXbL1i9c6xvlP81Ab7hy4MUxYv&#10;PUPds8DI3qm/oIziDjy0YcbBZNC2isvEAdkU+R9snjrWy8QFxfH9WSb//2D5l8M3R5RoaJUXN0tK&#10;LDM4ps2eCQdESBLkGICUUaih9zWef+qxIozvYcSBJ9K+fwT+0xMLm47ZnbxzDoZOMoGNFrEyuyid&#10;cHwE2Q6fQeBtbB8gAY2tM1FF1IUgOg7seB4S9kE4/pzPq/ymqCjhmCuvrq4XaYoZq1+qe+fDRwmG&#10;xE1DHZogobPDow+xG1a/HImXWXhQWicjaEuGhi6rskoFFxmjAvpUK9PQRR6/yTmR5AcrUnFgSk97&#10;vEDbE+tIdKIcxu2YlC6TJlGSLYgj6uBg8iW+I9x04H5TMqAnG+p/7ZmTlOhPFrVcFvN5NHEK5tVN&#10;iYG7zGwvM8xyhGpooGTabkIy/sT5DjVvVZLjtZNTz+i1pNLpXUQzX8bp1OvrXT8DAAD//wMAUEsD&#10;BBQABgAIAAAAIQAcKyDZ3wAAAAoBAAAPAAAAZHJzL2Rvd25yZXYueG1sTI/LbsIwEEX3lfoP1lTq&#10;rthAgJBmghBVt61KH1J3Jh6SiHgcxYakf1+zapeje3TvmXwz2lZcqPeNY4TpRIEgLp1puEL4eH9+&#10;SEH4oNno1jEh/JCHTXF7k+vMuIHf6LIPlYgl7DONUIfQZVL6siar/cR1xDE7ut7qEM++kqbXQyy3&#10;rZwptZRWNxwXat3RrqbytD9bhM+X4/dXol6rJ7voBjcqyXYtEe/vxu0jiEBj+IPhqh/VoYhOB3dm&#10;40WLkM6XkURYrZMZiAis0mQB4nBNpgpkkcv/LxS/AAAA//8DAFBLAQItABQABgAIAAAAIQC2gziS&#10;/gAAAOEBAAATAAAAAAAAAAAAAAAAAAAAAABbQ29udGVudF9UeXBlc10ueG1sUEsBAi0AFAAGAAgA&#10;AAAhADj9If/WAAAAlAEAAAsAAAAAAAAAAAAAAAAALwEAAF9yZWxzLy5yZWxzUEsBAi0AFAAGAAgA&#10;AAAhAIIcfRsXAgAABQQAAA4AAAAAAAAAAAAAAAAALgIAAGRycy9lMm9Eb2MueG1sUEsBAi0AFAAG&#10;AAgAAAAhABwrINnfAAAACgEAAA8AAAAAAAAAAAAAAAAAcQQAAGRycy9kb3ducmV2LnhtbFBLBQYA&#10;AAAABAAEAPMAAAB9BQAAAAA=&#10;" filled="f" stroked="f">
                <v:textbox>
                  <w:txbxContent>
                    <w:p w:rsidR="002D5C98" w:rsidRPr="002A6B02" w:rsidRDefault="002D5C98" w:rsidP="00BD164C">
                      <w:pPr>
                        <w:rPr>
                          <w:rFonts w:ascii="MiRYAD" w:hAnsi="MiRYAD" w:cs="BrowalliaUPC"/>
                          <w:sz w:val="18"/>
                          <w:szCs w:val="16"/>
                        </w:rPr>
                      </w:pPr>
                      <w:r w:rsidRPr="00EC1AF9">
                        <w:rPr>
                          <w:rFonts w:ascii="MiRYAD" w:hAnsi="MiRYAD" w:cs="BrowalliaUPC"/>
                          <w:sz w:val="18"/>
                          <w:szCs w:val="16"/>
                        </w:rPr>
                        <w:t xml:space="preserve">Fuente: Informes SIM, corte </w:t>
                      </w:r>
                      <w:r>
                        <w:rPr>
                          <w:rFonts w:ascii="MiRYAD" w:hAnsi="MiRYAD" w:cs="BrowalliaUPC"/>
                          <w:sz w:val="18"/>
                          <w:szCs w:val="16"/>
                        </w:rPr>
                        <w:t>04</w:t>
                      </w:r>
                      <w:r w:rsidRPr="00EC1AF9">
                        <w:rPr>
                          <w:rFonts w:ascii="MiRYAD" w:hAnsi="MiRYAD" w:cs="BrowalliaUPC"/>
                          <w:sz w:val="18"/>
                          <w:szCs w:val="16"/>
                        </w:rPr>
                        <w:t xml:space="preserve"> de </w:t>
                      </w:r>
                      <w:r>
                        <w:rPr>
                          <w:rFonts w:ascii="MiRYAD" w:hAnsi="MiRYAD" w:cs="BrowalliaUPC"/>
                          <w:sz w:val="18"/>
                          <w:szCs w:val="16"/>
                        </w:rPr>
                        <w:t>febrero</w:t>
                      </w:r>
                      <w:r w:rsidRPr="00EC1AF9">
                        <w:rPr>
                          <w:rFonts w:ascii="MiRYAD" w:hAnsi="MiRYAD" w:cs="BrowalliaUPC"/>
                          <w:sz w:val="18"/>
                          <w:szCs w:val="16"/>
                        </w:rPr>
                        <w:t xml:space="preserve"> de 201</w:t>
                      </w:r>
                      <w:r>
                        <w:rPr>
                          <w:rFonts w:ascii="MiRYAD" w:hAnsi="MiRYAD" w:cs="BrowalliaUPC"/>
                          <w:sz w:val="18"/>
                          <w:szCs w:val="16"/>
                        </w:rPr>
                        <w:t>9</w:t>
                      </w:r>
                    </w:p>
                  </w:txbxContent>
                </v:textbox>
                <w10:wrap anchory="page"/>
              </v:shape>
            </w:pict>
          </mc:Fallback>
        </mc:AlternateContent>
      </w:r>
      <w:r w:rsidR="00E768B8" w:rsidRPr="00190C9C">
        <w:rPr>
          <w:rFonts w:ascii="MiRYAD" w:hAnsi="MiRYAD"/>
          <w:noProof/>
          <w:lang w:val="es-CO" w:eastAsia="es-CO"/>
        </w:rPr>
        <mc:AlternateContent>
          <mc:Choice Requires="wps">
            <w:drawing>
              <wp:anchor distT="0" distB="0" distL="114300" distR="114300" simplePos="0" relativeHeight="251645440" behindDoc="0" locked="0" layoutInCell="1" allowOverlap="1" wp14:anchorId="61EBAD4F" wp14:editId="2964AC02">
                <wp:simplePos x="0" y="0"/>
                <wp:positionH relativeFrom="margin">
                  <wp:posOffset>397510</wp:posOffset>
                </wp:positionH>
                <wp:positionV relativeFrom="page">
                  <wp:posOffset>1932849</wp:posOffset>
                </wp:positionV>
                <wp:extent cx="6633210" cy="566420"/>
                <wp:effectExtent l="0" t="0" r="0" b="5080"/>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Pr="00BD164C" w:rsidRDefault="001878AB" w:rsidP="00FC3566">
                            <w:pPr>
                              <w:jc w:val="center"/>
                              <w:rPr>
                                <w:rFonts w:ascii="MiRYAD" w:hAnsi="MiRYAD"/>
                                <w:b/>
                              </w:rPr>
                            </w:pPr>
                            <w:bookmarkStart w:id="5" w:name="_Hlk2350933"/>
                            <w:r>
                              <w:rPr>
                                <w:rFonts w:ascii="MiRYAD" w:hAnsi="MiRYAD"/>
                                <w:b/>
                              </w:rPr>
                              <w:t>Principales m</w:t>
                            </w:r>
                            <w:r w:rsidR="002D5C98" w:rsidRPr="003E0031">
                              <w:rPr>
                                <w:rFonts w:ascii="MiRYAD" w:hAnsi="MiRYAD" w:hint="eastAsia"/>
                                <w:b/>
                              </w:rPr>
                              <w:t xml:space="preserve">otivos y servicios afectados por </w:t>
                            </w:r>
                            <w:r w:rsidR="00C43F01">
                              <w:rPr>
                                <w:rFonts w:ascii="MiRYAD" w:hAnsi="MiRYAD"/>
                                <w:b/>
                              </w:rPr>
                              <w:t xml:space="preserve">las </w:t>
                            </w:r>
                            <w:r w:rsidR="002D5C98" w:rsidRPr="003E0031">
                              <w:rPr>
                                <w:rFonts w:ascii="MiRYAD" w:hAnsi="MiRYAD" w:hint="eastAsia"/>
                                <w:b/>
                              </w:rPr>
                              <w:t>quejas</w:t>
                            </w:r>
                            <w:r w:rsidR="002D5C98">
                              <w:rPr>
                                <w:rFonts w:ascii="MiRYAD" w:hAnsi="MiRYAD"/>
                                <w:b/>
                              </w:rPr>
                              <w:t xml:space="preserve"> enero de 2019</w:t>
                            </w:r>
                          </w:p>
                          <w:bookmarkEnd w:id="5"/>
                          <w:p w:rsidR="002D5C98" w:rsidRPr="0030153B" w:rsidRDefault="002D5C98" w:rsidP="00BD164C">
                            <w:pPr>
                              <w:rPr>
                                <w:rFonts w:ascii="MiRYAD" w:hAnsi="MiRYAD"/>
                                <w:b/>
                                <w:lang w:val="es-CO"/>
                              </w:rPr>
                            </w:pPr>
                          </w:p>
                          <w:p w:rsidR="002D5C98" w:rsidRPr="003F4727" w:rsidRDefault="002D5C98"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BAD4F" id="_x0000_s1048" type="#_x0000_t202" style="position:absolute;margin-left:31.3pt;margin-top:152.2pt;width:522.3pt;height:44.6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upFgIAAAUEAAAOAAAAZHJzL2Uyb0RvYy54bWysU9tuGyEQfa/Uf0C813uJ7SQrr6PUaapK&#10;6UVK+wEYWC8qMBSwd92v78A6rtW+Vd0HBDvMmTlnDqu70WhykD4osC2tZiUl0nIQyu5a+u3r45sb&#10;SkJkVjANVrb0KAO9W79+tRpcI2voQQvpCYLY0AyupX2MrimKwHtpWJiBkxaDHXjDIh79rhCeDYhu&#10;dFGX5bIYwAvngcsQ8O/DFKTrjN91ksfPXRdkJLql2FvMq8/rNq3FesWanWeuV/zUBvuHLgxTFoue&#10;oR5YZGTv1V9QRnEPAbo442AK6DrFZeaAbKryDzbPPXMyc0FxgjvLFP4fLP90+OKJEi1dlNX1khLL&#10;DI5ps2fCAxGSRDlGIHUSanChwfvPDjPi+BZGHHgmHdwT8O+BWNj0zO7kvfcw9JIJbLRKmcVF6oQT&#10;Esh2+AgCq7F9hAw0dt4kFVEXgug4sON5SNgH4fhzuby6qisMcYwtlst5nadYsOYl2/kQ30swJG1a&#10;6tEEGZ0dnkJM3bDm5UoqZuFRaZ2NoC0ZWnq7qBc54SJiVESfamVaelOmb3JOIvnOipwcmdLTHgto&#10;e2KdiE6U47gds9L1Wc0tiCPq4GHyJb4j3PTgf1IyoCdbGn7smZeU6A8Wtbyt5vNk4nyYL66ROfGX&#10;ke1lhFmOUC2NlEzbTczGnzjfo+adynKk4UydnHpGr2WVTu8imfnynG/9fr3rXwAAAP//AwBQSwME&#10;FAAGAAgAAAAhAPwOsSvfAAAACwEAAA8AAABkcnMvZG93bnJldi54bWxMj8FOwzAMhu9IvENkJG7M&#10;WVcKK02nCcQVxDaQuGWN11ZrnKrJ1vL2ZCc42v70+/uL1WQ7cabBt44VzGcSBHHlTMu1gt329e4R&#10;hA+aje4ck4If8rAqr68KnRs38gedN6EWMYR9rhU0IfQ5oq8astrPXE8cbwc3WB3iONRoBj3GcNth&#10;ImWGVrccPzS6p+eGquPmZBV8vh2+v1L5Xr/Y+350k0S2S1Tq9mZaP4EINIU/GC76UR3K6LR3JzZe&#10;dAqyJIukgoVMUxAXYC4fEhD7uFouMsCywP8dyl8AAAD//wMAUEsBAi0AFAAGAAgAAAAhALaDOJL+&#10;AAAA4QEAABMAAAAAAAAAAAAAAAAAAAAAAFtDb250ZW50X1R5cGVzXS54bWxQSwECLQAUAAYACAAA&#10;ACEAOP0h/9YAAACUAQAACwAAAAAAAAAAAAAAAAAvAQAAX3JlbHMvLnJlbHNQSwECLQAUAAYACAAA&#10;ACEA8AVrqRYCAAAFBAAADgAAAAAAAAAAAAAAAAAuAgAAZHJzL2Uyb0RvYy54bWxQSwECLQAUAAYA&#10;CAAAACEA/A6xK98AAAALAQAADwAAAAAAAAAAAAAAAABwBAAAZHJzL2Rvd25yZXYueG1sUEsFBgAA&#10;AAAEAAQA8wAAAHwFAAAAAA==&#10;" filled="f" stroked="f">
                <v:textbox>
                  <w:txbxContent>
                    <w:p w:rsidR="002D5C98" w:rsidRPr="00BD164C" w:rsidRDefault="001878AB" w:rsidP="00FC3566">
                      <w:pPr>
                        <w:jc w:val="center"/>
                        <w:rPr>
                          <w:rFonts w:ascii="MiRYAD" w:hAnsi="MiRYAD"/>
                          <w:b/>
                        </w:rPr>
                      </w:pPr>
                      <w:bookmarkStart w:id="6" w:name="_Hlk2350933"/>
                      <w:r>
                        <w:rPr>
                          <w:rFonts w:ascii="MiRYAD" w:hAnsi="MiRYAD"/>
                          <w:b/>
                        </w:rPr>
                        <w:t>Principales m</w:t>
                      </w:r>
                      <w:r w:rsidR="002D5C98" w:rsidRPr="003E0031">
                        <w:rPr>
                          <w:rFonts w:ascii="MiRYAD" w:hAnsi="MiRYAD" w:hint="eastAsia"/>
                          <w:b/>
                        </w:rPr>
                        <w:t xml:space="preserve">otivos y servicios afectados por </w:t>
                      </w:r>
                      <w:r w:rsidR="00C43F01">
                        <w:rPr>
                          <w:rFonts w:ascii="MiRYAD" w:hAnsi="MiRYAD"/>
                          <w:b/>
                        </w:rPr>
                        <w:t xml:space="preserve">las </w:t>
                      </w:r>
                      <w:r w:rsidR="002D5C98" w:rsidRPr="003E0031">
                        <w:rPr>
                          <w:rFonts w:ascii="MiRYAD" w:hAnsi="MiRYAD" w:hint="eastAsia"/>
                          <w:b/>
                        </w:rPr>
                        <w:t>quejas</w:t>
                      </w:r>
                      <w:r w:rsidR="002D5C98">
                        <w:rPr>
                          <w:rFonts w:ascii="MiRYAD" w:hAnsi="MiRYAD"/>
                          <w:b/>
                        </w:rPr>
                        <w:t xml:space="preserve"> enero de 2019</w:t>
                      </w:r>
                    </w:p>
                    <w:bookmarkEnd w:id="6"/>
                    <w:p w:rsidR="002D5C98" w:rsidRPr="0030153B" w:rsidRDefault="002D5C98" w:rsidP="00BD164C">
                      <w:pPr>
                        <w:rPr>
                          <w:rFonts w:ascii="MiRYAD" w:hAnsi="MiRYAD"/>
                          <w:b/>
                          <w:lang w:val="es-CO"/>
                        </w:rPr>
                      </w:pPr>
                    </w:p>
                    <w:p w:rsidR="002D5C98" w:rsidRPr="003F4727" w:rsidRDefault="002D5C98" w:rsidP="00BD164C">
                      <w:pPr>
                        <w:rPr>
                          <w:rFonts w:cs="BrowalliaUPC"/>
                          <w:sz w:val="16"/>
                          <w:szCs w:val="16"/>
                        </w:rPr>
                      </w:pPr>
                    </w:p>
                  </w:txbxContent>
                </v:textbox>
                <w10:wrap anchorx="margin" anchory="page"/>
              </v:shape>
            </w:pict>
          </mc:Fallback>
        </mc:AlternateContent>
      </w:r>
      <w:r w:rsidR="00E768B8"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16278951" wp14:editId="05CBB1EF">
                <wp:simplePos x="0" y="0"/>
                <wp:positionH relativeFrom="margin">
                  <wp:posOffset>508635</wp:posOffset>
                </wp:positionH>
                <wp:positionV relativeFrom="page">
                  <wp:posOffset>991870</wp:posOffset>
                </wp:positionV>
                <wp:extent cx="6633210" cy="1120775"/>
                <wp:effectExtent l="0" t="0" r="0" b="3175"/>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20775"/>
                        </a:xfrm>
                        <a:prstGeom prst="rect">
                          <a:avLst/>
                        </a:prstGeom>
                        <a:noFill/>
                        <a:ln w="9525">
                          <a:noFill/>
                          <a:miter lim="800000"/>
                          <a:headEnd/>
                          <a:tailEnd/>
                        </a:ln>
                      </wps:spPr>
                      <wps:txbx>
                        <w:txbxContent>
                          <w:p w:rsidR="002D5C98" w:rsidRPr="00C65936" w:rsidRDefault="002D5C98" w:rsidP="00FC3566">
                            <w:pPr>
                              <w:spacing w:before="100" w:beforeAutospacing="1" w:after="100" w:afterAutospacing="1"/>
                              <w:contextualSpacing/>
                              <w:jc w:val="both"/>
                              <w:rPr>
                                <w:rFonts w:ascii="MiRYAD" w:hAnsi="MiRYAD"/>
                              </w:rPr>
                            </w:pPr>
                            <w:bookmarkStart w:id="7" w:name="_Hlk2350790"/>
                            <w:r>
                              <w:rPr>
                                <w:rFonts w:ascii="MiRYAD" w:hAnsi="MiRYAD"/>
                              </w:rPr>
                              <w:t>L</w:t>
                            </w:r>
                            <w:r w:rsidRPr="00C65936">
                              <w:rPr>
                                <w:rFonts w:ascii="MiRYAD" w:hAnsi="MiRYAD"/>
                              </w:rPr>
                              <w:t>os motivos por los cuáles se presenta</w:t>
                            </w:r>
                            <w:r>
                              <w:rPr>
                                <w:rFonts w:ascii="MiRYAD" w:hAnsi="MiRYAD"/>
                              </w:rPr>
                              <w:t>ron</w:t>
                            </w:r>
                            <w:r w:rsidRPr="00C65936">
                              <w:rPr>
                                <w:rFonts w:ascii="MiRYAD" w:hAnsi="MiRYAD"/>
                              </w:rPr>
                              <w:t xml:space="preserve"> el mayor número de quejas</w:t>
                            </w:r>
                            <w:r>
                              <w:rPr>
                                <w:rFonts w:ascii="MiRYAD" w:hAnsi="MiRYAD"/>
                              </w:rPr>
                              <w:t>,</w:t>
                            </w:r>
                            <w:r w:rsidRPr="00C65936">
                              <w:rPr>
                                <w:rFonts w:ascii="MiRYAD" w:hAnsi="MiRYAD"/>
                              </w:rPr>
                              <w:t xml:space="preserve"> </w:t>
                            </w:r>
                            <w:r>
                              <w:rPr>
                                <w:rFonts w:ascii="MiRYAD" w:hAnsi="MiRYAD"/>
                              </w:rPr>
                              <w:t>fueron</w:t>
                            </w:r>
                            <w:r w:rsidRPr="00C65936">
                              <w:rPr>
                                <w:rFonts w:ascii="MiRYAD" w:hAnsi="MiRYAD"/>
                              </w:rPr>
                              <w:t>: Incumplimiento, abuso o extralimi</w:t>
                            </w:r>
                            <w:r>
                              <w:rPr>
                                <w:rFonts w:ascii="MiRYAD" w:hAnsi="MiRYAD"/>
                              </w:rPr>
                              <w:t>tación de deberes o funciones; 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Pr>
                                <w:rFonts w:ascii="MiRYAD" w:hAnsi="MiRYAD"/>
                              </w:rPr>
                              <w:t xml:space="preserve"> y maltrato al c</w:t>
                            </w:r>
                            <w:r w:rsidRPr="00C65936">
                              <w:rPr>
                                <w:rFonts w:ascii="MiRYAD" w:hAnsi="MiRYAD"/>
                              </w:rPr>
                              <w:t xml:space="preserve">iudadano,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Pr>
                                <w:rFonts w:ascii="MiRYAD" w:hAnsi="MiRYAD"/>
                              </w:rPr>
                              <w:t xml:space="preserve"> </w:t>
                            </w:r>
                            <w:r w:rsidRPr="00C65936">
                              <w:rPr>
                                <w:rFonts w:ascii="MiRYAD" w:hAnsi="MiRYAD"/>
                              </w:rPr>
                              <w:t>asuntos conciliables como fijación de custodia y cuidado personal</w:t>
                            </w:r>
                            <w:r>
                              <w:rPr>
                                <w:rFonts w:ascii="MiRYAD" w:hAnsi="MiRYAD"/>
                              </w:rPr>
                              <w:t xml:space="preserve"> y servicio al ciudadano.</w:t>
                            </w:r>
                          </w:p>
                          <w:bookmarkEnd w:id="7"/>
                          <w:p w:rsidR="002D5C98" w:rsidRPr="003F4727" w:rsidRDefault="002D5C98" w:rsidP="00BD164C">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78951" id="_x0000_s1049" type="#_x0000_t202" style="position:absolute;margin-left:40.05pt;margin-top:78.1pt;width:522.3pt;height:88.2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FLgFgIAAAYEAAAOAAAAZHJzL2Uyb0RvYy54bWysU9uO2yAQfa/Uf0C8N46d264VZ7XNdqtK&#10;24u07QcQwDEqMBRI7O3Xd8BJGrVvVf2AwMOcmXPmsL4bjCZH6YMC29ByMqVEWg5C2X1Dv319fHND&#10;SYjMCqbByoa+yEDvNq9frXtXywo60EJ6giA21L1raBejq4si8E4aFibgpMVgC96wiEe/L4RnPaIb&#10;XVTT6bLowQvngcsQ8O/DGKSbjN+2ksfPbRtkJLqh2FvMq8/rLq3FZs3qvWeuU/zUBvuHLgxTFote&#10;oB5YZOTg1V9QRnEPAdo44WAKaFvFZeaAbMrpH2yeO+Zk5oLiBHeRKfw/WP7p+MUTJXB289lyRYll&#10;Bse0PTDhgQhJohwikCoJ1btQ4/1nhxlxeAsDJmXSwT0B/x6IhW3H7F7eew99J5nARsuUWVyljjgh&#10;gez6jyCwGjtEyEBD601SEXUhiI4De7kMCfsgHH8ul7NZVWKIY6wsq+lqtcg1WH1Odz7E9xIMSZuG&#10;enRBhmfHpxBTO6w+X0nVLDwqrbMTtCV9Q28X1SInXEWMimhUrUxDb6bpG62TWL6zIidHpvS4xwLa&#10;nmgnpiPnOOyGLHU1O8u5A/GCQngYjYkPCTcd+J+U9GjKhoYfB+YlJfqDRTFvy/k8uTgf5otVhQd/&#10;HdldR5jlCNXQSMm43cbs/JHzPYreqixHms7YyalnNFtW6fQwkpuvz/nW7+e7+QUAAP//AwBQSwME&#10;FAAGAAgAAAAhAM+UWHrfAAAACwEAAA8AAABkcnMvZG93bnJldi54bWxMj01PwzAMhu9I+w+Rkbix&#10;pN0npe6EQFxBbAOJW9Z4bbXGqZpsLf+e7ARH249eP2++GW0rLtT7xjFCMlUgiEtnGq4Q9rvX+zUI&#10;HzQb3TomhB/ysCkmN7nOjBv4gy7bUIkYwj7TCHUIXSalL2uy2k9dRxxvR9dbHeLYV9L0eojhtpWp&#10;UktpdcPxQ607eq6pPG3PFuHz7fj9NVfv1YtddIMblWT7IBHvbsenRxCBxvAHw1U/qkMRnQ7uzMaL&#10;FmGtkkjG/WKZgrgCSTpfgTggzGbpCmSRy/8dil8AAAD//wMAUEsBAi0AFAAGAAgAAAAhALaDOJL+&#10;AAAA4QEAABMAAAAAAAAAAAAAAAAAAAAAAFtDb250ZW50X1R5cGVzXS54bWxQSwECLQAUAAYACAAA&#10;ACEAOP0h/9YAAACUAQAACwAAAAAAAAAAAAAAAAAvAQAAX3JlbHMvLnJlbHNQSwECLQAUAAYACAAA&#10;ACEAPThS4BYCAAAGBAAADgAAAAAAAAAAAAAAAAAuAgAAZHJzL2Uyb0RvYy54bWxQSwECLQAUAAYA&#10;CAAAACEAz5RYet8AAAALAQAADwAAAAAAAAAAAAAAAABwBAAAZHJzL2Rvd25yZXYueG1sUEsFBgAA&#10;AAAEAAQA8wAAAHwFAAAAAA==&#10;" filled="f" stroked="f">
                <v:textbox>
                  <w:txbxContent>
                    <w:p w:rsidR="002D5C98" w:rsidRPr="00C65936" w:rsidRDefault="002D5C98" w:rsidP="00FC3566">
                      <w:pPr>
                        <w:spacing w:before="100" w:beforeAutospacing="1" w:after="100" w:afterAutospacing="1"/>
                        <w:contextualSpacing/>
                        <w:jc w:val="both"/>
                        <w:rPr>
                          <w:rFonts w:ascii="MiRYAD" w:hAnsi="MiRYAD"/>
                        </w:rPr>
                      </w:pPr>
                      <w:bookmarkStart w:id="8" w:name="_Hlk2350790"/>
                      <w:r>
                        <w:rPr>
                          <w:rFonts w:ascii="MiRYAD" w:hAnsi="MiRYAD"/>
                        </w:rPr>
                        <w:t>L</w:t>
                      </w:r>
                      <w:r w:rsidRPr="00C65936">
                        <w:rPr>
                          <w:rFonts w:ascii="MiRYAD" w:hAnsi="MiRYAD"/>
                        </w:rPr>
                        <w:t>os motivos por los cuáles se presenta</w:t>
                      </w:r>
                      <w:r>
                        <w:rPr>
                          <w:rFonts w:ascii="MiRYAD" w:hAnsi="MiRYAD"/>
                        </w:rPr>
                        <w:t>ron</w:t>
                      </w:r>
                      <w:r w:rsidRPr="00C65936">
                        <w:rPr>
                          <w:rFonts w:ascii="MiRYAD" w:hAnsi="MiRYAD"/>
                        </w:rPr>
                        <w:t xml:space="preserve"> el mayor número de quejas</w:t>
                      </w:r>
                      <w:r>
                        <w:rPr>
                          <w:rFonts w:ascii="MiRYAD" w:hAnsi="MiRYAD"/>
                        </w:rPr>
                        <w:t>,</w:t>
                      </w:r>
                      <w:r w:rsidRPr="00C65936">
                        <w:rPr>
                          <w:rFonts w:ascii="MiRYAD" w:hAnsi="MiRYAD"/>
                        </w:rPr>
                        <w:t xml:space="preserve"> </w:t>
                      </w:r>
                      <w:r>
                        <w:rPr>
                          <w:rFonts w:ascii="MiRYAD" w:hAnsi="MiRYAD"/>
                        </w:rPr>
                        <w:t>fueron</w:t>
                      </w:r>
                      <w:r w:rsidRPr="00C65936">
                        <w:rPr>
                          <w:rFonts w:ascii="MiRYAD" w:hAnsi="MiRYAD"/>
                        </w:rPr>
                        <w:t>: Incumplimiento, abuso o extralimi</w:t>
                      </w:r>
                      <w:r>
                        <w:rPr>
                          <w:rFonts w:ascii="MiRYAD" w:hAnsi="MiRYAD"/>
                        </w:rPr>
                        <w:t>tación de deberes o funciones; d</w:t>
                      </w:r>
                      <w:r w:rsidRPr="007B0F6B">
                        <w:rPr>
                          <w:rFonts w:ascii="MiRYAD" w:hAnsi="MiRYAD"/>
                        </w:rPr>
                        <w:t xml:space="preserve">emora en la atención (omitir, negar, retardar o entrabar asuntos a su cargo o </w:t>
                      </w:r>
                      <w:r>
                        <w:rPr>
                          <w:rFonts w:ascii="MiRYAD" w:hAnsi="MiRYAD"/>
                        </w:rPr>
                        <w:t xml:space="preserve">la </w:t>
                      </w:r>
                      <w:r w:rsidRPr="007B0F6B">
                        <w:rPr>
                          <w:rFonts w:ascii="MiRYAD" w:hAnsi="MiRYAD"/>
                        </w:rPr>
                        <w:t>prestación del servicio)</w:t>
                      </w:r>
                      <w:r>
                        <w:rPr>
                          <w:rFonts w:ascii="MiRYAD" w:hAnsi="MiRYAD"/>
                        </w:rPr>
                        <w:t xml:space="preserve"> y maltrato al c</w:t>
                      </w:r>
                      <w:r w:rsidRPr="00C65936">
                        <w:rPr>
                          <w:rFonts w:ascii="MiRYAD" w:hAnsi="MiRYAD"/>
                        </w:rPr>
                        <w:t xml:space="preserve">iudadano, afectando principalmente los servicios de: </w:t>
                      </w:r>
                      <w:r w:rsidRPr="00C65936">
                        <w:rPr>
                          <w:rFonts w:ascii="MiRYAD" w:hAnsi="MiRYAD" w:hint="eastAsia"/>
                        </w:rPr>
                        <w:t xml:space="preserve">proceso administrativo de restablecimiento </w:t>
                      </w:r>
                      <w:r w:rsidRPr="00C65936">
                        <w:rPr>
                          <w:rFonts w:ascii="MiRYAD" w:hAnsi="MiRYAD"/>
                        </w:rPr>
                        <w:t xml:space="preserve">de </w:t>
                      </w:r>
                      <w:r w:rsidRPr="00C65936">
                        <w:rPr>
                          <w:rFonts w:ascii="MiRYAD" w:hAnsi="MiRYAD" w:hint="eastAsia"/>
                        </w:rPr>
                        <w:t>derechos</w:t>
                      </w:r>
                      <w:r w:rsidRPr="00C65936">
                        <w:rPr>
                          <w:rFonts w:ascii="MiRYAD" w:hAnsi="MiRYAD"/>
                        </w:rPr>
                        <w:t>,</w:t>
                      </w:r>
                      <w:r>
                        <w:rPr>
                          <w:rFonts w:ascii="MiRYAD" w:hAnsi="MiRYAD"/>
                        </w:rPr>
                        <w:t xml:space="preserve"> </w:t>
                      </w:r>
                      <w:r w:rsidRPr="00C65936">
                        <w:rPr>
                          <w:rFonts w:ascii="MiRYAD" w:hAnsi="MiRYAD"/>
                        </w:rPr>
                        <w:t>asuntos conciliables como fijación de custodia y cuidado personal</w:t>
                      </w:r>
                      <w:r>
                        <w:rPr>
                          <w:rFonts w:ascii="MiRYAD" w:hAnsi="MiRYAD"/>
                        </w:rPr>
                        <w:t xml:space="preserve"> y servicio al ciudadano.</w:t>
                      </w:r>
                    </w:p>
                    <w:bookmarkEnd w:id="8"/>
                    <w:p w:rsidR="002D5C98" w:rsidRPr="003F4727" w:rsidRDefault="002D5C98" w:rsidP="00BD164C">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47488" behindDoc="0" locked="0" layoutInCell="1" allowOverlap="1" wp14:anchorId="7275D891" wp14:editId="2E021C1A">
                <wp:simplePos x="0" y="0"/>
                <wp:positionH relativeFrom="column">
                  <wp:posOffset>7026275</wp:posOffset>
                </wp:positionH>
                <wp:positionV relativeFrom="page">
                  <wp:posOffset>9499849</wp:posOffset>
                </wp:positionV>
                <wp:extent cx="346710" cy="337820"/>
                <wp:effectExtent l="0" t="0" r="0" b="0"/>
                <wp:wrapNone/>
                <wp:docPr id="14388" name="Cuadro de texto 14388"/>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5D891" id="Cuadro de texto 14388" o:spid="_x0000_s1050" type="#_x0000_t202" style="position:absolute;margin-left:553.25pt;margin-top:748pt;width:27.3pt;height:26.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a6zgQIAAG8FAAAOAAAAZHJzL2Uyb0RvYy54bWysVEtvEzEQviPxHyzf6eZFW6JuqpCqCKmi&#10;FS3q2fHazQqvx9hOsuHX89m7SUPhUsTFOzvv+eZxcdk2hm2UDzXZkg9PBpwpK6mq7VPJvz1cvzvn&#10;LERhK2HIqpLvVOCXs7dvLrZuqka0IlMpz+DEhunWlXwVo5sWRZAr1YhwQk5ZCDX5RkT8+qei8mIL&#10;740pRoPBabElXzlPUoUA7lUn5LPsX2sl463WQUVmSo7cYn59fpfpLWYXYvrkhVvVsk9D/EMWjagt&#10;gh5cXYko2NrXf7hqaukpkI4nkpqCtK6lyjWgmuHgRTX3K+FUrgXgBHeAKfw/t/LL5s6zukLvJuNz&#10;NMuKBm1arEXliVWKRdVGYp0QYG1dmMLm3sEqth+phWECMfEDmAmDVvsmfVEdgxyw7w5QwxuTYI4n&#10;p2dDSCRE4/HZ+Si3ong2dj7ET4oaloiSe3QyAyw2NyEiIFT3KimWpevamNxNY39jQLHjqDwOvfVz&#10;vpmKO6OSlbFflQYcOe3EyIOoFsazjcAICSmVjbni7BfaSUsj9msMe/1k2mX1GuODRY5MNh6Mm9qS&#10;zyi9SLv6vk9Zd/rA76juRMZ22eY5GE32/VxStUObPXVbE5y8rtGMGxHinfBYE/QPqx9v8WhD25JT&#10;T3G2Iv/zb/ykj+mFlLMt1q7k4cdaeMWZ+Wwx1x+Gk0na0/wzeX+GuWD+WLI8lth1syC0ZYgj42Qm&#10;k340e1J7ah5xIeYpKkTCSsQuedyTi9gdA1wYqebzrITNdCLe2Hsnk+sEcxq1h/ZReNfPY1qLL7Rf&#10;UDF9MZadbrK0NF9H0nWe2QR0h2rfAGx1HuX+AqWzcfyftZ7v5OwXAAAA//8DAFBLAwQUAAYACAAA&#10;ACEAmkrV6uAAAAAPAQAADwAAAGRycy9kb3ducmV2LnhtbEyPzU7DMBCE70i8g7VI3KidKolIGqdC&#10;IK4gyo/EzY23SdR4HcVuE96e7QluM9pPszPVdnGDOOMUek8akpUCgdR421Or4eP9+e4eRIiGrBk8&#10;oYYfDLCtr68qU1o/0xued7EVHEKhNBq6GMdSytB06ExY+RGJbwc/ORPZTq20k5k53A1yrVQunemJ&#10;P3RmxMcOm+Pu5DR8vhy+v1L12j65bJz9oiS5Qmp9e7M8bEBEXOIfDJf6XB1q7rT3J7JBDOwTlWfM&#10;skqLnGddmCRPEhB7VllarEHWlfy/o/4FAAD//wMAUEsBAi0AFAAGAAgAAAAhALaDOJL+AAAA4QEA&#10;ABMAAAAAAAAAAAAAAAAAAAAAAFtDb250ZW50X1R5cGVzXS54bWxQSwECLQAUAAYACAAAACEAOP0h&#10;/9YAAACUAQAACwAAAAAAAAAAAAAAAAAvAQAAX3JlbHMvLnJlbHNQSwECLQAUAAYACAAAACEAgCWu&#10;s4ECAABvBQAADgAAAAAAAAAAAAAAAAAuAgAAZHJzL2Uyb0RvYy54bWxQSwECLQAUAAYACAAAACEA&#10;mkrV6uAAAAAPAQAADwAAAAAAAAAAAAAAAADbBAAAZHJzL2Rvd25yZXYueG1sUEsFBgAAAAAEAAQA&#10;8wAAAOgFAAAAAA==&#10;" filled="f" stroked="f">
                <v:textbox>
                  <w:txbxContent>
                    <w:p w:rsidR="002D5C98" w:rsidRPr="00BC667E" w:rsidRDefault="002D5C98" w:rsidP="008C63B6">
                      <w:pPr>
                        <w:jc w:val="both"/>
                        <w:rPr>
                          <w:rFonts w:ascii="MiRYAD" w:hAnsi="MiRYAD"/>
                          <w:lang w:val="es-CO"/>
                        </w:rPr>
                      </w:pPr>
                      <w:r>
                        <w:rPr>
                          <w:rFonts w:ascii="MiRYAD" w:hAnsi="MiRYAD"/>
                          <w:lang w:val="es-CO"/>
                        </w:rPr>
                        <w:t>7.</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646464" behindDoc="0" locked="0" layoutInCell="1" allowOverlap="1" wp14:anchorId="21FCDACD" wp14:editId="7C62BDA4">
                <wp:simplePos x="0" y="0"/>
                <wp:positionH relativeFrom="page">
                  <wp:posOffset>965835</wp:posOffset>
                </wp:positionH>
                <wp:positionV relativeFrom="paragraph">
                  <wp:posOffset>231140</wp:posOffset>
                </wp:positionV>
                <wp:extent cx="5848350" cy="334010"/>
                <wp:effectExtent l="0" t="0" r="0" b="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D242A3"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D5C98" w:rsidRPr="000119D4" w:rsidRDefault="002D5C98"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CDACD" id="_x0000_s1051" type="#_x0000_t202" style="position:absolute;margin-left:76.05pt;margin-top:18.2pt;width:460.5pt;height:26.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rwrwIAAK8FAAAOAAAAZHJzL2Uyb0RvYy54bWysVN9P2zAQfp+0/8Hye0lSEmgjUhSKOk1C&#10;gAYTz65j02iO7dlukw7tf9/ZSUrH9sK0l+R89/l8992Pi8uuEWjHjK2VLHByEmPEJFVVLZ8L/PVx&#10;NZlhZB2RFRFKsgLvmcWXi48fLlqds6naKFExg8CJtHmrC7xxTudRZOmGNcSeKM0kGLkyDXFwNM9R&#10;ZUgL3hsRTeP4LGqVqbRRlFkL2uveiBfBP+eMujvOLXNIFBhic+Frwnftv9HiguTPhuhNTYcwyD9E&#10;0ZBawqMHV9fEEbQ19R+umpoaZRV3J1Q1keK8pizkANkk8ZtsHjZEs5ALkGP1gSb7/9zS2929QXVV&#10;4CxO5lOMJGmgTI+sc+hKdSjzDLXa5gB80AB1Haih0qPegtIn3nHT+D+khMAOXO8P/HpnFJTZLJ2d&#10;ZmCiYDs9TSFj7yZ6va2NdZ+YapAXCmygfoFWsruxroeOEP+YVKtaiFBDIX9TgM9ew0IT9LdJDpGA&#10;6JE+plCgl2V2Pi3Ps/nkrMySSZrEs0lZxtPJ9aqMyzhdLefp1c8hzvF+5CnpUw+S2wvmvQr5hXGg&#10;MzDgFaGR2VIYtCPQgoRSJl0gL0QIaI/ikMV7Lg74kEfI7z2Xe0bGl5V0h8tNLZUJfL8Ju/o2hsx7&#10;PBTtKG8vum7dhT6aHlpmrao9dIxR/dRZTVc1lPWGWHdPDIwZdAKsDncHHy5UW2A1SBhtlPnxN73H&#10;Q/eDFaMWxrbA9vuWGIaR+CxhLuZJmvo5D4cUKgsHc2xZH1vktlkqKEsCS0rTIHq8E6PIjWqeYMOU&#10;/lUwEUnh7QK7UVy6fpnAhqKsLAMIJlsTdyMfNPWufZV80z52T8ToobMddNKtGgec5G8avMf6m1KV&#10;W6d4HbrfE92zOhQAtkKYn2GD+bVzfA6o1z27+AUAAP//AwBQSwMEFAAGAAgAAAAhALwR5+DdAAAA&#10;CgEAAA8AAABkcnMvZG93bnJldi54bWxMj01PwzAMhu9I/IfISNxYsk+20nRCIK4gxofEzWu8tqJx&#10;qiZby7/HO8HxtR+9fpxvR9+qE/WxCWxhOjGgiMvgGq4svL893axBxYTssA1MFn4owra4vMgxc2Hg&#10;VzrtUqWkhGOGFuqUukzrWNbkMU5CRyy7Q+g9Jol9pV2Pg5T7Vs+MWWmPDcuFGjt6qKn83h29hY/n&#10;w9fnwrxUj37ZDWE0mv1GW3t9Nd7fgUo0pj8YzvqiDoU47cORXVSt5OVsKqiF+WoB6gyY27lM9hbW&#10;GwO6yPX/F4pfAAAA//8DAFBLAQItABQABgAIAAAAIQC2gziS/gAAAOEBAAATAAAAAAAAAAAAAAAA&#10;AAAAAABbQ29udGVudF9UeXBlc10ueG1sUEsBAi0AFAAGAAgAAAAhADj9If/WAAAAlAEAAAsAAAAA&#10;AAAAAAAAAAAALwEAAF9yZWxzLy5yZWxzUEsBAi0AFAAGAAgAAAAhAFGzSvCvAgAArwUAAA4AAAAA&#10;AAAAAAAAAAAALgIAAGRycy9lMm9Eb2MueG1sUEsBAi0AFAAGAAgAAAAhALwR5+DdAAAACgEAAA8A&#10;AAAAAAAAAAAAAAAACQUAAGRycy9kb3ducmV2LnhtbFBLBQYAAAAABAAEAPMAAAATBgAAAAA=&#10;" filled="f" stroked="f">
                <v:textbox>
                  <w:txbxContent>
                    <w:p w:rsidR="002D5C98" w:rsidRPr="00D242A3"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QUEJAS</w:t>
                      </w:r>
                    </w:p>
                    <w:p w:rsidR="002D5C98" w:rsidRPr="000119D4" w:rsidRDefault="002D5C98"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84ADD52" wp14:editId="7B1971CB">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r w:rsidR="001A06BC" w:rsidRPr="001A06BC">
        <w:t xml:space="preserve"> </w:t>
      </w:r>
    </w:p>
    <w:p w:rsidR="0095545E" w:rsidRDefault="00523159">
      <w:r w:rsidRPr="00190C9C">
        <w:rPr>
          <w:rFonts w:ascii="MiRYAD" w:hAnsi="MiRYAD"/>
          <w:noProof/>
          <w:lang w:val="es-CO" w:eastAsia="es-CO"/>
        </w:rPr>
        <w:lastRenderedPageBreak/>
        <mc:AlternateContent>
          <mc:Choice Requires="wps">
            <w:drawing>
              <wp:anchor distT="0" distB="0" distL="114300" distR="114300" simplePos="0" relativeHeight="251497472" behindDoc="0" locked="0" layoutInCell="1" allowOverlap="1" wp14:anchorId="29264B31" wp14:editId="3D1F6D1E">
                <wp:simplePos x="0" y="0"/>
                <wp:positionH relativeFrom="margin">
                  <wp:posOffset>572770</wp:posOffset>
                </wp:positionH>
                <wp:positionV relativeFrom="page">
                  <wp:posOffset>7277100</wp:posOffset>
                </wp:positionV>
                <wp:extent cx="6633210" cy="1524000"/>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524000"/>
                        </a:xfrm>
                        <a:prstGeom prst="rect">
                          <a:avLst/>
                        </a:prstGeom>
                        <a:noFill/>
                        <a:ln w="9525">
                          <a:noFill/>
                          <a:miter lim="800000"/>
                          <a:headEnd/>
                          <a:tailEnd/>
                        </a:ln>
                      </wps:spPr>
                      <wps:txbx>
                        <w:txbxContent>
                          <w:p w:rsidR="002D5C98" w:rsidRPr="00CF7E53" w:rsidRDefault="002D5C98" w:rsidP="00FC3566">
                            <w:pPr>
                              <w:jc w:val="both"/>
                              <w:rPr>
                                <w:rFonts w:ascii="MiRYAD" w:hAnsi="MiRYAD"/>
                                <w:sz w:val="22"/>
                              </w:rPr>
                            </w:pPr>
                            <w:r w:rsidRPr="00CF7E53">
                              <w:rPr>
                                <w:rFonts w:ascii="MiRYAD" w:hAnsi="MiRYAD"/>
                                <w:sz w:val="22"/>
                              </w:rPr>
                              <w:t>* Peticiones que se reciben en las Direcciones/Sub direcciones y Oficinas que se encuentran en la Sede Nacional.</w:t>
                            </w:r>
                          </w:p>
                          <w:p w:rsidR="002D5C98" w:rsidRDefault="002D5C98" w:rsidP="00FC3566">
                            <w:pPr>
                              <w:jc w:val="both"/>
                              <w:rPr>
                                <w:rFonts w:ascii="MiRYAD" w:hAnsi="MiRYAD"/>
                              </w:rPr>
                            </w:pPr>
                          </w:p>
                          <w:p w:rsidR="002D5C98" w:rsidRDefault="002D5C98" w:rsidP="00FC3566">
                            <w:pPr>
                              <w:jc w:val="both"/>
                              <w:rPr>
                                <w:rFonts w:ascii="MiRYAD" w:hAnsi="MiRYAD"/>
                              </w:rPr>
                            </w:pPr>
                            <w:r w:rsidRPr="00960613">
                              <w:rPr>
                                <w:rFonts w:ascii="MiRYAD" w:hAnsi="MiRYAD"/>
                              </w:rPr>
                              <w:t xml:space="preserve">En </w:t>
                            </w:r>
                            <w:r>
                              <w:rPr>
                                <w:rFonts w:ascii="MiRYAD" w:hAnsi="MiRYAD"/>
                                <w:b/>
                              </w:rPr>
                              <w:t>enero</w:t>
                            </w:r>
                            <w:r w:rsidRPr="00960613">
                              <w:rPr>
                                <w:rFonts w:ascii="MiRYAD" w:hAnsi="MiRYAD"/>
                              </w:rPr>
                              <w:t xml:space="preserve"> de </w:t>
                            </w:r>
                            <w:r w:rsidRPr="00523159">
                              <w:rPr>
                                <w:rFonts w:ascii="MiRYAD" w:hAnsi="MiRYAD"/>
                                <w:b/>
                              </w:rPr>
                              <w:t>2019</w:t>
                            </w:r>
                            <w:r>
                              <w:rPr>
                                <w:rFonts w:ascii="MiRYAD" w:hAnsi="MiRYAD"/>
                              </w:rPr>
                              <w:t xml:space="preserve"> </w:t>
                            </w:r>
                            <w:r w:rsidRPr="00960613">
                              <w:rPr>
                                <w:rFonts w:ascii="MiRYAD" w:hAnsi="MiRYAD"/>
                              </w:rPr>
                              <w:t xml:space="preserve">se recibieron </w:t>
                            </w:r>
                            <w:r>
                              <w:rPr>
                                <w:rFonts w:ascii="MiRYAD" w:hAnsi="MiRYAD"/>
                              </w:rPr>
                              <w:t xml:space="preserve">496 </w:t>
                            </w:r>
                            <w:r w:rsidRPr="00960613">
                              <w:rPr>
                                <w:rFonts w:ascii="MiRYAD" w:hAnsi="MiRYAD"/>
                              </w:rPr>
                              <w:t>reclamos,</w:t>
                            </w:r>
                            <w:r w:rsidRPr="00960613">
                              <w:t xml:space="preserve"> </w:t>
                            </w:r>
                            <w:r w:rsidRPr="00960613">
                              <w:rPr>
                                <w:rFonts w:ascii="MiRYAD" w:hAnsi="MiRYAD"/>
                              </w:rPr>
                              <w:t>evidenciand</w:t>
                            </w:r>
                            <w:r>
                              <w:rPr>
                                <w:rFonts w:ascii="MiRYAD" w:hAnsi="MiRYAD"/>
                              </w:rPr>
                              <w:t>o un aumento del 25</w:t>
                            </w:r>
                            <w:r w:rsidRPr="00960613">
                              <w:rPr>
                                <w:rFonts w:ascii="MiRYAD" w:hAnsi="MiRYAD"/>
                              </w:rPr>
                              <w:t xml:space="preserve">% respecto </w:t>
                            </w:r>
                            <w:r>
                              <w:rPr>
                                <w:rFonts w:ascii="MiRYAD" w:hAnsi="MiRYAD"/>
                              </w:rPr>
                              <w:t>al</w:t>
                            </w:r>
                            <w:r w:rsidRPr="00960613">
                              <w:rPr>
                                <w:rFonts w:ascii="MiRYAD" w:hAnsi="MiRYAD"/>
                              </w:rPr>
                              <w:t xml:space="preserve"> mes </w:t>
                            </w:r>
                            <w:r>
                              <w:rPr>
                                <w:rFonts w:ascii="MiRYAD" w:hAnsi="MiRYAD"/>
                              </w:rPr>
                              <w:t>inmediatamente anterior “</w:t>
                            </w:r>
                            <w:r w:rsidRPr="003B36A0">
                              <w:rPr>
                                <w:rFonts w:ascii="MiRYAD" w:hAnsi="MiRYAD"/>
                                <w:b/>
                              </w:rPr>
                              <w:t>diciembre 2018</w:t>
                            </w:r>
                            <w:r>
                              <w:rPr>
                                <w:rFonts w:ascii="MiRYAD" w:hAnsi="MiRYAD"/>
                              </w:rPr>
                              <w:t>”</w:t>
                            </w:r>
                            <w:r w:rsidRPr="00960613">
                              <w:rPr>
                                <w:rFonts w:ascii="MiRYAD" w:hAnsi="MiRYAD"/>
                              </w:rPr>
                              <w:t xml:space="preserve">. </w:t>
                            </w:r>
                            <w:r>
                              <w:rPr>
                                <w:rFonts w:ascii="MiRYAD" w:hAnsi="MiRYAD"/>
                              </w:rPr>
                              <w:t xml:space="preserve">El aumento </w:t>
                            </w:r>
                            <w:r w:rsidRPr="00960613">
                              <w:rPr>
                                <w:rFonts w:ascii="MiRYAD" w:hAnsi="MiRYAD"/>
                              </w:rPr>
                              <w:t>en el número de Reclamos se presentó principalmente en la</w:t>
                            </w:r>
                            <w:r>
                              <w:rPr>
                                <w:rFonts w:ascii="MiRYAD" w:hAnsi="MiRYAD"/>
                              </w:rPr>
                              <w:t>s Regionales: Valle del Cauca, Tolima, Risaralda, Santander y Huila.</w:t>
                            </w:r>
                          </w:p>
                          <w:p w:rsidR="002D5C98" w:rsidRPr="00BD164C" w:rsidRDefault="002D5C98" w:rsidP="00214F23">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64B31" id="_x0000_s1052" type="#_x0000_t202" style="position:absolute;margin-left:45.1pt;margin-top:573pt;width:522.3pt;height:120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B7FgIAAAYEAAAOAAAAZHJzL2Uyb0RvYy54bWysU9tuGyEQfa/Uf0C813uJ7SYrr6PUaapK&#10;6UVK+wEYWC8qMBSwd9Ovz8DartW+VX1BwDBn5pw5rG5Ho8lB+qDAtrSalZRIy0Eou2vp928Pb64p&#10;CZFZwTRY2dJnGejt+vWr1eAaWUMPWkhPEMSGZnAt7WN0TVEE3kvDwgyctBjswBsW8eh3hfBsQHSj&#10;i7osl8UAXjgPXIaAt/dTkK4zftdJHr90XZCR6JZibzGvPq/btBbrFWt2nrle8WMb7B+6MExZLHqG&#10;umeRkb1Xf0EZxT0E6OKMgymg6xSXmQOyqco/2Dz1zMnMBcUJ7ixT+H+w/PPhqydKtHRR1mVNiWUG&#10;x7TZM+GBCEmiHCOQOgk1uNDg+yeHGXF8ByMOPJMO7hH4j0AsbHpmd/LOexh6yQQ2WqXM4iJ1wgkJ&#10;ZDt8AoHV2D5CBho7b5KKqAtBdBzY83lI2AfheLlcXl3VFYY4xqpFPS/LPMaCNad050P8IMGQtGmp&#10;RxdkeHZ4DDG1w5rTk1TNwoPSOjtBWzK09GZRL3LCRcSoiEbVyrT0GitONVmTWL63IidHpvS0xwLa&#10;HmknphPnOG7HLHW9PMm5BfGMQniYjIkfCTc9+F+UDGjKloafe+YlJfqjRTFvqvk8uTgf5ou3NR78&#10;ZWR7GWGWI1RLIyXTdhOz8yfOdyh6p7IcaTpTJ8ee0WxZpePHSG6+POdXv7/v+gUAAP//AwBQSwME&#10;FAAGAAgAAAAhAB3XDuTfAAAADQEAAA8AAABkcnMvZG93bnJldi54bWxMj0FvwjAMhe+T+A+RkXYb&#10;SaFD0DVF06Zdh2AbErfQmLZa41RNoN2/nzltN/v56fl7+WZ0rbhiHxpPGpKZAoFUettQpeHz4+1h&#10;BSJEQ9a0nlDDDwbYFJO73GTWD7TD6z5WgkMoZEZDHWOXSRnKGp0JM98h8e3se2cir30lbW8GDnet&#10;nCu1lM40xB9q0+FLjeX3/uI0fL2fj4dUbatX99gNflSS3FpqfT8dn59ARBzjnxlu+IwOBTOd/IVs&#10;EK2GtZqzk/UkXXKpmyNZpNzmxNNixZoscvm/RfELAAD//wMAUEsBAi0AFAAGAAgAAAAhALaDOJL+&#10;AAAA4QEAABMAAAAAAAAAAAAAAAAAAAAAAFtDb250ZW50X1R5cGVzXS54bWxQSwECLQAUAAYACAAA&#10;ACEAOP0h/9YAAACUAQAACwAAAAAAAAAAAAAAAAAvAQAAX3JlbHMvLnJlbHNQSwECLQAUAAYACAAA&#10;ACEAZHMQexYCAAAGBAAADgAAAAAAAAAAAAAAAAAuAgAAZHJzL2Uyb0RvYy54bWxQSwECLQAUAAYA&#10;CAAAACEAHdcO5N8AAAANAQAADwAAAAAAAAAAAAAAAABwBAAAZHJzL2Rvd25yZXYueG1sUEsFBgAA&#10;AAAEAAQA8wAAAHwFAAAAAA==&#10;" filled="f" stroked="f">
                <v:textbox>
                  <w:txbxContent>
                    <w:p w:rsidR="002D5C98" w:rsidRPr="00CF7E53" w:rsidRDefault="002D5C98" w:rsidP="00FC3566">
                      <w:pPr>
                        <w:jc w:val="both"/>
                        <w:rPr>
                          <w:rFonts w:ascii="MiRYAD" w:hAnsi="MiRYAD"/>
                          <w:sz w:val="22"/>
                        </w:rPr>
                      </w:pPr>
                      <w:r w:rsidRPr="00CF7E53">
                        <w:rPr>
                          <w:rFonts w:ascii="MiRYAD" w:hAnsi="MiRYAD"/>
                          <w:sz w:val="22"/>
                        </w:rPr>
                        <w:t>* Peticiones que se reciben en las Direcciones/Sub direcciones y Oficinas que se encuentran en la Sede Nacional.</w:t>
                      </w:r>
                    </w:p>
                    <w:p w:rsidR="002D5C98" w:rsidRDefault="002D5C98" w:rsidP="00FC3566">
                      <w:pPr>
                        <w:jc w:val="both"/>
                        <w:rPr>
                          <w:rFonts w:ascii="MiRYAD" w:hAnsi="MiRYAD"/>
                        </w:rPr>
                      </w:pPr>
                    </w:p>
                    <w:p w:rsidR="002D5C98" w:rsidRDefault="002D5C98" w:rsidP="00FC3566">
                      <w:pPr>
                        <w:jc w:val="both"/>
                        <w:rPr>
                          <w:rFonts w:ascii="MiRYAD" w:hAnsi="MiRYAD"/>
                        </w:rPr>
                      </w:pPr>
                      <w:r w:rsidRPr="00960613">
                        <w:rPr>
                          <w:rFonts w:ascii="MiRYAD" w:hAnsi="MiRYAD"/>
                        </w:rPr>
                        <w:t xml:space="preserve">En </w:t>
                      </w:r>
                      <w:r>
                        <w:rPr>
                          <w:rFonts w:ascii="MiRYAD" w:hAnsi="MiRYAD"/>
                          <w:b/>
                        </w:rPr>
                        <w:t>enero</w:t>
                      </w:r>
                      <w:r w:rsidRPr="00960613">
                        <w:rPr>
                          <w:rFonts w:ascii="MiRYAD" w:hAnsi="MiRYAD"/>
                        </w:rPr>
                        <w:t xml:space="preserve"> de </w:t>
                      </w:r>
                      <w:r w:rsidRPr="00523159">
                        <w:rPr>
                          <w:rFonts w:ascii="MiRYAD" w:hAnsi="MiRYAD"/>
                          <w:b/>
                        </w:rPr>
                        <w:t>2019</w:t>
                      </w:r>
                      <w:r>
                        <w:rPr>
                          <w:rFonts w:ascii="MiRYAD" w:hAnsi="MiRYAD"/>
                        </w:rPr>
                        <w:t xml:space="preserve"> </w:t>
                      </w:r>
                      <w:r w:rsidRPr="00960613">
                        <w:rPr>
                          <w:rFonts w:ascii="MiRYAD" w:hAnsi="MiRYAD"/>
                        </w:rPr>
                        <w:t xml:space="preserve">se recibieron </w:t>
                      </w:r>
                      <w:r>
                        <w:rPr>
                          <w:rFonts w:ascii="MiRYAD" w:hAnsi="MiRYAD"/>
                        </w:rPr>
                        <w:t xml:space="preserve">496 </w:t>
                      </w:r>
                      <w:r w:rsidRPr="00960613">
                        <w:rPr>
                          <w:rFonts w:ascii="MiRYAD" w:hAnsi="MiRYAD"/>
                        </w:rPr>
                        <w:t>reclamos,</w:t>
                      </w:r>
                      <w:r w:rsidRPr="00960613">
                        <w:t xml:space="preserve"> </w:t>
                      </w:r>
                      <w:r w:rsidRPr="00960613">
                        <w:rPr>
                          <w:rFonts w:ascii="MiRYAD" w:hAnsi="MiRYAD"/>
                        </w:rPr>
                        <w:t>evidenciand</w:t>
                      </w:r>
                      <w:r>
                        <w:rPr>
                          <w:rFonts w:ascii="MiRYAD" w:hAnsi="MiRYAD"/>
                        </w:rPr>
                        <w:t>o un aumento del 25</w:t>
                      </w:r>
                      <w:r w:rsidRPr="00960613">
                        <w:rPr>
                          <w:rFonts w:ascii="MiRYAD" w:hAnsi="MiRYAD"/>
                        </w:rPr>
                        <w:t xml:space="preserve">% respecto </w:t>
                      </w:r>
                      <w:r>
                        <w:rPr>
                          <w:rFonts w:ascii="MiRYAD" w:hAnsi="MiRYAD"/>
                        </w:rPr>
                        <w:t>al</w:t>
                      </w:r>
                      <w:r w:rsidRPr="00960613">
                        <w:rPr>
                          <w:rFonts w:ascii="MiRYAD" w:hAnsi="MiRYAD"/>
                        </w:rPr>
                        <w:t xml:space="preserve"> mes </w:t>
                      </w:r>
                      <w:r>
                        <w:rPr>
                          <w:rFonts w:ascii="MiRYAD" w:hAnsi="MiRYAD"/>
                        </w:rPr>
                        <w:t>inmediatamente anterior “</w:t>
                      </w:r>
                      <w:r w:rsidRPr="003B36A0">
                        <w:rPr>
                          <w:rFonts w:ascii="MiRYAD" w:hAnsi="MiRYAD"/>
                          <w:b/>
                        </w:rPr>
                        <w:t>diciembre 2018</w:t>
                      </w:r>
                      <w:r>
                        <w:rPr>
                          <w:rFonts w:ascii="MiRYAD" w:hAnsi="MiRYAD"/>
                        </w:rPr>
                        <w:t>”</w:t>
                      </w:r>
                      <w:r w:rsidRPr="00960613">
                        <w:rPr>
                          <w:rFonts w:ascii="MiRYAD" w:hAnsi="MiRYAD"/>
                        </w:rPr>
                        <w:t xml:space="preserve">. </w:t>
                      </w:r>
                      <w:r>
                        <w:rPr>
                          <w:rFonts w:ascii="MiRYAD" w:hAnsi="MiRYAD"/>
                        </w:rPr>
                        <w:t xml:space="preserve">El aumento </w:t>
                      </w:r>
                      <w:r w:rsidRPr="00960613">
                        <w:rPr>
                          <w:rFonts w:ascii="MiRYAD" w:hAnsi="MiRYAD"/>
                        </w:rPr>
                        <w:t>en el número de Reclamos se presentó principalmente en la</w:t>
                      </w:r>
                      <w:r>
                        <w:rPr>
                          <w:rFonts w:ascii="MiRYAD" w:hAnsi="MiRYAD"/>
                        </w:rPr>
                        <w:t>s Regionales: Valle del Cauca, Tolima, Risaralda, Santander y Huila.</w:t>
                      </w:r>
                    </w:p>
                    <w:p w:rsidR="002D5C98" w:rsidRPr="00BD164C" w:rsidRDefault="002D5C98" w:rsidP="00214F23">
                      <w:pPr>
                        <w:rPr>
                          <w:rFonts w:cs="BrowalliaUPC"/>
                          <w:b/>
                          <w:sz w:val="16"/>
                          <w:szCs w:val="16"/>
                        </w:rPr>
                      </w:pPr>
                    </w:p>
                  </w:txbxContent>
                </v:textbox>
                <w10:wrap anchorx="margin" anchory="page"/>
              </v:shape>
            </w:pict>
          </mc:Fallback>
        </mc:AlternateContent>
      </w:r>
      <w:r w:rsidRPr="0097258E">
        <w:rPr>
          <w:noProof/>
          <w:lang w:val="es-CO" w:eastAsia="es-CO"/>
        </w:rPr>
        <w:drawing>
          <wp:anchor distT="0" distB="0" distL="114300" distR="114300" simplePos="0" relativeHeight="251503616" behindDoc="0" locked="0" layoutInCell="1" allowOverlap="1" wp14:anchorId="79A9FB53" wp14:editId="091BA0C8">
            <wp:simplePos x="0" y="0"/>
            <wp:positionH relativeFrom="column">
              <wp:posOffset>523240</wp:posOffset>
            </wp:positionH>
            <wp:positionV relativeFrom="paragraph">
              <wp:posOffset>6536690</wp:posOffset>
            </wp:positionV>
            <wp:extent cx="3061970" cy="516890"/>
            <wp:effectExtent l="0" t="0" r="0" b="0"/>
            <wp:wrapNone/>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6AB2">
        <w:rPr>
          <w:rFonts w:ascii="BrowalliaUPC" w:hAnsi="BrowalliaUPC" w:cs="BrowalliaUPC"/>
          <w:noProof/>
          <w:lang w:val="es-CO" w:eastAsia="es-CO"/>
        </w:rPr>
        <mc:AlternateContent>
          <mc:Choice Requires="wps">
            <w:drawing>
              <wp:anchor distT="0" distB="0" distL="114300" distR="114300" simplePos="0" relativeHeight="251507712" behindDoc="0" locked="0" layoutInCell="1" allowOverlap="1" wp14:anchorId="03F3D56D" wp14:editId="3C4F75FD">
                <wp:simplePos x="0" y="0"/>
                <wp:positionH relativeFrom="column">
                  <wp:posOffset>583565</wp:posOffset>
                </wp:positionH>
                <wp:positionV relativeFrom="page">
                  <wp:posOffset>6191250</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EC1AF9" w:rsidRDefault="002D5C98" w:rsidP="00FC3566">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w:t>
                            </w:r>
                            <w:r>
                              <w:rPr>
                                <w:rFonts w:ascii="MiRYAD" w:hAnsi="MiRYAD" w:cs="BrowalliaUPC"/>
                                <w:sz w:val="18"/>
                                <w:szCs w:val="16"/>
                              </w:rPr>
                              <w:t xml:space="preserve"> febrero</w:t>
                            </w:r>
                            <w:r w:rsidRPr="00EC1AF9">
                              <w:rPr>
                                <w:rFonts w:ascii="MiRYAD" w:hAnsi="MiRYAD" w:cs="BrowalliaUPC"/>
                                <w:sz w:val="18"/>
                                <w:szCs w:val="16"/>
                              </w:rPr>
                              <w:t xml:space="preserve"> de 201</w:t>
                            </w:r>
                            <w:r>
                              <w:rPr>
                                <w:rFonts w:ascii="MiRYAD" w:hAnsi="MiRYAD" w:cs="BrowalliaUPC"/>
                                <w:sz w:val="18"/>
                                <w:szCs w:val="16"/>
                              </w:rPr>
                              <w:t>9</w:t>
                            </w:r>
                          </w:p>
                          <w:p w:rsidR="002D5C98" w:rsidRPr="00B607AA" w:rsidRDefault="002D5C98" w:rsidP="00214F23">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3D56D" id="_x0000_s1053" type="#_x0000_t202" style="position:absolute;margin-left:45.95pt;margin-top:487.5pt;width:350.45pt;height:27.2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YnFgIAAAUEAAAOAAAAZHJzL2Uyb0RvYy54bWysU9uO2yAQfa/Uf0C8N3bcuNm14qy22W5V&#10;aXuRtv0AAjhGBYYCiZ1+fQecpFH7VtUPiPEwhzlnDqu70WhykD4osC2dz0pKpOUglN219NvXx1c3&#10;lITIrGAarGzpUQZ6t375YjW4RlbQgxbSEwSxoRlcS/sYXVMUgffSsDADJy0mO/CGRQz9rhCeDYhu&#10;dFGV5ZtiAC+cBy5DwL8PU5KuM37XSR4/d12QkeiWYm8xrz6v27QW6xVrdp65XvFTG+wfujBMWbz0&#10;AvXAIiN7r/6CMop7CNDFGQdTQNcpLjMHZDMv/2Dz3DMnMxcUJ7iLTOH/wfJPhy+eKNHSuqzKmhLL&#10;DI5ps2fCAxGSRDlGIFUSanChwfPPDivi+BZGHHgmHdwT8O+BWNj0zO7kvfcw9JIJbHSeKour0gkn&#10;JJDt8BEE3sb2ETLQ2HmTVERdCKLjwI6XIWEfhOPPxaIul3PslGPu9aJeLPIUC9acq50P8b0EQ9Km&#10;pR5NkNHZ4SnE1A1rzkfSZRYeldbZCNqSoaW3dVXngquMURF9qpVp6U2Zvsk5ieQ7K3JxZEpPe7xA&#10;2xPrRHSiHMftmJWulmc1tyCOqIOHyZf4jnDTg/9JyYCebGn4sWdeUqI/WNTydp7IkpiDRb2sMPDX&#10;me11hlmOUC2NlEzbTczGnzjfo+adynKk4UydnHpGr2WVTu8imfk6zqd+v971LwAAAP//AwBQSwME&#10;FAAGAAgAAAAhAKZAmYTeAAAACwEAAA8AAABkcnMvZG93bnJldi54bWxMj8FOwzAMhu9Ie4fISNxY&#10;smpjpDSdJhBXEGND4pY1XlvROFWTreXtMSc4WZY//f6/YjP5TlxwiG0gA4u5AoFUBddSbWD//nx7&#10;DyImS852gdDAN0bYlLOrwuYujPSGl12qBYdQzK2BJqU+lzJWDXob56FH4tspDN4mXodausGOHO47&#10;mSl1J71tiT80tsfHBquv3dkbOLycPj+W6rV+8qt+DJOS5LU05uZ62j6ASDilPxh+63N1KLnTMZzJ&#10;RdEZ0AvNJM/1ip0YWOuMXY5MqkwvQZaF/O9Q/gAAAP//AwBQSwECLQAUAAYACAAAACEAtoM4kv4A&#10;AADhAQAAEwAAAAAAAAAAAAAAAAAAAAAAW0NvbnRlbnRfVHlwZXNdLnhtbFBLAQItABQABgAIAAAA&#10;IQA4/SH/1gAAAJQBAAALAAAAAAAAAAAAAAAAAC8BAABfcmVscy8ucmVsc1BLAQItABQABgAIAAAA&#10;IQBt6+YnFgIAAAUEAAAOAAAAAAAAAAAAAAAAAC4CAABkcnMvZTJvRG9jLnhtbFBLAQItABQABgAI&#10;AAAAIQCmQJmE3gAAAAsBAAAPAAAAAAAAAAAAAAAAAHAEAABkcnMvZG93bnJldi54bWxQSwUGAAAA&#10;AAQABADzAAAAewUAAAAA&#10;" filled="f" stroked="f">
                <v:textbox>
                  <w:txbxContent>
                    <w:p w:rsidR="002D5C98" w:rsidRPr="00EC1AF9" w:rsidRDefault="002D5C98" w:rsidP="00FC3566">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w:t>
                      </w:r>
                      <w:r>
                        <w:rPr>
                          <w:rFonts w:ascii="MiRYAD" w:hAnsi="MiRYAD" w:cs="BrowalliaUPC"/>
                          <w:sz w:val="18"/>
                          <w:szCs w:val="16"/>
                        </w:rPr>
                        <w:t xml:space="preserve"> febrero</w:t>
                      </w:r>
                      <w:r w:rsidRPr="00EC1AF9">
                        <w:rPr>
                          <w:rFonts w:ascii="MiRYAD" w:hAnsi="MiRYAD" w:cs="BrowalliaUPC"/>
                          <w:sz w:val="18"/>
                          <w:szCs w:val="16"/>
                        </w:rPr>
                        <w:t xml:space="preserve"> de 201</w:t>
                      </w:r>
                      <w:r>
                        <w:rPr>
                          <w:rFonts w:ascii="MiRYAD" w:hAnsi="MiRYAD" w:cs="BrowalliaUPC"/>
                          <w:sz w:val="18"/>
                          <w:szCs w:val="16"/>
                        </w:rPr>
                        <w:t>9</w:t>
                      </w:r>
                    </w:p>
                    <w:p w:rsidR="002D5C98" w:rsidRPr="00B607AA" w:rsidRDefault="002D5C98" w:rsidP="00214F23">
                      <w:pPr>
                        <w:rPr>
                          <w:sz w:val="14"/>
                          <w:szCs w:val="14"/>
                        </w:rPr>
                      </w:pPr>
                    </w:p>
                  </w:txbxContent>
                </v:textbox>
                <w10:wrap anchory="page"/>
              </v:shape>
            </w:pict>
          </mc:Fallback>
        </mc:AlternateContent>
      </w:r>
      <w:r w:rsidRPr="00EF1C33">
        <w:rPr>
          <w:noProof/>
        </w:rPr>
        <w:drawing>
          <wp:anchor distT="0" distB="0" distL="114300" distR="114300" simplePos="0" relativeHeight="251896832" behindDoc="0" locked="0" layoutInCell="1" allowOverlap="1" wp14:anchorId="49F86B8A" wp14:editId="5A426373">
            <wp:simplePos x="0" y="0"/>
            <wp:positionH relativeFrom="column">
              <wp:posOffset>4032885</wp:posOffset>
            </wp:positionH>
            <wp:positionV relativeFrom="paragraph">
              <wp:posOffset>2228850</wp:posOffset>
            </wp:positionV>
            <wp:extent cx="3086100" cy="3848100"/>
            <wp:effectExtent l="0" t="0" r="0" b="0"/>
            <wp:wrapNone/>
            <wp:docPr id="59408" name="Imagen 59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86100" cy="384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C33">
        <w:rPr>
          <w:noProof/>
        </w:rPr>
        <w:drawing>
          <wp:anchor distT="0" distB="0" distL="114300" distR="114300" simplePos="0" relativeHeight="251895808" behindDoc="0" locked="0" layoutInCell="1" allowOverlap="1" wp14:anchorId="12813FE3" wp14:editId="037CA43C">
            <wp:simplePos x="0" y="0"/>
            <wp:positionH relativeFrom="margin">
              <wp:posOffset>657225</wp:posOffset>
            </wp:positionH>
            <wp:positionV relativeFrom="paragraph">
              <wp:posOffset>2219325</wp:posOffset>
            </wp:positionV>
            <wp:extent cx="3105785" cy="3857625"/>
            <wp:effectExtent l="0" t="0" r="0" b="9525"/>
            <wp:wrapNone/>
            <wp:docPr id="59396" name="Imagen 59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5785" cy="385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501568" behindDoc="0" locked="0" layoutInCell="1" allowOverlap="1" wp14:anchorId="4F6E3803" wp14:editId="5267A168">
                <wp:simplePos x="0" y="0"/>
                <wp:positionH relativeFrom="margin">
                  <wp:posOffset>569595</wp:posOffset>
                </wp:positionH>
                <wp:positionV relativeFrom="page">
                  <wp:posOffset>1614805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Default="002D5C98"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rsidR="002D5C98" w:rsidRPr="00BD164C" w:rsidRDefault="002D5C98" w:rsidP="00FC3566">
                            <w:pPr>
                              <w:jc w:val="center"/>
                              <w:rPr>
                                <w:rFonts w:ascii="MiRYAD" w:hAnsi="MiRYAD"/>
                                <w:b/>
                              </w:rPr>
                            </w:pPr>
                            <w:r>
                              <w:rPr>
                                <w:rFonts w:ascii="MiRYAD" w:hAnsi="MiRYAD"/>
                                <w:b/>
                              </w:rPr>
                              <w:t xml:space="preserve">(diciembre 2018 - enero </w:t>
                            </w:r>
                            <w:r w:rsidRPr="003E0031">
                              <w:rPr>
                                <w:rFonts w:ascii="MiRYAD" w:hAnsi="MiRYAD" w:hint="eastAsia"/>
                                <w:b/>
                              </w:rPr>
                              <w:t>201</w:t>
                            </w:r>
                            <w:r>
                              <w:rPr>
                                <w:rFonts w:ascii="MiRYAD" w:hAnsi="MiRYAD"/>
                                <w:b/>
                              </w:rPr>
                              <w:t>9)</w:t>
                            </w:r>
                          </w:p>
                          <w:p w:rsidR="002D5C98" w:rsidRPr="0030153B" w:rsidRDefault="002D5C98" w:rsidP="00214F23">
                            <w:pPr>
                              <w:rPr>
                                <w:rFonts w:ascii="MiRYAD" w:hAnsi="MiRYAD"/>
                                <w:b/>
                                <w:lang w:val="es-CO"/>
                              </w:rPr>
                            </w:pPr>
                          </w:p>
                          <w:p w:rsidR="002D5C98" w:rsidRPr="003F4727" w:rsidRDefault="002D5C98"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E3803" id="_x0000_s1054" type="#_x0000_t202" style="position:absolute;margin-left:44.85pt;margin-top:127.15pt;width:522.3pt;height:44.6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UdFwIAAAUEAAAOAAAAZHJzL2Uyb0RvYy54bWysU9uO2yAQfa/Uf0C8N3a8SZq14qy22W5V&#10;aXuRtv0AAjhGBYYCiZ1+/Q44SaP2raofEHiYM3POHFZ3g9HkIH1QYBs6nZSUSMtBKLtr6Pdvj2+W&#10;lITIrGAarGzoUQZ6t379atW7WlbQgRbSEwSxoe5dQ7sYXV0UgXfSsDABJy0GW/CGRTz6XSE86xHd&#10;6KIqy0XRgxfOA5ch4N+HMUjXGb9tJY9f2jbISHRDsbeYV5/XbVqL9YrVO89cp/ipDfYPXRimLBa9&#10;QD2wyMjeq7+gjOIeArRxwsEU0LaKy8wB2UzLP9g8d8zJzAXFCe4iU/h/sPzz4asnSjR0XlbljBLL&#10;DI5ps2fCAxGSRDlEIFUSqnehxvvPDjPi8A4GHHgmHdwT8B+BWNh0zO7kvffQd5IJbHSaMour1BEn&#10;JJBt/wkEVmP7CBloaL1JKqIuBNFxYMfLkLAPwvHnYnFzU00xxDE2XyxmVZ5iwepztvMhfpBgSNo0&#10;1KMJMjo7PIWYumH1+UoqZuFRaZ2NoC3pG3o7r+Y54SpiVESfamUauizTNzonkXxvRU6OTOlxjwW0&#10;PbFOREfKcdgOWelqeVZzC+KIOngYfYnvCDcd+F+U9OjJhoafe+YlJfqjRS1vp7NZMnE+zOZvkTnx&#10;15HtdYRZjlANjZSM203Mxh8536PmrcpypOGMnZx6Rq9llU7vIpn5+pxv/X696xcAAAD//wMAUEsD&#10;BBQABgAIAAAAIQAs1CBs3gAAAAsBAAAPAAAAZHJzL2Rvd25yZXYueG1sTI9NT8MwDIbvSPsPkSdx&#10;Y8k+CltXd0IgrqCND4lb1nhttcapmmwt/570BCfb8qPXj7PdYBtxpc7XjhHmMwWCuHCm5hLh4/3l&#10;bg3CB81GN44J4Yc87PLJTaZT43re0/UQShFD2KcaoQqhTaX0RUVW+5lriePu5DqrQxy7UppO9zHc&#10;NnKh1L20uuZ4odItPVVUnA8Xi/D5evr+Wqm38tkmbe8GJdluJOLtdHjcggg0hD8YRv2oDnl0OroL&#10;Gy8ahPXmIZIIi2S1BDEC8+XYHRFiTUDmmfz/Q/4LAAD//wMAUEsBAi0AFAAGAAgAAAAhALaDOJL+&#10;AAAA4QEAABMAAAAAAAAAAAAAAAAAAAAAAFtDb250ZW50X1R5cGVzXS54bWxQSwECLQAUAAYACAAA&#10;ACEAOP0h/9YAAACUAQAACwAAAAAAAAAAAAAAAAAvAQAAX3JlbHMvLnJlbHNQSwECLQAUAAYACAAA&#10;ACEAAvAlHRcCAAAFBAAADgAAAAAAAAAAAAAAAAAuAgAAZHJzL2Uyb0RvYy54bWxQSwECLQAUAAYA&#10;CAAAACEALNQgbN4AAAALAQAADwAAAAAAAAAAAAAAAABxBAAAZHJzL2Rvd25yZXYueG1sUEsFBgAA&#10;AAAEAAQA8wAAAHwFAAAAAA==&#10;" filled="f" stroked="f">
                <v:textbox>
                  <w:txbxContent>
                    <w:p w:rsidR="002D5C98" w:rsidRDefault="002D5C98" w:rsidP="00FC3566">
                      <w:pPr>
                        <w:jc w:val="center"/>
                        <w:rPr>
                          <w:rFonts w:ascii="MiRYAD" w:hAnsi="MiRYAD"/>
                          <w:b/>
                        </w:rPr>
                      </w:pPr>
                      <w:r w:rsidRPr="003E0031">
                        <w:rPr>
                          <w:rFonts w:ascii="MiRYAD" w:hAnsi="MiRYAD"/>
                          <w:b/>
                        </w:rPr>
                        <w:t>C</w:t>
                      </w:r>
                      <w:r>
                        <w:rPr>
                          <w:rFonts w:ascii="MiRYAD" w:hAnsi="MiRYAD" w:hint="eastAsia"/>
                          <w:b/>
                        </w:rPr>
                        <w:t xml:space="preserve">omparativo </w:t>
                      </w:r>
                      <w:r>
                        <w:rPr>
                          <w:rFonts w:ascii="MiRYAD" w:hAnsi="MiRYAD"/>
                          <w:b/>
                        </w:rPr>
                        <w:t>R</w:t>
                      </w:r>
                      <w:r>
                        <w:rPr>
                          <w:rFonts w:ascii="MiRYAD" w:hAnsi="MiRYAD" w:hint="eastAsia"/>
                          <w:b/>
                        </w:rPr>
                        <w:t xml:space="preserve">eclamos por </w:t>
                      </w:r>
                      <w:r>
                        <w:rPr>
                          <w:rFonts w:ascii="MiRYAD" w:hAnsi="MiRYAD"/>
                          <w:b/>
                        </w:rPr>
                        <w:t>R</w:t>
                      </w:r>
                      <w:r w:rsidRPr="003E0031">
                        <w:rPr>
                          <w:rFonts w:ascii="MiRYAD" w:hAnsi="MiRYAD" w:hint="eastAsia"/>
                          <w:b/>
                        </w:rPr>
                        <w:t xml:space="preserve">egional </w:t>
                      </w:r>
                      <w:r>
                        <w:rPr>
                          <w:rFonts w:ascii="MiRYAD" w:hAnsi="MiRYAD"/>
                          <w:b/>
                        </w:rPr>
                        <w:t>ICBF</w:t>
                      </w:r>
                    </w:p>
                    <w:p w:rsidR="002D5C98" w:rsidRPr="00BD164C" w:rsidRDefault="002D5C98" w:rsidP="00FC3566">
                      <w:pPr>
                        <w:jc w:val="center"/>
                        <w:rPr>
                          <w:rFonts w:ascii="MiRYAD" w:hAnsi="MiRYAD"/>
                          <w:b/>
                        </w:rPr>
                      </w:pPr>
                      <w:r>
                        <w:rPr>
                          <w:rFonts w:ascii="MiRYAD" w:hAnsi="MiRYAD"/>
                          <w:b/>
                        </w:rPr>
                        <w:t xml:space="preserve">(diciembre 2018 - enero </w:t>
                      </w:r>
                      <w:r w:rsidRPr="003E0031">
                        <w:rPr>
                          <w:rFonts w:ascii="MiRYAD" w:hAnsi="MiRYAD" w:hint="eastAsia"/>
                          <w:b/>
                        </w:rPr>
                        <w:t>201</w:t>
                      </w:r>
                      <w:r>
                        <w:rPr>
                          <w:rFonts w:ascii="MiRYAD" w:hAnsi="MiRYAD"/>
                          <w:b/>
                        </w:rPr>
                        <w:t>9)</w:t>
                      </w:r>
                    </w:p>
                    <w:p w:rsidR="002D5C98" w:rsidRPr="0030153B" w:rsidRDefault="002D5C98" w:rsidP="00214F23">
                      <w:pPr>
                        <w:rPr>
                          <w:rFonts w:ascii="MiRYAD" w:hAnsi="MiRYAD"/>
                          <w:b/>
                          <w:lang w:val="es-CO"/>
                        </w:rPr>
                      </w:pPr>
                    </w:p>
                    <w:p w:rsidR="002D5C98" w:rsidRPr="003F4727" w:rsidRDefault="002D5C98" w:rsidP="00214F23">
                      <w:pPr>
                        <w:rPr>
                          <w:rFonts w:cs="BrowalliaUPC"/>
                          <w:sz w:val="16"/>
                          <w:szCs w:val="16"/>
                        </w:rPr>
                      </w:pPr>
                    </w:p>
                  </w:txbxContent>
                </v:textbox>
                <w10:wrap anchorx="margin" anchory="page"/>
              </v:shape>
            </w:pict>
          </mc:Fallback>
        </mc:AlternateContent>
      </w:r>
      <w:r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6834AADE" wp14:editId="478BEC67">
                <wp:simplePos x="0" y="0"/>
                <wp:positionH relativeFrom="margin">
                  <wp:posOffset>511810</wp:posOffset>
                </wp:positionH>
                <wp:positionV relativeFrom="page">
                  <wp:posOffset>1076960</wp:posOffset>
                </wp:positionV>
                <wp:extent cx="6633210" cy="682625"/>
                <wp:effectExtent l="0" t="0" r="0" b="3175"/>
                <wp:wrapNone/>
                <wp:docPr id="50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82625"/>
                        </a:xfrm>
                        <a:prstGeom prst="rect">
                          <a:avLst/>
                        </a:prstGeom>
                        <a:noFill/>
                        <a:ln w="9525">
                          <a:noFill/>
                          <a:miter lim="800000"/>
                          <a:headEnd/>
                          <a:tailEnd/>
                        </a:ln>
                      </wps:spPr>
                      <wps:txbx>
                        <w:txbxContent>
                          <w:p w:rsidR="002D5C98" w:rsidRDefault="002D5C98"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p>
                          <w:p w:rsidR="002D5C98" w:rsidRDefault="002D5C98" w:rsidP="00214F23">
                            <w:pPr>
                              <w:rPr>
                                <w:rFonts w:ascii="MiRYAD" w:hAnsi="MiRYAD"/>
                              </w:rPr>
                            </w:pPr>
                          </w:p>
                          <w:p w:rsidR="002D5C98" w:rsidRPr="003F4727" w:rsidRDefault="002D5C98"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4AADE" id="_x0000_s1055" type="#_x0000_t202" style="position:absolute;margin-left:40.3pt;margin-top:84.8pt;width:522.3pt;height:53.75pt;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XkFQIAAAUEAAAOAAAAZHJzL2Uyb0RvYy54bWysU9uO2yAQfa/Uf0C8d+04lyZWnNV2t1tV&#10;2l6kbT+AAI5RgaFAYqdf3wEnabR9q+oHBB7mzJwzh/XtYDQ5SB8U2IZObkpKpOUglN019Pu3xzdL&#10;SkJkVjANVjb0KAO93bx+te5dLSvoQAvpCYLYUPeuoV2Mri6KwDtpWLgBJy0GW/CGRTz6XSE86xHd&#10;6KIqy0XRgxfOA5ch4N+HMUg3Gb9tJY9f2jbISHRDsbeYV5/XbVqLzZrVO89cp/ipDfYPXRimLBa9&#10;QD2wyMjeq7+gjOIeArTxhoMpoG0Vl5kDspmUL9g8d8zJzAXFCe4iU/h/sPzz4asnSjR0XlbllBLL&#10;DI7pfs+EByIkiXKIQKokVO9CjfefHWbE4R0MOPBMOrgn4D8CsXDfMbuTd95D30kmsNFJyiyuUkec&#10;kEC2/ScQWI3tI2SgofUmqYi6EETHgR0vQ8I+CMefi8V0Wk0wxDG2WFaLap5LsPqc7XyIHyQYkjYN&#10;9WiCjM4OTyGmblh9vpKKWXhUWmcjaEv6hq7mCPkiYlREn2plGros0zc6J5F8b0VOjkzpcY8FtD2x&#10;TkRHynHYDlnpanVWcwviiDp4GH2J7wg3HfhflPToyYaGn3vmJSX6o0UtV5PZLJk4H2bztxUe/HVk&#10;ex1hliNUQyMl4/Y+ZuOPzO5Q81ZlOdJwxk5OPaPXskqnd5HMfH3Ot/683s1vAAAA//8DAFBLAwQU&#10;AAYACAAAACEA2ee9Mt8AAAALAQAADwAAAGRycy9kb3ducmV2LnhtbEyPy07DMBBF90j8gzVI7Kid&#10;qE3bEKeqWrEFUR4SOzeeJhHxOIrdJvw90xXs5nF050yxmVwnLjiE1pOGZKZAIFXetlRreH97eliB&#10;CNGQNZ0n1PCDATbl7U1hcutHesXLIdaCQyjkRkMTY59LGaoGnQkz3yPx7uQHZyK3Qy3tYEYOd51M&#10;lcqkMy3xhcb0uGuw+j6cnYaP59PX51y91Hu36Ec/KUluLbW+v5u2jyAiTvEPhqs+q0PJTkd/JhtE&#10;p2GlMiZ5nq25uAJJukhBHDWky2UCsizk/x/KXwAAAP//AwBQSwECLQAUAAYACAAAACEAtoM4kv4A&#10;AADhAQAAEwAAAAAAAAAAAAAAAAAAAAAAW0NvbnRlbnRfVHlwZXNdLnhtbFBLAQItABQABgAIAAAA&#10;IQA4/SH/1gAAAJQBAAALAAAAAAAAAAAAAAAAAC8BAABfcmVscy8ucmVsc1BLAQItABQABgAIAAAA&#10;IQAzjFXkFQIAAAUEAAAOAAAAAAAAAAAAAAAAAC4CAABkcnMvZTJvRG9jLnhtbFBLAQItABQABgAI&#10;AAAAIQDZ570y3wAAAAsBAAAPAAAAAAAAAAAAAAAAAG8EAABkcnMvZG93bnJldi54bWxQSwUGAAAA&#10;AAQABADzAAAAewUAAAAA&#10;" filled="f" stroked="f">
                <v:textbox>
                  <w:txbxContent>
                    <w:p w:rsidR="002D5C98" w:rsidRDefault="002D5C98" w:rsidP="00214F23">
                      <w:pPr>
                        <w:jc w:val="both"/>
                        <w:rPr>
                          <w:rFonts w:ascii="MiRYAD" w:hAnsi="MiRYAD"/>
                        </w:rPr>
                      </w:pPr>
                      <w:r w:rsidRPr="003E0031">
                        <w:rPr>
                          <w:rFonts w:ascii="MiRYAD" w:hAnsi="MiRYAD"/>
                        </w:rPr>
                        <w:t>Se entiend</w:t>
                      </w:r>
                      <w:r w:rsidRPr="003E0031">
                        <w:rPr>
                          <w:rFonts w:ascii="MiRYAD" w:hAnsi="MiRYAD" w:hint="eastAsia"/>
                        </w:rPr>
                        <w:t>e</w:t>
                      </w:r>
                      <w:r w:rsidRPr="003E0031">
                        <w:rPr>
                          <w:rFonts w:ascii="MiRYAD" w:hAnsi="MiRYAD"/>
                        </w:rPr>
                        <w:t xml:space="preserve"> por </w:t>
                      </w:r>
                      <w:r w:rsidRPr="00067626">
                        <w:rPr>
                          <w:rFonts w:ascii="MiRYAD" w:hAnsi="MiRYAD"/>
                          <w:b/>
                        </w:rPr>
                        <w:t>Reclamo</w:t>
                      </w:r>
                      <w:r>
                        <w:rPr>
                          <w:rFonts w:ascii="MiRYAD" w:hAnsi="MiRYAD"/>
                          <w:b/>
                        </w:rPr>
                        <w:t>,</w:t>
                      </w:r>
                      <w:r>
                        <w:rPr>
                          <w:rFonts w:ascii="MiRYAD" w:hAnsi="MiRYAD"/>
                        </w:rPr>
                        <w:t xml:space="preserve"> el reporte realizado por los usuarios al presentarse </w:t>
                      </w:r>
                      <w:r w:rsidRPr="00DB4669">
                        <w:rPr>
                          <w:rFonts w:ascii="MiRYAD" w:hAnsi="MiRYAD"/>
                        </w:rPr>
                        <w:t>la suspensión injustificada o la prestación deficiente de cualquiera de los programas y servicios a cargo y en nombre del ICBF.</w:t>
                      </w:r>
                    </w:p>
                    <w:p w:rsidR="002D5C98" w:rsidRDefault="002D5C98" w:rsidP="00214F23">
                      <w:pPr>
                        <w:rPr>
                          <w:rFonts w:ascii="MiRYAD" w:hAnsi="MiRYAD"/>
                        </w:rPr>
                      </w:pPr>
                    </w:p>
                    <w:p w:rsidR="002D5C98" w:rsidRPr="003F4727" w:rsidRDefault="002D5C98" w:rsidP="00214F23">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505664" behindDoc="0" locked="0" layoutInCell="1" allowOverlap="1" wp14:anchorId="6CA7F635" wp14:editId="029D50E2">
                <wp:simplePos x="0" y="0"/>
                <wp:positionH relativeFrom="column">
                  <wp:posOffset>7020190</wp:posOffset>
                </wp:positionH>
                <wp:positionV relativeFrom="page">
                  <wp:posOffset>9489086</wp:posOffset>
                </wp:positionV>
                <wp:extent cx="346710" cy="337820"/>
                <wp:effectExtent l="0" t="0" r="0" b="0"/>
                <wp:wrapNone/>
                <wp:docPr id="14389" name="Cuadro de texto 14389"/>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7F635" id="Cuadro de texto 14389" o:spid="_x0000_s1056" type="#_x0000_t202" style="position:absolute;margin-left:552.75pt;margin-top:747.15pt;width:27.3pt;height:26.6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c+gAIAAG8FAAAOAAAAZHJzL2Uyb0RvYy54bWysVEtPGzEQvlfqf7B8L5uQFELEBqVBVJUQ&#10;oELF2fHaZFXb49qT7Ka/vmPv5lHaC1Uv3tl5zzePy6vWGrZRIdbgSj48GXCmnISqdi8l//Z082HC&#10;WUThKmHAqZJvVeRXs/fvLhs/VaewAlOpwMiJi9PGl3yF6KdFEeVKWRFPwCtHQg3BCqTf8FJUQTTk&#10;3ZridDA4KxoIlQ8gVYzEve6EfJb9a60k3msdFTJTcsoN8xvyu0xvMbsU05cg/KqWfRriH7KwonYU&#10;dO/qWqBg61D/4crWMkAEjScSbAFa11LlGqia4eBVNY8r4VWuhcCJfg9T/H9u5d3mIbC6ot6NR5ML&#10;zpyw1KbFWlQBWKUYqhaBdUICq/FxSjaPnqyw/QQtGSYQEz8SM2HQ6mDTl6pjJCfYt3uoyRuTxByN&#10;z86HJJEkGo3OJ6e5FcXB2IeInxVYloiSB+pkBlhsbiNSQFLdqaRYDm5qY3I3jfuNQYodR+Vx6K0P&#10;+WYKt0YlK+O+Kk1w5LQTIw+iWpjANoJGSEipHOaKs1/STlqaYr/FsNdPpl1WbzHeW+TI4HBvbGsH&#10;IaP0Ku3q+y5l3ekTfkd1JxLbZZvnYJQ7kVhLqLbU5gDd1kQvb2pqxq2I+CACrQn1j1Yf7+nRBpqS&#10;Q09xtoLw82/8pE/TS1LOGlq7kscfaxEUZ+aLo7m+GI7HaU/zz/jjOc0FC8eS5bHEre0CqC1DOjJe&#10;ZjLpo9mROoB9pgsxT1FJJJyk2CXHHbnA7hjQhZFqPs9KtJle4K179DK5TjCnUXtqn0Xw/TymtbiD&#10;3YKK6aux7HSTpYP5GkHXeWYPqPYNoK3Oo9xfoHQ2jv+z1uFOzn4BAAD//wMAUEsDBBQABgAIAAAA&#10;IQDYezKE4AAAAA8BAAAPAAAAZHJzL2Rvd25yZXYueG1sTI/NTsMwEITvSLyDtUjcqB2ICw1xKgTi&#10;Cmr5kbi58TaJiNdR7Dbh7dme4Daj/TQ7U65n34sjjrELZCBbKBBIdXAdNQbe356v7kDEZMnZPhAa&#10;+MEI6+r8rLSFCxNt8LhNjeAQioU10KY0FFLGukVv4yIMSHzbh9HbxHZspBvtxOG+l9dKLaW3HfGH&#10;1g742GL9vT14Ax8v+6/PXL02T14PU5iVJL+SxlxezA/3IBLO6Q+GU32uDhV32oUDuSh69pnSmllW&#10;+Sq/AXFisqXKQOxY6fxWg6xK+X9H9QsAAP//AwBQSwECLQAUAAYACAAAACEAtoM4kv4AAADhAQAA&#10;EwAAAAAAAAAAAAAAAAAAAAAAW0NvbnRlbnRfVHlwZXNdLnhtbFBLAQItABQABgAIAAAAIQA4/SH/&#10;1gAAAJQBAAALAAAAAAAAAAAAAAAAAC8BAABfcmVscy8ucmVsc1BLAQItABQABgAIAAAAIQCE9bc+&#10;gAIAAG8FAAAOAAAAAAAAAAAAAAAAAC4CAABkcnMvZTJvRG9jLnhtbFBLAQItABQABgAIAAAAIQDY&#10;ezKE4AAAAA8BAAAPAAAAAAAAAAAAAAAAANoEAABkcnMvZG93bnJldi54bWxQSwUGAAAAAAQABADz&#10;AAAA5wUAAAAA&#10;" filled="f" stroked="f">
                <v:textbox>
                  <w:txbxContent>
                    <w:p w:rsidR="002D5C98" w:rsidRPr="00BC667E" w:rsidRDefault="002D5C98" w:rsidP="008C63B6">
                      <w:pPr>
                        <w:jc w:val="both"/>
                        <w:rPr>
                          <w:rFonts w:ascii="MiRYAD" w:hAnsi="MiRYAD"/>
                          <w:lang w:val="es-CO"/>
                        </w:rPr>
                      </w:pPr>
                      <w:r>
                        <w:rPr>
                          <w:rFonts w:ascii="MiRYAD" w:hAnsi="MiRYAD"/>
                          <w:lang w:val="es-CO"/>
                        </w:rPr>
                        <w:t>8.</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09760" behindDoc="0" locked="0" layoutInCell="1" allowOverlap="1" wp14:anchorId="5DF90F85" wp14:editId="36D554EF">
                <wp:simplePos x="0" y="0"/>
                <wp:positionH relativeFrom="page">
                  <wp:posOffset>960999</wp:posOffset>
                </wp:positionH>
                <wp:positionV relativeFrom="paragraph">
                  <wp:posOffset>233680</wp:posOffset>
                </wp:positionV>
                <wp:extent cx="5848350" cy="334010"/>
                <wp:effectExtent l="0" t="0" r="0" b="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90F85" id="_x0000_s1057" type="#_x0000_t202" style="position:absolute;margin-left:75.65pt;margin-top:18.4pt;width:460.5pt;height:26.3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cbrgIAAK8FAAAOAAAAZHJzL2Uyb0RvYy54bWysVN9P2zAQfp+0/8Hye0naJlAiUhSKOk1C&#10;gAYTz65j02iJz7PdNh3a/76zk5SO7YVpL8n57vP5fnx3F5dtU5OtMLYCldPxSUyJUBzKSj3n9Ovj&#10;cjSjxDqmSlaDEjndC0sv5x8/XOx0JiawhroUhqATZbOdzunaOZ1FkeVr0TB7AlooNEowDXN4NM9R&#10;adgOvTd1NInj02gHptQGuLAWtdedkc6DfykFd3dSWuFInVOMzYWvCd+V/0bzC5Y9G6bXFe/DYP8Q&#10;RcMqhY8eXF0zx8jGVH+4aipuwIJ0JxyaCKSsuAg5YDbj+E02D2umRcgFi2P1oUz2/7nlt9t7Q6oy&#10;p2mMEVCiWINtehStI1fQktRXaKdthsAHjVDXoho7PegtKn3irTSN/2NKBO1Y6/2hvt4ZR2U6S2bT&#10;FE0cbdNpghl7N9HrbW2s+ySgIV7IqcH+hbKy7Y11HXSA+McULKu6Dj2s1W8K9NlpRCBBd5tlGAmK&#10;HuljCg16WaRnk+IsPR+dFul4lIzj2ago4snoelnERZwsF+fJ1c8+zuF+5EvSpR4kt6+F91qrL0Ji&#10;OUMFvCIQWSxqQ7YMKcg4F8qF4oUIEe1RErN4z8UeH/II+b3ncleR4WVQ7nC5qRSYUO83YZffhpBl&#10;h8emHeXtRdeu2sCj6YEaKyj3yBgD3dRZzZcVtvWGWXfPDI4ZMgFXh7vDj6xhl1PoJUrWYH78Te/x&#10;yH60UrLDsc2p/b5hRlBSf1Y4F+fjJPFzHg4JdhYP5tiyOraoTbMAbAvyHqMLose7ehClgeYJN0zh&#10;X0UTUxzfzqkbxIXrlgluKC6KIoBwsjVzN+pBc+/ad8mT9rF9Ykb3zHbIpFsYBpxlbwjeYf1NBcXG&#10;gawC+32hu6r2DcCtEOan32B+7RyfA+p1z85/AQAA//8DAFBLAwQUAAYACAAAACEAbNbQe90AAAAK&#10;AQAADwAAAGRycy9kb3ducmV2LnhtbEyPS0/DMBCE70j8B2uRuFG7T9oQp0IgriDKQ+K2jbdJRLyO&#10;YrcJ/57tCY4z+2l2Jt+OvlUn6mMT2MJ0YkARl8E1XFl4f3u6WYOKCdlhG5gs/FCEbXF5kWPmwsCv&#10;dNqlSkkIxwwt1Cl1mdaxrMljnISOWG6H0HtMIvtKux4HCfetnhmz0h4blg81dvRQU/m9O3oLH8+H&#10;r8+Feake/bIbwmg0+4229vpqvL8DlWhMfzCc60t1KKTTPhzZRdWKXk7nglqYr2TCGTC3M3H2Ftab&#10;Begi1/8nFL8AAAD//wMAUEsBAi0AFAAGAAgAAAAhALaDOJL+AAAA4QEAABMAAAAAAAAAAAAAAAAA&#10;AAAAAFtDb250ZW50X1R5cGVzXS54bWxQSwECLQAUAAYACAAAACEAOP0h/9YAAACUAQAACwAAAAAA&#10;AAAAAAAAAAAvAQAAX3JlbHMvLnJlbHNQSwECLQAUAAYACAAAACEAmor3G64CAACvBQAADgAAAAAA&#10;AAAAAAAAAAAuAgAAZHJzL2Uyb0RvYy54bWxQSwECLQAUAAYACAAAACEAbNbQe90AAAAKAQAADwAA&#10;AAAAAAAAAAAAAAAIBQAAZHJzL2Rvd25yZXYueG1sUEsFBgAAAAAEAAQA8wAAABIGAAAAAA==&#10;" filled="f" stroked="f">
                <v:textbo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12812B7" wp14:editId="6962D1AA">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p>
    <w:p w:rsidR="0095545E" w:rsidRDefault="00236C39">
      <w:r w:rsidRPr="00634D36">
        <w:rPr>
          <w:noProof/>
        </w:rPr>
        <w:lastRenderedPageBreak/>
        <w:drawing>
          <wp:anchor distT="0" distB="0" distL="114300" distR="114300" simplePos="0" relativeHeight="251898880" behindDoc="0" locked="0" layoutInCell="1" allowOverlap="1" wp14:anchorId="2BE5AA51" wp14:editId="24C3C077">
            <wp:simplePos x="0" y="0"/>
            <wp:positionH relativeFrom="margin">
              <wp:posOffset>646981</wp:posOffset>
            </wp:positionH>
            <wp:positionV relativeFrom="paragraph">
              <wp:posOffset>2363637</wp:posOffset>
            </wp:positionV>
            <wp:extent cx="6685409" cy="3006129"/>
            <wp:effectExtent l="0" t="0" r="1270" b="3810"/>
            <wp:wrapNone/>
            <wp:docPr id="59412" name="Imagen 59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94923" cy="30104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6276530C" wp14:editId="705CD3F0">
                <wp:simplePos x="0" y="0"/>
                <wp:positionH relativeFrom="margin">
                  <wp:posOffset>514350</wp:posOffset>
                </wp:positionH>
                <wp:positionV relativeFrom="page">
                  <wp:posOffset>1838325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rsidR="002D5C98" w:rsidRDefault="008C79E6" w:rsidP="00FC3566">
                            <w:pPr>
                              <w:jc w:val="center"/>
                              <w:rPr>
                                <w:rFonts w:ascii="MiRYAD" w:hAnsi="MiRYAD"/>
                                <w:b/>
                              </w:rPr>
                            </w:pPr>
                            <w:r>
                              <w:rPr>
                                <w:rFonts w:ascii="MiRYAD" w:hAnsi="MiRYAD"/>
                                <w:b/>
                              </w:rPr>
                              <w:t>Principales m</w:t>
                            </w:r>
                            <w:r w:rsidR="002D5C98" w:rsidRPr="003E0031">
                              <w:rPr>
                                <w:rFonts w:ascii="MiRYAD" w:hAnsi="MiRYAD" w:hint="eastAsia"/>
                                <w:b/>
                              </w:rPr>
                              <w:t>otivos y servicios afectados por</w:t>
                            </w:r>
                            <w:r w:rsidR="002D5C98">
                              <w:rPr>
                                <w:rFonts w:ascii="MiRYAD" w:hAnsi="MiRYAD"/>
                                <w:b/>
                              </w:rPr>
                              <w:t xml:space="preserve"> </w:t>
                            </w:r>
                            <w:r>
                              <w:rPr>
                                <w:rFonts w:ascii="MiRYAD" w:hAnsi="MiRYAD"/>
                                <w:b/>
                              </w:rPr>
                              <w:t xml:space="preserve">los </w:t>
                            </w:r>
                            <w:r w:rsidR="002D5C98">
                              <w:rPr>
                                <w:rFonts w:ascii="MiRYAD" w:hAnsi="MiRYAD"/>
                                <w:b/>
                              </w:rPr>
                              <w:t>R</w:t>
                            </w:r>
                            <w:r w:rsidR="002D5C98" w:rsidRPr="003E0031">
                              <w:rPr>
                                <w:rFonts w:ascii="MiRYAD" w:hAnsi="MiRYAD"/>
                                <w:b/>
                              </w:rPr>
                              <w:t>eclamos</w:t>
                            </w:r>
                            <w:r w:rsidR="002D5C98">
                              <w:rPr>
                                <w:rFonts w:ascii="MiRYAD" w:hAnsi="MiRYAD"/>
                                <w:b/>
                              </w:rPr>
                              <w:t xml:space="preserve"> ICBF.</w:t>
                            </w:r>
                          </w:p>
                          <w:p w:rsidR="002D5C98" w:rsidRPr="00FC3566" w:rsidRDefault="002D5C98" w:rsidP="00FC3566">
                            <w:pPr>
                              <w:jc w:val="center"/>
                              <w:rPr>
                                <w:rFonts w:ascii="MiRYAD" w:hAnsi="MiRYAD"/>
                                <w:b/>
                              </w:rPr>
                            </w:pPr>
                            <w:r>
                              <w:rPr>
                                <w:rFonts w:ascii="MiRYAD" w:hAnsi="MiRYAD"/>
                                <w:b/>
                              </w:rPr>
                              <w:t>enero de 2019</w:t>
                            </w:r>
                          </w:p>
                          <w:p w:rsidR="002D5C98" w:rsidRPr="003F4727" w:rsidRDefault="002D5C98"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6530C" id="_x0000_s1058" type="#_x0000_t202" style="position:absolute;margin-left:40.5pt;margin-top:144.75pt;width:520.05pt;height:44.6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NEFwIAAAUEAAAOAAAAZHJzL2Uyb0RvYy54bWysU9uO2yAQfa/Uf0C8N3a8cXbXirPaZrtV&#10;pe1F2vYDCOAYFRgKJHb69R1wNo3at6p+QOBhzsw5c1jdjUaTg/RBgW3pfFZSIi0Hoeyupd++Pr65&#10;oSREZgXTYGVLjzLQu/XrV6vBNbKCHrSQniCIDc3gWtrH6JqiCLyXhoUZOGkx2IE3LOLR7wrh2YDo&#10;RhdVWS6LAbxwHrgMAf8+TEG6zvhdJ3n83HVBRqJbir3FvPq8btNarFes2XnmesVPbbB/6MIwZbHo&#10;GeqBRUb2Xv0FZRT3EKCLMw6mgK5TXGYOyGZe/sHmuWdOZi4oTnBnmcL/g+WfDl88UaKldVmV15RY&#10;ZnBMmz0THoiQJMoxAqmSUIMLDd5/dpgRx7cw4sAz6eCegH8PxMKmZ3Yn772HoZdMYKPzlFlcpE44&#10;IYFsh48gsBrbR8hAY+dNUhF1IYiOAzueh4R9EI4/l8tysbyqKeEYq5fLRZWnWLDmJdv5EN9LMCRt&#10;WurRBBmdHZ5CTN2w5uVKKmbhUWmdjaAtGVp6W1d1TriIGBXRp1qZlt6U6Zuck0i+syInR6b0tMcC&#10;2p5YJ6IT5Thux6z01VnNLYgj6uBh8iW+I9z04H9SMqAnWxp+7JmXlOgPFrW8nS8WycT5sKivkTnx&#10;l5HtZYRZjlAtjZRM203Mxp8436PmncpypOFMnZx6Rq9llU7vIpn58pxv/X69618AAAD//wMAUEsD&#10;BBQABgAIAAAAIQA0GxuB3wAAAAsBAAAPAAAAZHJzL2Rvd25yZXYueG1sTI/NTsMwEITvSLyDtUjc&#10;qO1AaRqyqRCIK4jyI3Fz420SEa+j2G3C2+Oe4Dia0cw35WZ2vTjSGDrPCHqhQBDX3nbcILy/PV3l&#10;IEI0bE3vmRB+KMCmOj8rTWH9xK903MZGpBIOhUFoYxwKKUPdkjNh4Qfi5O396ExMcmykHc2Uyl0v&#10;M6VupTMdp4XWDPTQUv29PTiEj+f91+eNemke3XKY/Kwku7VEvLyY7+9ARJrjXxhO+AkdqsS08we2&#10;QfQIuU5XIkKWr5cgTgGdaQ1ih3C9ylcgq1L+/1D9AgAA//8DAFBLAQItABQABgAIAAAAIQC2gziS&#10;/gAAAOEBAAATAAAAAAAAAAAAAAAAAAAAAABbQ29udGVudF9UeXBlc10ueG1sUEsBAi0AFAAGAAgA&#10;AAAhADj9If/WAAAAlAEAAAsAAAAAAAAAAAAAAAAALwEAAF9yZWxzLy5yZWxzUEsBAi0AFAAGAAgA&#10;AAAhACuIY0QXAgAABQQAAA4AAAAAAAAAAAAAAAAALgIAAGRycy9lMm9Eb2MueG1sUEsBAi0AFAAG&#10;AAgAAAAhADQbG4HfAAAACwEAAA8AAAAAAAAAAAAAAAAAcQQAAGRycy9kb3ducmV2LnhtbFBLBQYA&#10;AAAABAAEAPMAAAB9BQAAAAA=&#10;" filled="f" stroked="f">
                <v:textbox>
                  <w:txbxContent>
                    <w:p w:rsidR="002D5C98" w:rsidRDefault="008C79E6" w:rsidP="00FC3566">
                      <w:pPr>
                        <w:jc w:val="center"/>
                        <w:rPr>
                          <w:rFonts w:ascii="MiRYAD" w:hAnsi="MiRYAD"/>
                          <w:b/>
                        </w:rPr>
                      </w:pPr>
                      <w:r>
                        <w:rPr>
                          <w:rFonts w:ascii="MiRYAD" w:hAnsi="MiRYAD"/>
                          <w:b/>
                        </w:rPr>
                        <w:t>Principales m</w:t>
                      </w:r>
                      <w:r w:rsidR="002D5C98" w:rsidRPr="003E0031">
                        <w:rPr>
                          <w:rFonts w:ascii="MiRYAD" w:hAnsi="MiRYAD" w:hint="eastAsia"/>
                          <w:b/>
                        </w:rPr>
                        <w:t>otivos y servicios afectados por</w:t>
                      </w:r>
                      <w:r w:rsidR="002D5C98">
                        <w:rPr>
                          <w:rFonts w:ascii="MiRYAD" w:hAnsi="MiRYAD"/>
                          <w:b/>
                        </w:rPr>
                        <w:t xml:space="preserve"> </w:t>
                      </w:r>
                      <w:r>
                        <w:rPr>
                          <w:rFonts w:ascii="MiRYAD" w:hAnsi="MiRYAD"/>
                          <w:b/>
                        </w:rPr>
                        <w:t xml:space="preserve">los </w:t>
                      </w:r>
                      <w:r w:rsidR="002D5C98">
                        <w:rPr>
                          <w:rFonts w:ascii="MiRYAD" w:hAnsi="MiRYAD"/>
                          <w:b/>
                        </w:rPr>
                        <w:t>R</w:t>
                      </w:r>
                      <w:r w:rsidR="002D5C98" w:rsidRPr="003E0031">
                        <w:rPr>
                          <w:rFonts w:ascii="MiRYAD" w:hAnsi="MiRYAD"/>
                          <w:b/>
                        </w:rPr>
                        <w:t>eclamos</w:t>
                      </w:r>
                      <w:r w:rsidR="002D5C98">
                        <w:rPr>
                          <w:rFonts w:ascii="MiRYAD" w:hAnsi="MiRYAD"/>
                          <w:b/>
                        </w:rPr>
                        <w:t xml:space="preserve"> ICBF.</w:t>
                      </w:r>
                    </w:p>
                    <w:p w:rsidR="002D5C98" w:rsidRPr="00FC3566" w:rsidRDefault="002D5C98" w:rsidP="00FC3566">
                      <w:pPr>
                        <w:jc w:val="center"/>
                        <w:rPr>
                          <w:rFonts w:ascii="MiRYAD" w:hAnsi="MiRYAD"/>
                          <w:b/>
                        </w:rPr>
                      </w:pPr>
                      <w:r>
                        <w:rPr>
                          <w:rFonts w:ascii="MiRYAD" w:hAnsi="MiRYAD"/>
                          <w:b/>
                        </w:rPr>
                        <w:t>enero de 2019</w:t>
                      </w:r>
                    </w:p>
                    <w:p w:rsidR="002D5C98" w:rsidRPr="003F4727" w:rsidRDefault="002D5C98" w:rsidP="00214F23">
                      <w:pPr>
                        <w:rPr>
                          <w:rFonts w:cs="BrowalliaUPC"/>
                          <w:sz w:val="16"/>
                          <w:szCs w:val="16"/>
                        </w:rPr>
                      </w:pPr>
                    </w:p>
                  </w:txbxContent>
                </v:textbox>
                <w10:wrap anchorx="margin" anchory="page"/>
              </v:shape>
            </w:pict>
          </mc:Fallback>
        </mc:AlternateContent>
      </w:r>
      <w:r w:rsidR="00072A7D"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619E80CA" wp14:editId="18BFA9F0">
                <wp:simplePos x="0" y="0"/>
                <wp:positionH relativeFrom="margin">
                  <wp:posOffset>581025</wp:posOffset>
                </wp:positionH>
                <wp:positionV relativeFrom="page">
                  <wp:posOffset>5876290</wp:posOffset>
                </wp:positionV>
                <wp:extent cx="6572885" cy="3419475"/>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885" cy="3419475"/>
                        </a:xfrm>
                        <a:prstGeom prst="rect">
                          <a:avLst/>
                        </a:prstGeom>
                        <a:noFill/>
                        <a:ln w="9525">
                          <a:noFill/>
                          <a:miter lim="800000"/>
                          <a:headEnd/>
                          <a:tailEnd/>
                        </a:ln>
                      </wps:spPr>
                      <wps:txbx>
                        <w:txbxContent>
                          <w:p w:rsidR="002D5C98" w:rsidRPr="00202C50" w:rsidRDefault="002D5C98" w:rsidP="00F63EE4">
                            <w:pPr>
                              <w:spacing w:before="100" w:beforeAutospacing="1" w:after="100" w:afterAutospacing="1"/>
                              <w:contextualSpacing/>
                              <w:jc w:val="both"/>
                              <w:rPr>
                                <w:rFonts w:ascii="MiRYAD" w:hAnsi="MiRYAD"/>
                                <w:color w:val="FF0000"/>
                              </w:rPr>
                            </w:pPr>
                            <w:r w:rsidRPr="00202C50">
                              <w:rPr>
                                <w:rFonts w:ascii="MiRYAD" w:hAnsi="MiRYAD"/>
                                <w:color w:val="000000" w:themeColor="text1"/>
                              </w:rPr>
                              <w:t>En los Reclamos por</w:t>
                            </w:r>
                            <w:r w:rsidRPr="00202C50">
                              <w:rPr>
                                <w:rFonts w:ascii="MiRYAD" w:hAnsi="MiRYAD"/>
                                <w:b/>
                                <w:color w:val="000000" w:themeColor="text1"/>
                              </w:rPr>
                              <w:t xml:space="preserve"> Incumplimiento de obligaciones</w:t>
                            </w:r>
                            <w:r w:rsidRPr="00202C50">
                              <w:rPr>
                                <w:rFonts w:ascii="MiRYAD" w:hAnsi="MiRYAD"/>
                                <w:color w:val="000000" w:themeColor="text1"/>
                              </w:rPr>
                              <w:t xml:space="preserve">, los ciudadanos expresaron estar inconformes ya que evidencian </w:t>
                            </w:r>
                            <w:r w:rsidR="000D183B">
                              <w:rPr>
                                <w:rFonts w:ascii="MiRYAD" w:hAnsi="MiRYAD"/>
                                <w:color w:val="000000" w:themeColor="text1"/>
                              </w:rPr>
                              <w:t>falta de diligencia</w:t>
                            </w:r>
                            <w:r w:rsidRPr="00202C50">
                              <w:rPr>
                                <w:rFonts w:ascii="MiRYAD" w:hAnsi="MiRYAD"/>
                                <w:color w:val="000000" w:themeColor="text1"/>
                              </w:rPr>
                              <w:t xml:space="preserve"> en el cuidado de </w:t>
                            </w:r>
                            <w:r w:rsidR="00430E17">
                              <w:rPr>
                                <w:rFonts w:ascii="MiRYAD" w:hAnsi="MiRYAD"/>
                                <w:color w:val="000000" w:themeColor="text1"/>
                              </w:rPr>
                              <w:t xml:space="preserve">los niños, niñas y adolescentes </w:t>
                            </w:r>
                            <w:r w:rsidRPr="00202C50">
                              <w:rPr>
                                <w:rFonts w:ascii="MiRYAD" w:hAnsi="MiRYAD"/>
                                <w:color w:val="000000" w:themeColor="text1"/>
                              </w:rPr>
                              <w:t xml:space="preserve">por parte de los Hogares Comunitarios de Bienestar (HCB) y Centros de Desarrollo Infantil (CDI), </w:t>
                            </w:r>
                            <w:r w:rsidR="000D183B">
                              <w:rPr>
                                <w:rFonts w:ascii="MiRYAD" w:hAnsi="MiRYAD"/>
                                <w:color w:val="000000" w:themeColor="text1"/>
                              </w:rPr>
                              <w:t>observando, entre otras, que el personal a cargo se evade con regularidad</w:t>
                            </w:r>
                            <w:r w:rsidRPr="00202C50">
                              <w:rPr>
                                <w:rFonts w:ascii="MiRYAD" w:hAnsi="MiRYAD"/>
                                <w:color w:val="000000" w:themeColor="text1"/>
                              </w:rPr>
                              <w:t>, modifica</w:t>
                            </w:r>
                            <w:r w:rsidR="000D183B">
                              <w:rPr>
                                <w:rFonts w:ascii="MiRYAD" w:hAnsi="MiRYAD"/>
                                <w:color w:val="000000" w:themeColor="text1"/>
                              </w:rPr>
                              <w:t>n</w:t>
                            </w:r>
                            <w:r w:rsidRPr="00202C50">
                              <w:rPr>
                                <w:rFonts w:ascii="MiRYAD" w:hAnsi="MiRYAD"/>
                                <w:color w:val="000000" w:themeColor="text1"/>
                              </w:rPr>
                              <w:t xml:space="preserve"> los horarios de jornada sin previo aviso, </w:t>
                            </w:r>
                            <w:r w:rsidR="000D183B">
                              <w:rPr>
                                <w:rFonts w:ascii="MiRYAD" w:hAnsi="MiRYAD"/>
                                <w:color w:val="000000" w:themeColor="text1"/>
                              </w:rPr>
                              <w:t>niegan el acceso a los servicios</w:t>
                            </w:r>
                            <w:r w:rsidRPr="00202C50">
                              <w:rPr>
                                <w:rFonts w:ascii="MiRYAD" w:hAnsi="MiRYAD"/>
                                <w:color w:val="000000" w:themeColor="text1"/>
                              </w:rPr>
                              <w:t xml:space="preserve">, </w:t>
                            </w:r>
                            <w:r w:rsidR="000D183B">
                              <w:rPr>
                                <w:rFonts w:ascii="MiRYAD" w:hAnsi="MiRYAD"/>
                                <w:color w:val="000000" w:themeColor="text1"/>
                              </w:rPr>
                              <w:t xml:space="preserve">realizan </w:t>
                            </w:r>
                            <w:r w:rsidRPr="00202C50">
                              <w:rPr>
                                <w:rFonts w:ascii="MiRYAD" w:hAnsi="MiRYAD"/>
                                <w:color w:val="000000" w:themeColor="text1"/>
                              </w:rPr>
                              <w:t xml:space="preserve">cobros no autorizados </w:t>
                            </w:r>
                            <w:r w:rsidR="00430E17">
                              <w:rPr>
                                <w:rFonts w:ascii="MiRYAD" w:hAnsi="MiRYAD"/>
                                <w:color w:val="000000" w:themeColor="text1"/>
                              </w:rPr>
                              <w:t>o</w:t>
                            </w:r>
                            <w:r w:rsidR="000D183B">
                              <w:rPr>
                                <w:rFonts w:ascii="MiRYAD" w:hAnsi="MiRYAD"/>
                                <w:color w:val="000000" w:themeColor="text1"/>
                              </w:rPr>
                              <w:t xml:space="preserve"> no cumplen con</w:t>
                            </w:r>
                            <w:r w:rsidRPr="00202C50">
                              <w:rPr>
                                <w:rFonts w:ascii="MiRYAD" w:hAnsi="MiRYAD"/>
                                <w:color w:val="000000" w:themeColor="text1"/>
                              </w:rPr>
                              <w:t xml:space="preserve"> la minuta alimentaria establecida.</w:t>
                            </w:r>
                          </w:p>
                          <w:p w:rsidR="002D5C98" w:rsidRPr="00202C50" w:rsidRDefault="002D5C98" w:rsidP="00F63EE4">
                            <w:pPr>
                              <w:spacing w:before="100" w:beforeAutospacing="1" w:after="100" w:afterAutospacing="1"/>
                              <w:contextualSpacing/>
                              <w:jc w:val="both"/>
                              <w:rPr>
                                <w:rFonts w:ascii="MiRYAD" w:hAnsi="MiRYAD"/>
                                <w:color w:val="FF0000"/>
                              </w:rPr>
                            </w:pPr>
                            <w:r w:rsidRPr="00202C50">
                              <w:rPr>
                                <w:rFonts w:ascii="MiRYAD" w:hAnsi="MiRYAD"/>
                                <w:color w:val="FF0000"/>
                              </w:rPr>
                              <w:t xml:space="preserve"> </w:t>
                            </w:r>
                          </w:p>
                          <w:p w:rsidR="00430E17" w:rsidRDefault="002D5C98" w:rsidP="00343CE2">
                            <w:pPr>
                              <w:spacing w:before="100" w:beforeAutospacing="1" w:after="100" w:afterAutospacing="1"/>
                              <w:contextualSpacing/>
                              <w:jc w:val="both"/>
                              <w:rPr>
                                <w:rFonts w:ascii="MiRYAD" w:hAnsi="MiRYAD"/>
                                <w:color w:val="000000" w:themeColor="text1"/>
                              </w:rPr>
                            </w:pPr>
                            <w:r w:rsidRPr="00202C50">
                              <w:rPr>
                                <w:rFonts w:ascii="MiRYAD" w:hAnsi="MiRYAD"/>
                                <w:color w:val="000000" w:themeColor="text1"/>
                              </w:rPr>
                              <w:t>En el motivo</w:t>
                            </w:r>
                            <w:r w:rsidRPr="00202C50">
                              <w:rPr>
                                <w:rFonts w:ascii="MiRYAD" w:hAnsi="MiRYAD"/>
                                <w:b/>
                                <w:color w:val="000000" w:themeColor="text1"/>
                              </w:rPr>
                              <w:t xml:space="preserve"> Maltrato a Niños, Niñas y Adolescentes</w:t>
                            </w:r>
                            <w:bookmarkStart w:id="9" w:name="_Hlk521060302"/>
                            <w:r w:rsidRPr="00202C50">
                              <w:rPr>
                                <w:rFonts w:ascii="MiRYAD" w:hAnsi="MiRYAD"/>
                                <w:color w:val="000000" w:themeColor="text1"/>
                              </w:rPr>
                              <w:t xml:space="preserve">, los ciudadanos manifiestan que los niños fueron expuestos </w:t>
                            </w:r>
                            <w:r w:rsidR="00560427">
                              <w:rPr>
                                <w:rFonts w:ascii="MiRYAD" w:hAnsi="MiRYAD"/>
                                <w:color w:val="000000" w:themeColor="text1"/>
                              </w:rPr>
                              <w:t>a</w:t>
                            </w:r>
                            <w:r w:rsidRPr="00202C50">
                              <w:rPr>
                                <w:rFonts w:ascii="MiRYAD" w:hAnsi="MiRYAD"/>
                                <w:color w:val="000000" w:themeColor="text1"/>
                              </w:rPr>
                              <w:t xml:space="preserve"> agresiones</w:t>
                            </w:r>
                            <w:bookmarkEnd w:id="9"/>
                            <w:r w:rsidRPr="00202C50">
                              <w:rPr>
                                <w:rFonts w:ascii="MiRYAD" w:hAnsi="MiRYAD"/>
                                <w:color w:val="000000" w:themeColor="text1"/>
                              </w:rPr>
                              <w:t xml:space="preserve"> física</w:t>
                            </w:r>
                            <w:r w:rsidR="00560427">
                              <w:rPr>
                                <w:rFonts w:ascii="MiRYAD" w:hAnsi="MiRYAD"/>
                                <w:color w:val="000000" w:themeColor="text1"/>
                              </w:rPr>
                              <w:t>s</w:t>
                            </w:r>
                            <w:r w:rsidRPr="00202C50">
                              <w:rPr>
                                <w:rFonts w:ascii="MiRYAD" w:hAnsi="MiRYAD"/>
                                <w:color w:val="000000" w:themeColor="text1"/>
                              </w:rPr>
                              <w:t>, verbal</w:t>
                            </w:r>
                            <w:r w:rsidR="00560427">
                              <w:rPr>
                                <w:rFonts w:ascii="MiRYAD" w:hAnsi="MiRYAD"/>
                                <w:color w:val="000000" w:themeColor="text1"/>
                              </w:rPr>
                              <w:t>es</w:t>
                            </w:r>
                            <w:r w:rsidRPr="00202C50">
                              <w:rPr>
                                <w:rFonts w:ascii="MiRYAD" w:hAnsi="MiRYAD"/>
                                <w:color w:val="000000" w:themeColor="text1"/>
                              </w:rPr>
                              <w:t xml:space="preserve"> o psicológicas, </w:t>
                            </w:r>
                            <w:r w:rsidR="00560427">
                              <w:rPr>
                                <w:rFonts w:ascii="MiRYAD" w:hAnsi="MiRYAD"/>
                                <w:color w:val="000000" w:themeColor="text1"/>
                              </w:rPr>
                              <w:t xml:space="preserve">por parte de </w:t>
                            </w:r>
                            <w:r w:rsidRPr="00202C50">
                              <w:rPr>
                                <w:rFonts w:ascii="MiRYAD" w:hAnsi="MiRYAD"/>
                                <w:color w:val="000000" w:themeColor="text1"/>
                              </w:rPr>
                              <w:t>l</w:t>
                            </w:r>
                            <w:r w:rsidR="00560427">
                              <w:rPr>
                                <w:rFonts w:ascii="MiRYAD" w:hAnsi="MiRYAD"/>
                                <w:color w:val="000000" w:themeColor="text1"/>
                              </w:rPr>
                              <w:t xml:space="preserve">as personas de los centros de atención que </w:t>
                            </w:r>
                            <w:r w:rsidR="00430E17">
                              <w:rPr>
                                <w:rFonts w:ascii="MiRYAD" w:hAnsi="MiRYAD"/>
                                <w:color w:val="000000" w:themeColor="text1"/>
                              </w:rPr>
                              <w:t>tiene a cargo</w:t>
                            </w:r>
                            <w:r w:rsidR="00560427">
                              <w:rPr>
                                <w:rFonts w:ascii="MiRYAD" w:hAnsi="MiRYAD"/>
                                <w:color w:val="000000" w:themeColor="text1"/>
                              </w:rPr>
                              <w:t xml:space="preserve"> su cuidado y educación.</w:t>
                            </w:r>
                          </w:p>
                          <w:p w:rsidR="002D5C98" w:rsidRPr="00202C50" w:rsidRDefault="002D5C98" w:rsidP="00343CE2">
                            <w:pPr>
                              <w:spacing w:before="100" w:beforeAutospacing="1" w:after="100" w:afterAutospacing="1"/>
                              <w:contextualSpacing/>
                              <w:jc w:val="both"/>
                              <w:rPr>
                                <w:rFonts w:ascii="MiRYAD" w:hAnsi="MiRYAD"/>
                                <w:color w:val="FF0000"/>
                              </w:rPr>
                            </w:pPr>
                            <w:r w:rsidRPr="00202C50">
                              <w:rPr>
                                <w:rFonts w:ascii="MiRYAD" w:hAnsi="MiRYAD"/>
                                <w:color w:val="000000" w:themeColor="text1"/>
                              </w:rPr>
                              <w:t xml:space="preserve"> </w:t>
                            </w:r>
                          </w:p>
                          <w:p w:rsidR="002D5C98" w:rsidRPr="00202C50" w:rsidRDefault="002D5C98" w:rsidP="00FC3566">
                            <w:pPr>
                              <w:spacing w:before="100" w:beforeAutospacing="1" w:after="100" w:afterAutospacing="1"/>
                              <w:contextualSpacing/>
                              <w:jc w:val="both"/>
                              <w:rPr>
                                <w:rFonts w:ascii="MiRYAD" w:hAnsi="MiRYAD"/>
                                <w:color w:val="FF0000"/>
                              </w:rPr>
                            </w:pPr>
                          </w:p>
                          <w:p w:rsidR="002D5C98" w:rsidRPr="00D21E94" w:rsidRDefault="002D5C98" w:rsidP="00D33A8D">
                            <w:pPr>
                              <w:jc w:val="both"/>
                              <w:rPr>
                                <w:rFonts w:ascii="MiRYAD" w:hAnsi="MiRYAD"/>
                                <w:color w:val="FF0000"/>
                              </w:rPr>
                            </w:pPr>
                            <w:r w:rsidRPr="00202C50">
                              <w:rPr>
                                <w:rFonts w:ascii="MiRYAD" w:hAnsi="MiRYAD"/>
                                <w:color w:val="000000" w:themeColor="text1"/>
                              </w:rPr>
                              <w:t xml:space="preserve">Respecto a las inconformidades por </w:t>
                            </w:r>
                            <w:r w:rsidRPr="00202C50">
                              <w:rPr>
                                <w:rFonts w:ascii="MiRYAD" w:hAnsi="MiRYAD"/>
                                <w:b/>
                                <w:color w:val="000000" w:themeColor="text1"/>
                              </w:rPr>
                              <w:t>I</w:t>
                            </w:r>
                            <w:r w:rsidR="00202C50" w:rsidRPr="00202C50">
                              <w:rPr>
                                <w:rFonts w:ascii="MiRYAD" w:hAnsi="MiRYAD"/>
                                <w:b/>
                                <w:color w:val="000000" w:themeColor="text1"/>
                              </w:rPr>
                              <w:t>doneidad del recurso humano,</w:t>
                            </w:r>
                            <w:r w:rsidRPr="00202C50">
                              <w:rPr>
                                <w:rFonts w:ascii="MiRYAD" w:hAnsi="MiRYAD"/>
                                <w:color w:val="000000" w:themeColor="text1"/>
                              </w:rPr>
                              <w:t xml:space="preserve"> los ciudadanos manifiestan que el personal que cuida</w:t>
                            </w:r>
                            <w:r w:rsidR="00202C50" w:rsidRPr="00202C50">
                              <w:rPr>
                                <w:rFonts w:ascii="MiRYAD" w:hAnsi="MiRYAD"/>
                                <w:color w:val="000000" w:themeColor="text1"/>
                              </w:rPr>
                              <w:t xml:space="preserve"> </w:t>
                            </w:r>
                            <w:r w:rsidRPr="00202C50">
                              <w:rPr>
                                <w:rFonts w:ascii="MiRYAD" w:hAnsi="MiRYAD"/>
                                <w:color w:val="000000" w:themeColor="text1"/>
                              </w:rPr>
                              <w:t xml:space="preserve">a los </w:t>
                            </w:r>
                            <w:r w:rsidR="00430E17">
                              <w:rPr>
                                <w:rFonts w:ascii="MiRYAD" w:hAnsi="MiRYAD"/>
                                <w:color w:val="000000" w:themeColor="text1"/>
                              </w:rPr>
                              <w:t xml:space="preserve">niños y niñas </w:t>
                            </w:r>
                            <w:r w:rsidRPr="00202C50">
                              <w:rPr>
                                <w:rFonts w:ascii="MiRYAD" w:hAnsi="MiRYAD"/>
                                <w:color w:val="000000" w:themeColor="text1"/>
                              </w:rPr>
                              <w:t>no es</w:t>
                            </w:r>
                            <w:r w:rsidR="00847B5D">
                              <w:rPr>
                                <w:rFonts w:ascii="MiRYAD" w:hAnsi="MiRYAD"/>
                                <w:color w:val="000000" w:themeColor="text1"/>
                              </w:rPr>
                              <w:t xml:space="preserve"> lo suficientemente competente para a la hora de cuidar a sus hijos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E80CA" id="_x0000_s1059" type="#_x0000_t202" style="position:absolute;margin-left:45.75pt;margin-top:462.7pt;width:517.55pt;height:269.2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ViFAIAAAMEAAAOAAAAZHJzL2Uyb0RvYy54bWysU9uO2yAQfa/Uf0C8N3aum1hxVttst6q0&#10;vUjbfgABHKMCQ4HETr++A07SqH2r6gcEHubMnDOH9X1vNDlKHxTYmo5HJSXSchDK7mv67evTmyUl&#10;ITIrmAYra3qSgd5vXr9ad66SE2hBC+kJgthQda6mbYyuKorAW2lYGIGTFoMNeMMiHv2+EJ51iG50&#10;MSnLRdGBF84DlyHg38chSDcZv2kkj5+bJshIdE2xt5hXn9ddWovNmlV7z1yr+LkN9g9dGKYsFr1C&#10;PbLIyMGrv6CM4h4CNHHEwRTQNIrLzAHZjMs/2Ly0zMnMBcUJ7ipT+H+w/NPxiydK1HS6oMQygzPa&#10;HpjwQIQkUfYRyCSp1LlQ4eUXh9dj/xZ6nHZmHNwz8O+BWNi2zO7lg/fQtZIJ7HKcMoub1AEnJJBd&#10;9xEEVmOHCBmob7xJEqIoBNFxWqfrhLAPwvHnYn43WS7nlHCMTWfj1exunmuw6pLufIjvJRiSNjX1&#10;aIEMz47PIaZ2WHW5kqpZeFJaZxtoS7qaruaTeU64iRgV0aVamZouy/QNvkks31mRkyNTethjAW3P&#10;tBPTgXPsd/2g8/Qi5w7ECYXwMLgSXxFuWvA/KenQkTUNPw7MS0r0B4tirsazWbJwPsxQCDz428ju&#10;NsIsR6iaRkqG7TZm2w+cH1D0RmU50nSGTs49o9OySudXkax8e863fr/dzS8AAAD//wMAUEsDBBQA&#10;BgAIAAAAIQArMhtV3wAAAAwBAAAPAAAAZHJzL2Rvd25yZXYueG1sTI/BTsMwDIbvSLxDZCRuLGlp&#10;K1qaTgjEFcSASbtlrddWNE7VZGt5e7wTO9mWP/3+XK4XO4gTTr53pCFaKRBItWt6ajV8fb7ePYDw&#10;wVBjBkeo4Rc9rKvrq9IUjZvpA0+b0AoOIV8YDV0IYyGlrzu0xq/ciMS7g5usCTxOrWwmM3O4HWSs&#10;VCat6YkvdGbE5w7rn83Ravh+O+y2iXpvX2w6zm5Rkmwutb69WZ4eQQRcwj8MZ31Wh4qd9u5IjReD&#10;hjxKmeQapwmIMxDFWQZiz12S3ecgq1JePlH9AQAA//8DAFBLAQItABQABgAIAAAAIQC2gziS/gAA&#10;AOEBAAATAAAAAAAAAAAAAAAAAAAAAABbQ29udGVudF9UeXBlc10ueG1sUEsBAi0AFAAGAAgAAAAh&#10;ADj9If/WAAAAlAEAAAsAAAAAAAAAAAAAAAAALwEAAF9yZWxzLy5yZWxzUEsBAi0AFAAGAAgAAAAh&#10;AKlANWIUAgAAAwQAAA4AAAAAAAAAAAAAAAAALgIAAGRycy9lMm9Eb2MueG1sUEsBAi0AFAAGAAgA&#10;AAAhACsyG1XfAAAADAEAAA8AAAAAAAAAAAAAAAAAbgQAAGRycy9kb3ducmV2LnhtbFBLBQYAAAAA&#10;BAAEAPMAAAB6BQAAAAA=&#10;" filled="f" stroked="f">
                <v:textbox>
                  <w:txbxContent>
                    <w:p w:rsidR="002D5C98" w:rsidRPr="00202C50" w:rsidRDefault="002D5C98" w:rsidP="00F63EE4">
                      <w:pPr>
                        <w:spacing w:before="100" w:beforeAutospacing="1" w:after="100" w:afterAutospacing="1"/>
                        <w:contextualSpacing/>
                        <w:jc w:val="both"/>
                        <w:rPr>
                          <w:rFonts w:ascii="MiRYAD" w:hAnsi="MiRYAD"/>
                          <w:color w:val="FF0000"/>
                        </w:rPr>
                      </w:pPr>
                      <w:r w:rsidRPr="00202C50">
                        <w:rPr>
                          <w:rFonts w:ascii="MiRYAD" w:hAnsi="MiRYAD"/>
                          <w:color w:val="000000" w:themeColor="text1"/>
                        </w:rPr>
                        <w:t>En los Reclamos por</w:t>
                      </w:r>
                      <w:r w:rsidRPr="00202C50">
                        <w:rPr>
                          <w:rFonts w:ascii="MiRYAD" w:hAnsi="MiRYAD"/>
                          <w:b/>
                          <w:color w:val="000000" w:themeColor="text1"/>
                        </w:rPr>
                        <w:t xml:space="preserve"> Incumplimiento de obligaciones</w:t>
                      </w:r>
                      <w:r w:rsidRPr="00202C50">
                        <w:rPr>
                          <w:rFonts w:ascii="MiRYAD" w:hAnsi="MiRYAD"/>
                          <w:color w:val="000000" w:themeColor="text1"/>
                        </w:rPr>
                        <w:t xml:space="preserve">, los ciudadanos expresaron estar inconformes ya que evidencian </w:t>
                      </w:r>
                      <w:r w:rsidR="000D183B">
                        <w:rPr>
                          <w:rFonts w:ascii="MiRYAD" w:hAnsi="MiRYAD"/>
                          <w:color w:val="000000" w:themeColor="text1"/>
                        </w:rPr>
                        <w:t>falta de diligencia</w:t>
                      </w:r>
                      <w:r w:rsidRPr="00202C50">
                        <w:rPr>
                          <w:rFonts w:ascii="MiRYAD" w:hAnsi="MiRYAD"/>
                          <w:color w:val="000000" w:themeColor="text1"/>
                        </w:rPr>
                        <w:t xml:space="preserve"> en el cuidado de </w:t>
                      </w:r>
                      <w:r w:rsidR="00430E17">
                        <w:rPr>
                          <w:rFonts w:ascii="MiRYAD" w:hAnsi="MiRYAD"/>
                          <w:color w:val="000000" w:themeColor="text1"/>
                        </w:rPr>
                        <w:t xml:space="preserve">los niños, niñas y adolescentes </w:t>
                      </w:r>
                      <w:r w:rsidRPr="00202C50">
                        <w:rPr>
                          <w:rFonts w:ascii="MiRYAD" w:hAnsi="MiRYAD"/>
                          <w:color w:val="000000" w:themeColor="text1"/>
                        </w:rPr>
                        <w:t xml:space="preserve">por parte de los Hogares Comunitarios de Bienestar (HCB) y Centros de Desarrollo Infantil (CDI), </w:t>
                      </w:r>
                      <w:r w:rsidR="000D183B">
                        <w:rPr>
                          <w:rFonts w:ascii="MiRYAD" w:hAnsi="MiRYAD"/>
                          <w:color w:val="000000" w:themeColor="text1"/>
                        </w:rPr>
                        <w:t>observando, entre otras, que el personal a cargo se evade con regularidad</w:t>
                      </w:r>
                      <w:r w:rsidRPr="00202C50">
                        <w:rPr>
                          <w:rFonts w:ascii="MiRYAD" w:hAnsi="MiRYAD"/>
                          <w:color w:val="000000" w:themeColor="text1"/>
                        </w:rPr>
                        <w:t>, modifica</w:t>
                      </w:r>
                      <w:r w:rsidR="000D183B">
                        <w:rPr>
                          <w:rFonts w:ascii="MiRYAD" w:hAnsi="MiRYAD"/>
                          <w:color w:val="000000" w:themeColor="text1"/>
                        </w:rPr>
                        <w:t>n</w:t>
                      </w:r>
                      <w:r w:rsidRPr="00202C50">
                        <w:rPr>
                          <w:rFonts w:ascii="MiRYAD" w:hAnsi="MiRYAD"/>
                          <w:color w:val="000000" w:themeColor="text1"/>
                        </w:rPr>
                        <w:t xml:space="preserve"> los horarios de jornada sin previo aviso, </w:t>
                      </w:r>
                      <w:r w:rsidR="000D183B">
                        <w:rPr>
                          <w:rFonts w:ascii="MiRYAD" w:hAnsi="MiRYAD"/>
                          <w:color w:val="000000" w:themeColor="text1"/>
                        </w:rPr>
                        <w:t>niegan el acceso a los servicios</w:t>
                      </w:r>
                      <w:r w:rsidRPr="00202C50">
                        <w:rPr>
                          <w:rFonts w:ascii="MiRYAD" w:hAnsi="MiRYAD"/>
                          <w:color w:val="000000" w:themeColor="text1"/>
                        </w:rPr>
                        <w:t xml:space="preserve">, </w:t>
                      </w:r>
                      <w:r w:rsidR="000D183B">
                        <w:rPr>
                          <w:rFonts w:ascii="MiRYAD" w:hAnsi="MiRYAD"/>
                          <w:color w:val="000000" w:themeColor="text1"/>
                        </w:rPr>
                        <w:t xml:space="preserve">realizan </w:t>
                      </w:r>
                      <w:r w:rsidRPr="00202C50">
                        <w:rPr>
                          <w:rFonts w:ascii="MiRYAD" w:hAnsi="MiRYAD"/>
                          <w:color w:val="000000" w:themeColor="text1"/>
                        </w:rPr>
                        <w:t xml:space="preserve">cobros no autorizados </w:t>
                      </w:r>
                      <w:r w:rsidR="00430E17">
                        <w:rPr>
                          <w:rFonts w:ascii="MiRYAD" w:hAnsi="MiRYAD"/>
                          <w:color w:val="000000" w:themeColor="text1"/>
                        </w:rPr>
                        <w:t>o</w:t>
                      </w:r>
                      <w:r w:rsidR="000D183B">
                        <w:rPr>
                          <w:rFonts w:ascii="MiRYAD" w:hAnsi="MiRYAD"/>
                          <w:color w:val="000000" w:themeColor="text1"/>
                        </w:rPr>
                        <w:t xml:space="preserve"> no cumplen con</w:t>
                      </w:r>
                      <w:r w:rsidRPr="00202C50">
                        <w:rPr>
                          <w:rFonts w:ascii="MiRYAD" w:hAnsi="MiRYAD"/>
                          <w:color w:val="000000" w:themeColor="text1"/>
                        </w:rPr>
                        <w:t xml:space="preserve"> la minuta alimentaria establecida.</w:t>
                      </w:r>
                    </w:p>
                    <w:p w:rsidR="002D5C98" w:rsidRPr="00202C50" w:rsidRDefault="002D5C98" w:rsidP="00F63EE4">
                      <w:pPr>
                        <w:spacing w:before="100" w:beforeAutospacing="1" w:after="100" w:afterAutospacing="1"/>
                        <w:contextualSpacing/>
                        <w:jc w:val="both"/>
                        <w:rPr>
                          <w:rFonts w:ascii="MiRYAD" w:hAnsi="MiRYAD"/>
                          <w:color w:val="FF0000"/>
                        </w:rPr>
                      </w:pPr>
                      <w:r w:rsidRPr="00202C50">
                        <w:rPr>
                          <w:rFonts w:ascii="MiRYAD" w:hAnsi="MiRYAD"/>
                          <w:color w:val="FF0000"/>
                        </w:rPr>
                        <w:t xml:space="preserve"> </w:t>
                      </w:r>
                    </w:p>
                    <w:p w:rsidR="00430E17" w:rsidRDefault="002D5C98" w:rsidP="00343CE2">
                      <w:pPr>
                        <w:spacing w:before="100" w:beforeAutospacing="1" w:after="100" w:afterAutospacing="1"/>
                        <w:contextualSpacing/>
                        <w:jc w:val="both"/>
                        <w:rPr>
                          <w:rFonts w:ascii="MiRYAD" w:hAnsi="MiRYAD"/>
                          <w:color w:val="000000" w:themeColor="text1"/>
                        </w:rPr>
                      </w:pPr>
                      <w:r w:rsidRPr="00202C50">
                        <w:rPr>
                          <w:rFonts w:ascii="MiRYAD" w:hAnsi="MiRYAD"/>
                          <w:color w:val="000000" w:themeColor="text1"/>
                        </w:rPr>
                        <w:t>En el motivo</w:t>
                      </w:r>
                      <w:r w:rsidRPr="00202C50">
                        <w:rPr>
                          <w:rFonts w:ascii="MiRYAD" w:hAnsi="MiRYAD"/>
                          <w:b/>
                          <w:color w:val="000000" w:themeColor="text1"/>
                        </w:rPr>
                        <w:t xml:space="preserve"> Maltrato a Niños, Niñas y Adolescentes</w:t>
                      </w:r>
                      <w:bookmarkStart w:id="10" w:name="_Hlk521060302"/>
                      <w:r w:rsidRPr="00202C50">
                        <w:rPr>
                          <w:rFonts w:ascii="MiRYAD" w:hAnsi="MiRYAD"/>
                          <w:color w:val="000000" w:themeColor="text1"/>
                        </w:rPr>
                        <w:t xml:space="preserve">, los ciudadanos manifiestan que los niños fueron expuestos </w:t>
                      </w:r>
                      <w:r w:rsidR="00560427">
                        <w:rPr>
                          <w:rFonts w:ascii="MiRYAD" w:hAnsi="MiRYAD"/>
                          <w:color w:val="000000" w:themeColor="text1"/>
                        </w:rPr>
                        <w:t>a</w:t>
                      </w:r>
                      <w:r w:rsidRPr="00202C50">
                        <w:rPr>
                          <w:rFonts w:ascii="MiRYAD" w:hAnsi="MiRYAD"/>
                          <w:color w:val="000000" w:themeColor="text1"/>
                        </w:rPr>
                        <w:t xml:space="preserve"> agresiones</w:t>
                      </w:r>
                      <w:bookmarkEnd w:id="10"/>
                      <w:r w:rsidRPr="00202C50">
                        <w:rPr>
                          <w:rFonts w:ascii="MiRYAD" w:hAnsi="MiRYAD"/>
                          <w:color w:val="000000" w:themeColor="text1"/>
                        </w:rPr>
                        <w:t xml:space="preserve"> física</w:t>
                      </w:r>
                      <w:r w:rsidR="00560427">
                        <w:rPr>
                          <w:rFonts w:ascii="MiRYAD" w:hAnsi="MiRYAD"/>
                          <w:color w:val="000000" w:themeColor="text1"/>
                        </w:rPr>
                        <w:t>s</w:t>
                      </w:r>
                      <w:r w:rsidRPr="00202C50">
                        <w:rPr>
                          <w:rFonts w:ascii="MiRYAD" w:hAnsi="MiRYAD"/>
                          <w:color w:val="000000" w:themeColor="text1"/>
                        </w:rPr>
                        <w:t>, verbal</w:t>
                      </w:r>
                      <w:r w:rsidR="00560427">
                        <w:rPr>
                          <w:rFonts w:ascii="MiRYAD" w:hAnsi="MiRYAD"/>
                          <w:color w:val="000000" w:themeColor="text1"/>
                        </w:rPr>
                        <w:t>es</w:t>
                      </w:r>
                      <w:r w:rsidRPr="00202C50">
                        <w:rPr>
                          <w:rFonts w:ascii="MiRYAD" w:hAnsi="MiRYAD"/>
                          <w:color w:val="000000" w:themeColor="text1"/>
                        </w:rPr>
                        <w:t xml:space="preserve"> o psicológicas, </w:t>
                      </w:r>
                      <w:r w:rsidR="00560427">
                        <w:rPr>
                          <w:rFonts w:ascii="MiRYAD" w:hAnsi="MiRYAD"/>
                          <w:color w:val="000000" w:themeColor="text1"/>
                        </w:rPr>
                        <w:t xml:space="preserve">por parte de </w:t>
                      </w:r>
                      <w:r w:rsidRPr="00202C50">
                        <w:rPr>
                          <w:rFonts w:ascii="MiRYAD" w:hAnsi="MiRYAD"/>
                          <w:color w:val="000000" w:themeColor="text1"/>
                        </w:rPr>
                        <w:t>l</w:t>
                      </w:r>
                      <w:r w:rsidR="00560427">
                        <w:rPr>
                          <w:rFonts w:ascii="MiRYAD" w:hAnsi="MiRYAD"/>
                          <w:color w:val="000000" w:themeColor="text1"/>
                        </w:rPr>
                        <w:t xml:space="preserve">as personas de los centros de atención que </w:t>
                      </w:r>
                      <w:r w:rsidR="00430E17">
                        <w:rPr>
                          <w:rFonts w:ascii="MiRYAD" w:hAnsi="MiRYAD"/>
                          <w:color w:val="000000" w:themeColor="text1"/>
                        </w:rPr>
                        <w:t>tiene a cargo</w:t>
                      </w:r>
                      <w:r w:rsidR="00560427">
                        <w:rPr>
                          <w:rFonts w:ascii="MiRYAD" w:hAnsi="MiRYAD"/>
                          <w:color w:val="000000" w:themeColor="text1"/>
                        </w:rPr>
                        <w:t xml:space="preserve"> su cuidado y educación.</w:t>
                      </w:r>
                    </w:p>
                    <w:p w:rsidR="002D5C98" w:rsidRPr="00202C50" w:rsidRDefault="002D5C98" w:rsidP="00343CE2">
                      <w:pPr>
                        <w:spacing w:before="100" w:beforeAutospacing="1" w:after="100" w:afterAutospacing="1"/>
                        <w:contextualSpacing/>
                        <w:jc w:val="both"/>
                        <w:rPr>
                          <w:rFonts w:ascii="MiRYAD" w:hAnsi="MiRYAD"/>
                          <w:color w:val="FF0000"/>
                        </w:rPr>
                      </w:pPr>
                      <w:r w:rsidRPr="00202C50">
                        <w:rPr>
                          <w:rFonts w:ascii="MiRYAD" w:hAnsi="MiRYAD"/>
                          <w:color w:val="000000" w:themeColor="text1"/>
                        </w:rPr>
                        <w:t xml:space="preserve"> </w:t>
                      </w:r>
                    </w:p>
                    <w:p w:rsidR="002D5C98" w:rsidRPr="00202C50" w:rsidRDefault="002D5C98" w:rsidP="00FC3566">
                      <w:pPr>
                        <w:spacing w:before="100" w:beforeAutospacing="1" w:after="100" w:afterAutospacing="1"/>
                        <w:contextualSpacing/>
                        <w:jc w:val="both"/>
                        <w:rPr>
                          <w:rFonts w:ascii="MiRYAD" w:hAnsi="MiRYAD"/>
                          <w:color w:val="FF0000"/>
                        </w:rPr>
                      </w:pPr>
                    </w:p>
                    <w:p w:rsidR="002D5C98" w:rsidRPr="00D21E94" w:rsidRDefault="002D5C98" w:rsidP="00D33A8D">
                      <w:pPr>
                        <w:jc w:val="both"/>
                        <w:rPr>
                          <w:rFonts w:ascii="MiRYAD" w:hAnsi="MiRYAD"/>
                          <w:color w:val="FF0000"/>
                        </w:rPr>
                      </w:pPr>
                      <w:r w:rsidRPr="00202C50">
                        <w:rPr>
                          <w:rFonts w:ascii="MiRYAD" w:hAnsi="MiRYAD"/>
                          <w:color w:val="000000" w:themeColor="text1"/>
                        </w:rPr>
                        <w:t xml:space="preserve">Respecto a las inconformidades por </w:t>
                      </w:r>
                      <w:r w:rsidRPr="00202C50">
                        <w:rPr>
                          <w:rFonts w:ascii="MiRYAD" w:hAnsi="MiRYAD"/>
                          <w:b/>
                          <w:color w:val="000000" w:themeColor="text1"/>
                        </w:rPr>
                        <w:t>I</w:t>
                      </w:r>
                      <w:r w:rsidR="00202C50" w:rsidRPr="00202C50">
                        <w:rPr>
                          <w:rFonts w:ascii="MiRYAD" w:hAnsi="MiRYAD"/>
                          <w:b/>
                          <w:color w:val="000000" w:themeColor="text1"/>
                        </w:rPr>
                        <w:t>doneidad del recurso humano,</w:t>
                      </w:r>
                      <w:r w:rsidRPr="00202C50">
                        <w:rPr>
                          <w:rFonts w:ascii="MiRYAD" w:hAnsi="MiRYAD"/>
                          <w:color w:val="000000" w:themeColor="text1"/>
                        </w:rPr>
                        <w:t xml:space="preserve"> los ciudadanos manifiestan que el personal que cuida</w:t>
                      </w:r>
                      <w:r w:rsidR="00202C50" w:rsidRPr="00202C50">
                        <w:rPr>
                          <w:rFonts w:ascii="MiRYAD" w:hAnsi="MiRYAD"/>
                          <w:color w:val="000000" w:themeColor="text1"/>
                        </w:rPr>
                        <w:t xml:space="preserve"> </w:t>
                      </w:r>
                      <w:r w:rsidRPr="00202C50">
                        <w:rPr>
                          <w:rFonts w:ascii="MiRYAD" w:hAnsi="MiRYAD"/>
                          <w:color w:val="000000" w:themeColor="text1"/>
                        </w:rPr>
                        <w:t xml:space="preserve">a los </w:t>
                      </w:r>
                      <w:r w:rsidR="00430E17">
                        <w:rPr>
                          <w:rFonts w:ascii="MiRYAD" w:hAnsi="MiRYAD"/>
                          <w:color w:val="000000" w:themeColor="text1"/>
                        </w:rPr>
                        <w:t xml:space="preserve">niños y niñas </w:t>
                      </w:r>
                      <w:r w:rsidRPr="00202C50">
                        <w:rPr>
                          <w:rFonts w:ascii="MiRYAD" w:hAnsi="MiRYAD"/>
                          <w:color w:val="000000" w:themeColor="text1"/>
                        </w:rPr>
                        <w:t>no es</w:t>
                      </w:r>
                      <w:r w:rsidR="00847B5D">
                        <w:rPr>
                          <w:rFonts w:ascii="MiRYAD" w:hAnsi="MiRYAD"/>
                          <w:color w:val="000000" w:themeColor="text1"/>
                        </w:rPr>
                        <w:t xml:space="preserve"> lo suficientemente competente para a la hora de cuidar a sus hijos </w:t>
                      </w:r>
                    </w:p>
                  </w:txbxContent>
                </v:textbox>
                <w10:wrap anchorx="margin" anchory="page"/>
              </v:shape>
            </w:pict>
          </mc:Fallback>
        </mc:AlternateContent>
      </w:r>
      <w:r w:rsidR="00936687" w:rsidRPr="00190C9C">
        <w:rPr>
          <w:rFonts w:ascii="MiRYAD" w:hAnsi="MiRYAD"/>
          <w:noProof/>
          <w:lang w:val="es-CO" w:eastAsia="es-CO"/>
        </w:rPr>
        <mc:AlternateContent>
          <mc:Choice Requires="wps">
            <w:drawing>
              <wp:anchor distT="0" distB="0" distL="114300" distR="114300" simplePos="0" relativeHeight="251517952" behindDoc="0" locked="0" layoutInCell="1" allowOverlap="1" wp14:anchorId="7DCFB683" wp14:editId="2499ACC3">
                <wp:simplePos x="0" y="0"/>
                <wp:positionH relativeFrom="margin">
                  <wp:posOffset>499730</wp:posOffset>
                </wp:positionH>
                <wp:positionV relativeFrom="page">
                  <wp:posOffset>1371600</wp:posOffset>
                </wp:positionV>
                <wp:extent cx="6655982" cy="74295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5982" cy="742950"/>
                        </a:xfrm>
                        <a:prstGeom prst="rect">
                          <a:avLst/>
                        </a:prstGeom>
                        <a:noFill/>
                        <a:ln w="9525">
                          <a:noFill/>
                          <a:miter lim="800000"/>
                          <a:headEnd/>
                          <a:tailEnd/>
                        </a:ln>
                      </wps:spPr>
                      <wps:txbx>
                        <w:txbxContent>
                          <w:p w:rsidR="002D5C98" w:rsidRDefault="002D5C98" w:rsidP="00FC3566">
                            <w:pPr>
                              <w:jc w:val="both"/>
                              <w:rPr>
                                <w:rFonts w:ascii="MiRYAD" w:hAnsi="MiRYAD"/>
                                <w:b/>
                                <w:sz w:val="28"/>
                                <w:szCs w:val="28"/>
                              </w:rPr>
                            </w:pPr>
                            <w:r>
                              <w:rPr>
                                <w:rFonts w:ascii="MiRYAD" w:hAnsi="MiRYAD"/>
                              </w:rPr>
                              <w:t xml:space="preserve">El mayor número de Reclamos presentados en el mes de </w:t>
                            </w:r>
                            <w:r>
                              <w:rPr>
                                <w:rFonts w:ascii="MiRYAD" w:hAnsi="MiRYAD"/>
                                <w:b/>
                              </w:rPr>
                              <w:t>enero</w:t>
                            </w:r>
                            <w:r>
                              <w:rPr>
                                <w:rFonts w:ascii="MiRYAD" w:hAnsi="MiRYAD"/>
                              </w:rPr>
                              <w:t xml:space="preserve"> </w:t>
                            </w:r>
                            <w:r w:rsidRPr="006A0124">
                              <w:rPr>
                                <w:rFonts w:ascii="MiRYAD" w:hAnsi="MiRYAD"/>
                                <w:b/>
                              </w:rPr>
                              <w:t>de 201</w:t>
                            </w:r>
                            <w:r>
                              <w:rPr>
                                <w:rFonts w:ascii="MiRYAD" w:hAnsi="MiRYAD"/>
                                <w:b/>
                              </w:rPr>
                              <w:t>9</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 Hogares Sustitutos y Servicio al ciudadano.</w:t>
                            </w:r>
                          </w:p>
                          <w:p w:rsidR="002D5C98" w:rsidRPr="003F4727" w:rsidRDefault="002D5C98" w:rsidP="00214F23">
                            <w:pPr>
                              <w:rPr>
                                <w:rFonts w:cs="BrowalliaUPC"/>
                                <w:sz w:val="16"/>
                                <w:szCs w:val="16"/>
                              </w:rPr>
                            </w:pPr>
                            <w:r w:rsidRPr="0030153B">
                              <w:rPr>
                                <w:rFonts w:ascii="MiRYAD" w:hAnsi="MiRYAD" w:hint="eastAsia"/>
                                <w:b/>
                                <w:lang w:val="es-C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FB683" id="_x0000_s1060" type="#_x0000_t202" style="position:absolute;margin-left:39.35pt;margin-top:108pt;width:524.1pt;height:58.5pt;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LsGAIAAAUEAAAOAAAAZHJzL2Uyb0RvYy54bWysU9uO2yAQfa/Uf0C8d+24cTax4qy22W5V&#10;aXuRtv0AAjhGBYYCWXv79TvgJI3at6p+QIyHOcw5c1jfjEaTJ+mDAtvS2VVJibQchLL7ln7/dv9m&#10;SUmIzAqmwcqWPstAbzavX60H18gKetBCeoIgNjSDa2kfo2uKIvBeGhauwEmLyQ68YRFDvy+EZwOi&#10;G11UZbkoBvDCeeAyBPx7NyXpJuN3neTxS9cFGYluKfYW8+rzuktrsVmzZu+Z6xU/tsH+oQvDlMVL&#10;z1B3LDJy8OovKKO4hwBdvOJgCug6xWXmgGxm5R9sHnvmZOaC4gR3lin8P1j++emrJ0q0tC6rckGJ&#10;ZQbHtD0w4YEISaIcI5AqCTW40OD5R4cVcXwHIw48kw7uAfiPQCxse2b38tZ7GHrJBDY6S5XFRemE&#10;ExLIbvgEAm9jhwgZaOy8SSqiLgTRcWDP5yFhH4Tjz8WirlfLihKOuet5tarzFAvWnKqdD/GDBEPS&#10;pqUeTZDR2dNDiKkb1pyOpMss3CutsxG0JUNLV3VV54KLjFERfaqVaemyTN/knETyvRW5ODKlpz1e&#10;oO2RdSI6UY7jbsxKv52f1NyBeEYdPEy+xHeEmx78L0oG9GRLw88D85IS/dGilqvZfJ5MnIN5fV1h&#10;4C8zu8sMsxyhWhopmbbbmI0/cb5FzTuV5UjDmTo59oxeyyod30Uy82WcT/1+vZsXAAAA//8DAFBL&#10;AwQUAAYACAAAACEAj4ihSd8AAAALAQAADwAAAGRycy9kb3ducmV2LnhtbEyPy07DMBBF90j8gzVI&#10;7KidBNI2ZFIhEFtQy0Ni58bTJCIeR7HbhL/HXcFyNEf3nltuZtuLE42+c4yQLBQI4tqZjhuE97fn&#10;mxUIHzQb3TsmhB/ysKkuL0pdGDfxlk670IgYwr7QCG0IQyGlr1uy2i/cQBx/BzdaHeI5NtKMeorh&#10;tpepUrm0uuPY0OqBHluqv3dHi/Dxcvj6vFWvzZO9GyY3K8l2LRGvr+aHexCB5vAHw1k/qkMVnfbu&#10;yMaLHmG5WkYSIU3yuOkMJGm+BrFHyLJMgaxK+X9D9QsAAP//AwBQSwECLQAUAAYACAAAACEAtoM4&#10;kv4AAADhAQAAEwAAAAAAAAAAAAAAAAAAAAAAW0NvbnRlbnRfVHlwZXNdLnhtbFBLAQItABQABgAI&#10;AAAAIQA4/SH/1gAAAJQBAAALAAAAAAAAAAAAAAAAAC8BAABfcmVscy8ucmVsc1BLAQItABQABgAI&#10;AAAAIQBfBhLsGAIAAAUEAAAOAAAAAAAAAAAAAAAAAC4CAABkcnMvZTJvRG9jLnhtbFBLAQItABQA&#10;BgAIAAAAIQCPiKFJ3wAAAAsBAAAPAAAAAAAAAAAAAAAAAHIEAABkcnMvZG93bnJldi54bWxQSwUG&#10;AAAAAAQABADzAAAAfgUAAAAA&#10;" filled="f" stroked="f">
                <v:textbox>
                  <w:txbxContent>
                    <w:p w:rsidR="002D5C98" w:rsidRDefault="002D5C98" w:rsidP="00FC3566">
                      <w:pPr>
                        <w:jc w:val="both"/>
                        <w:rPr>
                          <w:rFonts w:ascii="MiRYAD" w:hAnsi="MiRYAD"/>
                          <w:b/>
                          <w:sz w:val="28"/>
                          <w:szCs w:val="28"/>
                        </w:rPr>
                      </w:pPr>
                      <w:r>
                        <w:rPr>
                          <w:rFonts w:ascii="MiRYAD" w:hAnsi="MiRYAD"/>
                        </w:rPr>
                        <w:t xml:space="preserve">El mayor número de Reclamos presentados en el mes de </w:t>
                      </w:r>
                      <w:r>
                        <w:rPr>
                          <w:rFonts w:ascii="MiRYAD" w:hAnsi="MiRYAD"/>
                          <w:b/>
                        </w:rPr>
                        <w:t>enero</w:t>
                      </w:r>
                      <w:r>
                        <w:rPr>
                          <w:rFonts w:ascii="MiRYAD" w:hAnsi="MiRYAD"/>
                        </w:rPr>
                        <w:t xml:space="preserve"> </w:t>
                      </w:r>
                      <w:r w:rsidRPr="006A0124">
                        <w:rPr>
                          <w:rFonts w:ascii="MiRYAD" w:hAnsi="MiRYAD"/>
                          <w:b/>
                        </w:rPr>
                        <w:t>de 201</w:t>
                      </w:r>
                      <w:r>
                        <w:rPr>
                          <w:rFonts w:ascii="MiRYAD" w:hAnsi="MiRYAD"/>
                          <w:b/>
                        </w:rPr>
                        <w:t>9</w:t>
                      </w:r>
                      <w:r w:rsidRPr="00781687">
                        <w:rPr>
                          <w:rFonts w:ascii="MiRYAD" w:hAnsi="MiRYAD"/>
                        </w:rPr>
                        <w:t xml:space="preserve">, </w:t>
                      </w:r>
                      <w:r>
                        <w:rPr>
                          <w:rFonts w:ascii="MiRYAD" w:hAnsi="MiRYAD"/>
                        </w:rPr>
                        <w:t xml:space="preserve">están motivados por la atención en </w:t>
                      </w:r>
                      <w:r w:rsidRPr="00781687">
                        <w:rPr>
                          <w:rFonts w:ascii="MiRYAD" w:hAnsi="MiRYAD"/>
                        </w:rPr>
                        <w:t>Hoga</w:t>
                      </w:r>
                      <w:r>
                        <w:rPr>
                          <w:rFonts w:ascii="MiRYAD" w:hAnsi="MiRYAD"/>
                        </w:rPr>
                        <w:t>res Comunitarios de Bienestar, Hogares Sustitutos y Servicio al ciudadano.</w:t>
                      </w:r>
                    </w:p>
                    <w:p w:rsidR="002D5C98" w:rsidRPr="003F4727" w:rsidRDefault="002D5C98" w:rsidP="00214F23">
                      <w:pPr>
                        <w:rPr>
                          <w:rFonts w:cs="BrowalliaUPC"/>
                          <w:sz w:val="16"/>
                          <w:szCs w:val="16"/>
                        </w:rPr>
                      </w:pPr>
                      <w:r w:rsidRPr="0030153B">
                        <w:rPr>
                          <w:rFonts w:ascii="MiRYAD" w:hAnsi="MiRYAD" w:hint="eastAsia"/>
                          <w:b/>
                          <w:lang w:val="es-CO"/>
                        </w:rPr>
                        <w:t xml:space="preserve"> </w:t>
                      </w:r>
                    </w:p>
                  </w:txbxContent>
                </v:textbox>
                <w10:wrap anchorx="margin" anchory="page"/>
              </v:shape>
            </w:pict>
          </mc:Fallback>
        </mc:AlternateContent>
      </w:r>
      <w:r w:rsidR="00524D95" w:rsidRPr="00F56AB2">
        <w:rPr>
          <w:rFonts w:ascii="BrowalliaUPC" w:hAnsi="BrowalliaUPC" w:cs="BrowalliaUPC"/>
          <w:noProof/>
          <w:lang w:val="es-CO" w:eastAsia="es-CO"/>
        </w:rPr>
        <mc:AlternateContent>
          <mc:Choice Requires="wps">
            <w:drawing>
              <wp:anchor distT="0" distB="0" distL="114300" distR="114300" simplePos="0" relativeHeight="251511808" behindDoc="0" locked="0" layoutInCell="1" allowOverlap="1" wp14:anchorId="29DB9C44" wp14:editId="69069978">
                <wp:simplePos x="0" y="0"/>
                <wp:positionH relativeFrom="column">
                  <wp:posOffset>568960</wp:posOffset>
                </wp:positionH>
                <wp:positionV relativeFrom="page">
                  <wp:posOffset>5580380</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277F05" w:rsidRDefault="002D5C98" w:rsidP="00FC3566">
                            <w:pPr>
                              <w:rPr>
                                <w:rFonts w:ascii="MiRYAD" w:hAnsi="MiRYAD" w:cs="BrowalliaUPC"/>
                                <w:sz w:val="18"/>
                                <w:szCs w:val="16"/>
                              </w:rPr>
                            </w:pPr>
                            <w:r w:rsidRPr="00277F05">
                              <w:rPr>
                                <w:rFonts w:ascii="MiRYAD" w:hAnsi="MiRYAD" w:cs="BrowalliaUPC"/>
                                <w:sz w:val="18"/>
                                <w:szCs w:val="16"/>
                              </w:rPr>
                              <w:t>Fuente: Informes SIM, corte 0</w:t>
                            </w:r>
                            <w:r>
                              <w:rPr>
                                <w:rFonts w:ascii="MiRYAD" w:hAnsi="MiRYAD" w:cs="BrowalliaUPC"/>
                                <w:sz w:val="18"/>
                                <w:szCs w:val="16"/>
                              </w:rPr>
                              <w:t>4</w:t>
                            </w:r>
                            <w:r w:rsidRPr="00277F05">
                              <w:rPr>
                                <w:rFonts w:ascii="MiRYAD" w:hAnsi="MiRYAD" w:cs="BrowalliaUPC"/>
                                <w:sz w:val="18"/>
                                <w:szCs w:val="16"/>
                              </w:rPr>
                              <w:t xml:space="preserve"> de </w:t>
                            </w:r>
                            <w:r>
                              <w:rPr>
                                <w:rFonts w:ascii="MiRYAD" w:hAnsi="MiRYAD" w:cs="BrowalliaUPC"/>
                                <w:sz w:val="18"/>
                                <w:szCs w:val="16"/>
                              </w:rPr>
                              <w:t>febrero</w:t>
                            </w:r>
                            <w:r w:rsidRPr="00277F05">
                              <w:rPr>
                                <w:rFonts w:ascii="MiRYAD" w:hAnsi="MiRYAD" w:cs="BrowalliaUPC"/>
                                <w:sz w:val="18"/>
                                <w:szCs w:val="16"/>
                              </w:rPr>
                              <w:t xml:space="preserve"> de 201</w:t>
                            </w:r>
                            <w:r>
                              <w:rPr>
                                <w:rFonts w:ascii="MiRYAD" w:hAnsi="MiRYAD" w:cs="BrowalliaUPC"/>
                                <w:sz w:val="18"/>
                                <w:szCs w:val="16"/>
                              </w:rPr>
                              <w:t>9</w:t>
                            </w:r>
                          </w:p>
                          <w:p w:rsidR="002D5C98" w:rsidRPr="00BD164C" w:rsidRDefault="002D5C98"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B9C44" id="_x0000_s1061" type="#_x0000_t202" style="position:absolute;margin-left:44.8pt;margin-top:439.4pt;width:350.45pt;height:27.2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cDEgIAAAIEAAAOAAAAZHJzL2Uyb0RvYy54bWysU9uO2yAQfa/Uf0C8N3aydnfXirPaZrtV&#10;pe1F2vYDCOAYFRgKJHb69R1wko3at6p+QIyHOcw5c1jejUaTvfRBgW3pfFZSIi0Hoey2pd+/Pb65&#10;oSREZgXTYGVLDzLQu9XrV8vBNXIBPWghPUEQG5rBtbSP0TVFEXgvDQszcNJisgNvWMTQbwvh2YDo&#10;RheLsnxbDOCF88BlCPj3YUrSVcbvOsnjl64LMhLdUuwt5tXndZPWYrVkzdYz1yt+bIP9QxeGKYuX&#10;nqEeWGRk59VfUEZxDwG6OONgCug6xWXmgGzm5R9snnvmZOaC4gR3lin8P1j+ef/VEyVaelVTYpnB&#10;Ga13THggQpIoxwhkkVQaXGjw8LPD43F8ByNOOzMO7gn4j0AsrHtmt/Leexh6yQR2OU+VxUXphBMS&#10;yGb4BAJvY7sIGWjsvEkSoigE0XFah/OEsA/C8WdV1eX1HDvlmLuq6qrKIyxYc6p2PsQPEgxJm5Z6&#10;dEBGZ/unEFM3rDkdSZdZeFRaZxdoS4aW3taLOhdcZIyKaFKtTEtvyvRNtkkk31uRiyNTetrjBdoe&#10;WSeiE+U4bsaTzFiQJNmAOKAOHiZT4iPCTQ/+FyUDGrKl4eeOeUmJ/mhRy9t5IktiDqr6eoGBv8xs&#10;LjPMcoRqaaRk2q5jdv3E+R4171SW46WTY89otKzS8VEkJ1/G+dTL0139BgAA//8DAFBLAwQUAAYA&#10;CAAAACEAUGeQO98AAAAKAQAADwAAAGRycy9kb3ducmV2LnhtbEyPwU7DMAyG70h7h8iTuLFkG9va&#10;0nRCIK4gBpvELWu8tlrjVE22lrfHnOBkWf70+/vz7ehaccU+NJ40zGcKBFLpbUOVhs+Pl7sERIiG&#10;rGk9oYZvDLAtJje5yawf6B2vu1gJDqGQGQ11jF0mZShrdCbMfIfEt5PvnYm89pW0vRk43LVyodRa&#10;OtMQf6hNh081lufdxWnYv56+DvfqrXp2q27wo5LkUqn17XR8fAARcYx/MPzqszoU7HT0F7JBtBqS&#10;dM0kz03CFRjYpGoF4qghXS4XIItc/q9Q/AAAAP//AwBQSwECLQAUAAYACAAAACEAtoM4kv4AAADh&#10;AQAAEwAAAAAAAAAAAAAAAAAAAAAAW0NvbnRlbnRfVHlwZXNdLnhtbFBLAQItABQABgAIAAAAIQA4&#10;/SH/1gAAAJQBAAALAAAAAAAAAAAAAAAAAC8BAABfcmVscy8ucmVsc1BLAQItABQABgAIAAAAIQBV&#10;pJcDEgIAAAIEAAAOAAAAAAAAAAAAAAAAAC4CAABkcnMvZTJvRG9jLnhtbFBLAQItABQABgAIAAAA&#10;IQBQZ5A73wAAAAoBAAAPAAAAAAAAAAAAAAAAAGwEAABkcnMvZG93bnJldi54bWxQSwUGAAAAAAQA&#10;BADzAAAAeAUAAAAA&#10;" filled="f" stroked="f">
                <v:textbox>
                  <w:txbxContent>
                    <w:p w:rsidR="002D5C98" w:rsidRPr="00277F05" w:rsidRDefault="002D5C98" w:rsidP="00FC3566">
                      <w:pPr>
                        <w:rPr>
                          <w:rFonts w:ascii="MiRYAD" w:hAnsi="MiRYAD" w:cs="BrowalliaUPC"/>
                          <w:sz w:val="18"/>
                          <w:szCs w:val="16"/>
                        </w:rPr>
                      </w:pPr>
                      <w:r w:rsidRPr="00277F05">
                        <w:rPr>
                          <w:rFonts w:ascii="MiRYAD" w:hAnsi="MiRYAD" w:cs="BrowalliaUPC"/>
                          <w:sz w:val="18"/>
                          <w:szCs w:val="16"/>
                        </w:rPr>
                        <w:t>Fuente: Informes SIM, corte 0</w:t>
                      </w:r>
                      <w:r>
                        <w:rPr>
                          <w:rFonts w:ascii="MiRYAD" w:hAnsi="MiRYAD" w:cs="BrowalliaUPC"/>
                          <w:sz w:val="18"/>
                          <w:szCs w:val="16"/>
                        </w:rPr>
                        <w:t>4</w:t>
                      </w:r>
                      <w:r w:rsidRPr="00277F05">
                        <w:rPr>
                          <w:rFonts w:ascii="MiRYAD" w:hAnsi="MiRYAD" w:cs="BrowalliaUPC"/>
                          <w:sz w:val="18"/>
                          <w:szCs w:val="16"/>
                        </w:rPr>
                        <w:t xml:space="preserve"> de </w:t>
                      </w:r>
                      <w:r>
                        <w:rPr>
                          <w:rFonts w:ascii="MiRYAD" w:hAnsi="MiRYAD" w:cs="BrowalliaUPC"/>
                          <w:sz w:val="18"/>
                          <w:szCs w:val="16"/>
                        </w:rPr>
                        <w:t>febrero</w:t>
                      </w:r>
                      <w:r w:rsidRPr="00277F05">
                        <w:rPr>
                          <w:rFonts w:ascii="MiRYAD" w:hAnsi="MiRYAD" w:cs="BrowalliaUPC"/>
                          <w:sz w:val="18"/>
                          <w:szCs w:val="16"/>
                        </w:rPr>
                        <w:t xml:space="preserve"> de 201</w:t>
                      </w:r>
                      <w:r>
                        <w:rPr>
                          <w:rFonts w:ascii="MiRYAD" w:hAnsi="MiRYAD" w:cs="BrowalliaUPC"/>
                          <w:sz w:val="18"/>
                          <w:szCs w:val="16"/>
                        </w:rPr>
                        <w:t>9</w:t>
                      </w:r>
                    </w:p>
                    <w:p w:rsidR="002D5C98" w:rsidRPr="00BD164C" w:rsidRDefault="002D5C98" w:rsidP="00214F23">
                      <w:pPr>
                        <w:rPr>
                          <w:rFonts w:cs="BrowalliaUPC"/>
                          <w:sz w:val="16"/>
                          <w:szCs w:val="16"/>
                        </w:rPr>
                      </w:pP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22048" behindDoc="0" locked="0" layoutInCell="1" allowOverlap="1" wp14:anchorId="36858158" wp14:editId="3ABFD1E7">
                <wp:simplePos x="0" y="0"/>
                <wp:positionH relativeFrom="column">
                  <wp:posOffset>7029402</wp:posOffset>
                </wp:positionH>
                <wp:positionV relativeFrom="page">
                  <wp:posOffset>9492511</wp:posOffset>
                </wp:positionV>
                <wp:extent cx="346710" cy="337820"/>
                <wp:effectExtent l="0" t="0" r="0" b="0"/>
                <wp:wrapNone/>
                <wp:docPr id="14390" name="Cuadro de texto 14390"/>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58158" id="Cuadro de texto 14390" o:spid="_x0000_s1062" type="#_x0000_t202" style="position:absolute;margin-left:553.5pt;margin-top:747.45pt;width:27.3pt;height:26.6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KgQIAAG8FAAAOAAAAZHJzL2Uyb0RvYy54bWysVEtPGzEQvlfqf7B8L5uQlEfEBqVBVJUQ&#10;oELF2fHaZFWvx7WdZNNf38/eTUhpL1S9eGfnPd88Li7bxrC18qEmW/Lh0YAzZSVVtX0u+bfH6w9n&#10;nIUobCUMWVXyrQr8cvr+3cXGTdQxLclUyjM4sWGycSVfxugmRRHkUjUiHJFTFkJNvhERv/65qLzY&#10;wHtjiuPB4KTYkK+cJ6lCAPeqE/Jp9q+1kvFO66AiMyVHbjG/Pr+L9BbTCzF59sIta9mnIf4hi0bU&#10;FkH3rq5EFGzl6z9cNbX0FEjHI0lNQVrXUuUaUM1w8Kqah6VwKtcCcILbwxT+n1t5u773rK7Qu/Ho&#10;HAhZ0aBN85WoPLFKsajaSKwTAqyNCxPYPDhYxfYTtTBMICZ+ADNh0GrfpC+qY5DD6XYPNbwxCeZo&#10;fHI6hERCNBqdnh3nVhQvxs6H+FlRwxJRco9OZoDF+iZEBITqTiXFsnRdG5O7aexvDCh2HJXHobd+&#10;yTdTcWtUsjL2q9KAI6edGHkQ1dx4thYYISGlsjFXnP1CO2lpxH6LYa+fTLus3mK8t8iRyca9cVNb&#10;8hmlV2lX33cp604f+B3UncjYLto8B6OTXT8XVG3RZk/d1gQnr2s040aEeC881gT9w+rHOzza0Kbk&#10;1FOcLcn//Bs/6WN6IeVsg7UrefixEl5xZr5YzPX5cDyG25h/xh9PMRfMH0oWhxK7auaEtgxxZJzM&#10;ZNKPZkdqT80TLsQsRYVIWInYJY87ch67Y4ALI9VslpWwmU7EG/vgZHKdYE6j9tg+Ce/6eUxrcUu7&#10;BRWTV2PZ6SZLS7NVJF3nmU1Ad6j2DcBW51HuL1A6G4f/WevlTk5/AQAA//8DAFBLAwQUAAYACAAA&#10;ACEASACyV+EAAAAPAQAADwAAAGRycy9kb3ducmV2LnhtbEyPwU7DMBBE70j8g7VI3KgdlIYmxKkQ&#10;iCuIApV6c+NtEhGvo9htwt+zPdHbjHY0+6Zcz64XJxxD50lDslAgkGpvO2o0fH2+3q1AhGjImt4T&#10;avjFAOvq+qo0hfUTfeBpExvBJRQKo6GNcSikDHWLzoSFH5D4dvCjM5Ht2Eg7monLXS/vlcqkMx3x&#10;h9YM+Nxi/bM5Og3fb4fdNlXvzYtbDpOflSSXS61vb+anRxAR5/gfhjM+o0PFTHt/JBtEzz5RDzwm&#10;skrzNAdxziRZkoHYs1qmqwRkVcrLHdUfAAAA//8DAFBLAQItABQABgAIAAAAIQC2gziS/gAAAOEB&#10;AAATAAAAAAAAAAAAAAAAAAAAAABbQ29udGVudF9UeXBlc10ueG1sUEsBAi0AFAAGAAgAAAAhADj9&#10;If/WAAAAlAEAAAsAAAAAAAAAAAAAAAAALwEAAF9yZWxzLy5yZWxzUEsBAi0AFAAGAAgAAAAhAC77&#10;X0qBAgAAbwUAAA4AAAAAAAAAAAAAAAAALgIAAGRycy9lMm9Eb2MueG1sUEsBAi0AFAAGAAgAAAAh&#10;AEgAslfhAAAADwEAAA8AAAAAAAAAAAAAAAAA2w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9.</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20000" behindDoc="0" locked="0" layoutInCell="1" allowOverlap="1" wp14:anchorId="6BE468F3" wp14:editId="349B30E8">
                <wp:simplePos x="0" y="0"/>
                <wp:positionH relativeFrom="page">
                  <wp:posOffset>965835</wp:posOffset>
                </wp:positionH>
                <wp:positionV relativeFrom="paragraph">
                  <wp:posOffset>231140</wp:posOffset>
                </wp:positionV>
                <wp:extent cx="5848350" cy="334010"/>
                <wp:effectExtent l="0" t="0" r="0" b="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468F3" id="_x0000_s1063" type="#_x0000_t202" style="position:absolute;margin-left:76.05pt;margin-top:18.2pt;width:460.5pt;height:26.3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nSxrA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s8oUazGGj2K1pEraMnM09NomyLqQSPOtajGMg96i0qfdStN7f+YD0E7Er0/kOudcVTO5sl8OkMT&#10;R9t0mmC63k30elsb6z4JqIkXMmqweIFTtruxroMOEP+YglVZVaGAlfpNgT47jQgd0N1mKUaCokf6&#10;mEJ1Xpazs0l+Njsfneaz8SgZx/NRnseT0fUqj/M4WS3Pk6uffZzD/chT0qUeJLevhPdaqS9CIpeB&#10;Aa8IXSyWlSE7hv3HOBfKBfJChIj2KIlZvOdijw95hPzec7ljZHgZlDtcrksFJvD9Juzi2xCy7PBY&#10;tKO8vejadTs0Ud8yayj22DEGupGzmq9KLOsNs+6eGZwx7ATcG+4OP7KCJqPQS5RswPz4m97jsfXR&#10;SkmDM5tR+33LjKCk+qxwKM7HSeKHPBwSrCwezLFlfWxR23oJWJYxbijNg+jxrhpEaaB+wvWS+1fR&#10;xBTHtzPqBnHpuk2C64mLPA8gHGvN3I160Ny79lXyTfvYPjGj+8522Em3MEw3S980eIf1NxXkWwey&#10;DN3vie5Y7QuAKyHMT7++/M45PgfU65Jd/AIAAP//AwBQSwMEFAAGAAgAAAAhALwR5+DdAAAACgEA&#10;AA8AAABkcnMvZG93bnJldi54bWxMj01PwzAMhu9I/IfISNxYsk+20nRCIK4gxofEzWu8tqJxqiZb&#10;y7/HO8HxtR+9fpxvR9+qE/WxCWxhOjGgiMvgGq4svL893axBxYTssA1MFn4owra4vMgxc2HgVzrt&#10;UqWkhGOGFuqUukzrWNbkMU5CRyy7Q+g9Jol9pV2Pg5T7Vs+MWWmPDcuFGjt6qKn83h29hY/nw9fn&#10;wrxUj37ZDWE0mv1GW3t9Nd7fgUo0pj8YzvqiDoU47cORXVSt5OVsKqiF+WoB6gyY27lM9hbWGwO6&#10;yPX/F4pfAAAA//8DAFBLAQItABQABgAIAAAAIQC2gziS/gAAAOEBAAATAAAAAAAAAAAAAAAAAAAA&#10;AABbQ29udGVudF9UeXBlc10ueG1sUEsBAi0AFAAGAAgAAAAhADj9If/WAAAAlAEAAAsAAAAAAAAA&#10;AAAAAAAALwEAAF9yZWxzLy5yZWxzUEsBAi0AFAAGAAgAAAAhAOfmdLGsAgAArAUAAA4AAAAAAAAA&#10;AAAAAAAALgIAAGRycy9lMm9Eb2MueG1sUEsBAi0AFAAGAAgAAAAhALwR5+DdAAAACgEAAA8AAAAA&#10;AAAAAAAAAAAABgUAAGRycy9kb3ducmV2LnhtbFBLBQYAAAAABAAEAPMAAAAQBgAAAAA=&#10;" filled="f" stroked="f">
                <v:textbo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40B00D39" wp14:editId="3CF80E7C">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rsidR="00AB2341" w:rsidRDefault="008913CE">
      <w:r w:rsidRPr="00190C9C">
        <w:rPr>
          <w:rFonts w:ascii="MiRYAD" w:hAnsi="MiRYAD"/>
          <w:noProof/>
          <w:lang w:val="es-CO" w:eastAsia="es-CO"/>
        </w:rPr>
        <w:lastRenderedPageBreak/>
        <mc:AlternateContent>
          <mc:Choice Requires="wps">
            <w:drawing>
              <wp:anchor distT="0" distB="0" distL="114300" distR="114300" simplePos="0" relativeHeight="251530240" behindDoc="0" locked="0" layoutInCell="1" allowOverlap="1" wp14:anchorId="574E1BED" wp14:editId="6A924117">
                <wp:simplePos x="0" y="0"/>
                <wp:positionH relativeFrom="margin">
                  <wp:posOffset>476250</wp:posOffset>
                </wp:positionH>
                <wp:positionV relativeFrom="page">
                  <wp:posOffset>1038225</wp:posOffset>
                </wp:positionV>
                <wp:extent cx="6633210" cy="175260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752600"/>
                        </a:xfrm>
                        <a:prstGeom prst="rect">
                          <a:avLst/>
                        </a:prstGeom>
                        <a:noFill/>
                        <a:ln w="9525">
                          <a:noFill/>
                          <a:miter lim="800000"/>
                          <a:headEnd/>
                          <a:tailEnd/>
                        </a:ln>
                      </wps:spPr>
                      <wps:txbx>
                        <w:txbxContent>
                          <w:p w:rsidR="002D5C98" w:rsidRPr="00287836" w:rsidRDefault="002D5C98"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p>
                          <w:p w:rsidR="002D5C98" w:rsidRPr="0009778D" w:rsidRDefault="002D5C98" w:rsidP="0027717F">
                            <w:pPr>
                              <w:jc w:val="both"/>
                              <w:rPr>
                                <w:rFonts w:ascii="MiRYAD" w:hAnsi="MiRYAD"/>
                                <w:color w:val="000000" w:themeColor="text1"/>
                              </w:rPr>
                            </w:pPr>
                          </w:p>
                          <w:p w:rsidR="002D5C98" w:rsidRPr="0009778D" w:rsidRDefault="002D5C98" w:rsidP="00224ED4">
                            <w:pPr>
                              <w:jc w:val="both"/>
                              <w:rPr>
                                <w:rFonts w:ascii="MiRYAD" w:hAnsi="MiRYAD"/>
                                <w:color w:val="000000" w:themeColor="text1"/>
                              </w:rPr>
                            </w:pPr>
                            <w:r w:rsidRPr="0009778D">
                              <w:rPr>
                                <w:rFonts w:ascii="MiRYAD" w:hAnsi="MiRYAD"/>
                                <w:color w:val="000000" w:themeColor="text1"/>
                              </w:rPr>
                              <w:t xml:space="preserve">Como se observa en la siguiente gráfica, el mayor número de sugerencias presentadas durante el mes de </w:t>
                            </w:r>
                            <w:r>
                              <w:rPr>
                                <w:rFonts w:ascii="MiRYAD" w:hAnsi="MiRYAD"/>
                                <w:b/>
                                <w:color w:val="000000" w:themeColor="text1"/>
                              </w:rPr>
                              <w:t xml:space="preserve">enero </w:t>
                            </w:r>
                            <w:r>
                              <w:rPr>
                                <w:rFonts w:ascii="MiRYAD" w:hAnsi="MiRYAD"/>
                                <w:color w:val="000000" w:themeColor="text1"/>
                              </w:rPr>
                              <w:t xml:space="preserve">de </w:t>
                            </w:r>
                            <w:r w:rsidRPr="00B437BB">
                              <w:rPr>
                                <w:rFonts w:ascii="MiRYAD" w:hAnsi="MiRYAD"/>
                                <w:b/>
                                <w:color w:val="000000" w:themeColor="text1"/>
                              </w:rPr>
                              <w:t>2019</w:t>
                            </w:r>
                            <w:r w:rsidRPr="0009778D">
                              <w:rPr>
                                <w:rFonts w:ascii="MiRYAD" w:hAnsi="MiRYAD"/>
                                <w:color w:val="000000" w:themeColor="text1"/>
                              </w:rPr>
                              <w:t xml:space="preserve">, se refieren a </w:t>
                            </w:r>
                            <w:r w:rsidRPr="0009778D">
                              <w:rPr>
                                <w:rFonts w:ascii="MiRYAD" w:hAnsi="MiRYAD"/>
                                <w:b/>
                                <w:color w:val="000000" w:themeColor="text1"/>
                              </w:rPr>
                              <w:t>Felicitaciones y Agradecimientos</w:t>
                            </w:r>
                            <w:r w:rsidRPr="0009778D">
                              <w:rPr>
                                <w:rFonts w:ascii="MiRYAD" w:hAnsi="MiRYAD"/>
                                <w:color w:val="000000" w:themeColor="text1"/>
                              </w:rPr>
                              <w:t xml:space="preserve"> de los ciudadanos a servidores y funcionarios por la agilidad en que recibieron respuesta a los diferentes requerimientos, así como </w:t>
                            </w:r>
                            <w:r w:rsidRPr="0009778D">
                              <w:rPr>
                                <w:rFonts w:ascii="MiRYAD" w:hAnsi="MiRYAD"/>
                                <w:b/>
                                <w:color w:val="000000" w:themeColor="text1"/>
                              </w:rPr>
                              <w:t>Servicio al Ciudadano</w:t>
                            </w:r>
                            <w:r w:rsidRPr="0009778D">
                              <w:rPr>
                                <w:rFonts w:ascii="MiRYAD" w:hAnsi="MiRYAD"/>
                                <w:color w:val="000000" w:themeColor="text1"/>
                              </w:rPr>
                              <w:t xml:space="preserve">, a través del cual se manifiestan recomendaciones frente a los tiempos de atención e invitación de acciones que mejoren los proceso. </w:t>
                            </w:r>
                          </w:p>
                          <w:p w:rsidR="002D5C98" w:rsidRPr="0009778D" w:rsidRDefault="002D5C98" w:rsidP="0027717F">
                            <w:pPr>
                              <w:rPr>
                                <w:rFonts w:ascii="MiRYAD" w:hAnsi="MiRYAD"/>
                                <w:color w:val="000000" w:themeColor="text1"/>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E1BED" id="_x0000_s1064" type="#_x0000_t202" style="position:absolute;margin-left:37.5pt;margin-top:81.75pt;width:522.3pt;height:138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7aFQIAAAMEAAAOAAAAZHJzL2Uyb0RvYy54bWysU9uO2yAQfa/Uf0C8N3acy2atOKtttltV&#10;2l6kbT+AAI5RgaFAYm+/vgNO0qh9q+oHxHiYw5wzh/XdYDQ5Sh8U2IZOJyUl0nIQyu4b+u3r45sV&#10;JSEyK5gGKxv6IgO927x+te5dLSvoQAvpCYLYUPeuoV2Mri6KwDtpWJiAkxaTLXjDIoZ+XwjPekQ3&#10;uqjKcln04IXzwGUI+PdhTNJNxm9byePntg0yEt1Q7C3m1ed1l9Zis2b13jPXKX5qg/1DF4Ypi5de&#10;oB5YZOTg1V9QRnEPAdo44WAKaFvFZeaAbKblH2yeO+Zk5oLiBHeRKfw/WP7p+MUTJRo6R3ksMzij&#10;7YEJD0RIEuUQgVRJpd6FGg8/Ozweh7cw4LQz4+CegH8PxMK2Y3Yv772HvpNMYJfTVFlclY44IYHs&#10;+o8g8DZ2iJCBhtabJCGKQhAd23m5TAj7IBx/LpezWTXFFMfc9GZRLcs8w4LV53LnQ3wvwZC0aahH&#10;C2R4dnwKMbXD6vORdJuFR6V1toG2pG/o7aJa5IKrjFERXaqVaeiqTN/om8TynRW5ODKlxz1eoO2J&#10;dmI6co7Dbsg6z1ZnOXcgXlAID6Mr8RXhpgP/k5IeHdnQ8OPAvKREf7Ao5u10nmYUczBf3FQY+OvM&#10;7jrDLEeohkZKxu02ZtuPnO9R9FZlOdJ0xk5OPaPTskqnV5GsfB3nU7/f7uYXAAAA//8DAFBLAwQU&#10;AAYACAAAACEAkAdcDN8AAAALAQAADwAAAGRycy9kb3ducmV2LnhtbEyPwU7DMBBE70j8g7VI3Kgd&#10;2qQkxKkQiCuIQpG4ufE2iYjXUew24e/ZnuA4O6PZN+Vmdr044Rg6TxqShQKBVHvbUaPh4/355g5E&#10;iIas6T2hhh8MsKkuL0pTWD/RG562sRFcQqEwGtoYh0LKULfoTFj4AYm9gx+diSzHRtrRTFzuenmr&#10;VCad6Yg/tGbAxxbr7+3Radi9HL4+V+q1eXLpMPlZSXK51Pr6an64BxFxjn9hOOMzOlTMtPdHskH0&#10;GtYpT4l8z5YpiHMgSfIMxF7DapmnIKtS/t9Q/QIAAP//AwBQSwECLQAUAAYACAAAACEAtoM4kv4A&#10;AADhAQAAEwAAAAAAAAAAAAAAAAAAAAAAW0NvbnRlbnRfVHlwZXNdLnhtbFBLAQItABQABgAIAAAA&#10;IQA4/SH/1gAAAJQBAAALAAAAAAAAAAAAAAAAAC8BAABfcmVscy8ucmVsc1BLAQItABQABgAIAAAA&#10;IQDRMI7aFQIAAAMEAAAOAAAAAAAAAAAAAAAAAC4CAABkcnMvZTJvRG9jLnhtbFBLAQItABQABgAI&#10;AAAAIQCQB1wM3wAAAAsBAAAPAAAAAAAAAAAAAAAAAG8EAABkcnMvZG93bnJldi54bWxQSwUGAAAA&#10;AAQABADzAAAAewUAAAAA&#10;" filled="f" stroked="f">
                <v:textbox>
                  <w:txbxContent>
                    <w:p w:rsidR="002D5C98" w:rsidRPr="00287836" w:rsidRDefault="002D5C98" w:rsidP="0027717F">
                      <w:pPr>
                        <w:jc w:val="both"/>
                        <w:rPr>
                          <w:rFonts w:ascii="MiRYAD" w:hAnsi="MiRYAD"/>
                          <w:color w:val="000000" w:themeColor="text1"/>
                        </w:rPr>
                      </w:pPr>
                      <w:r>
                        <w:rPr>
                          <w:rFonts w:ascii="MiRYAD" w:hAnsi="MiRYAD"/>
                        </w:rPr>
                        <w:t>L</w:t>
                      </w:r>
                      <w:r w:rsidRPr="002122FE">
                        <w:rPr>
                          <w:rFonts w:ascii="MiRYAD" w:hAnsi="MiRYAD"/>
                        </w:rPr>
                        <w:t>as</w:t>
                      </w:r>
                      <w:r>
                        <w:rPr>
                          <w:rFonts w:ascii="MiRYAD" w:hAnsi="MiRYAD"/>
                          <w:b/>
                        </w:rPr>
                        <w:t xml:space="preserve"> </w:t>
                      </w:r>
                      <w:r w:rsidRPr="00F34F19">
                        <w:rPr>
                          <w:rFonts w:ascii="MiRYAD" w:hAnsi="MiRYAD" w:hint="eastAsia"/>
                          <w:b/>
                        </w:rPr>
                        <w:t>Sugerencias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p>
                    <w:p w:rsidR="002D5C98" w:rsidRPr="0009778D" w:rsidRDefault="002D5C98" w:rsidP="0027717F">
                      <w:pPr>
                        <w:jc w:val="both"/>
                        <w:rPr>
                          <w:rFonts w:ascii="MiRYAD" w:hAnsi="MiRYAD"/>
                          <w:color w:val="000000" w:themeColor="text1"/>
                        </w:rPr>
                      </w:pPr>
                    </w:p>
                    <w:p w:rsidR="002D5C98" w:rsidRPr="0009778D" w:rsidRDefault="002D5C98" w:rsidP="00224ED4">
                      <w:pPr>
                        <w:jc w:val="both"/>
                        <w:rPr>
                          <w:rFonts w:ascii="MiRYAD" w:hAnsi="MiRYAD"/>
                          <w:color w:val="000000" w:themeColor="text1"/>
                        </w:rPr>
                      </w:pPr>
                      <w:r w:rsidRPr="0009778D">
                        <w:rPr>
                          <w:rFonts w:ascii="MiRYAD" w:hAnsi="MiRYAD"/>
                          <w:color w:val="000000" w:themeColor="text1"/>
                        </w:rPr>
                        <w:t xml:space="preserve">Como se observa en la siguiente gráfica, el mayor número de sugerencias presentadas durante el mes de </w:t>
                      </w:r>
                      <w:r>
                        <w:rPr>
                          <w:rFonts w:ascii="MiRYAD" w:hAnsi="MiRYAD"/>
                          <w:b/>
                          <w:color w:val="000000" w:themeColor="text1"/>
                        </w:rPr>
                        <w:t xml:space="preserve">enero </w:t>
                      </w:r>
                      <w:r>
                        <w:rPr>
                          <w:rFonts w:ascii="MiRYAD" w:hAnsi="MiRYAD"/>
                          <w:color w:val="000000" w:themeColor="text1"/>
                        </w:rPr>
                        <w:t xml:space="preserve">de </w:t>
                      </w:r>
                      <w:r w:rsidRPr="00B437BB">
                        <w:rPr>
                          <w:rFonts w:ascii="MiRYAD" w:hAnsi="MiRYAD"/>
                          <w:b/>
                          <w:color w:val="000000" w:themeColor="text1"/>
                        </w:rPr>
                        <w:t>2019</w:t>
                      </w:r>
                      <w:r w:rsidRPr="0009778D">
                        <w:rPr>
                          <w:rFonts w:ascii="MiRYAD" w:hAnsi="MiRYAD"/>
                          <w:color w:val="000000" w:themeColor="text1"/>
                        </w:rPr>
                        <w:t xml:space="preserve">, se refieren a </w:t>
                      </w:r>
                      <w:r w:rsidRPr="0009778D">
                        <w:rPr>
                          <w:rFonts w:ascii="MiRYAD" w:hAnsi="MiRYAD"/>
                          <w:b/>
                          <w:color w:val="000000" w:themeColor="text1"/>
                        </w:rPr>
                        <w:t>Felicitaciones y Agradecimientos</w:t>
                      </w:r>
                      <w:r w:rsidRPr="0009778D">
                        <w:rPr>
                          <w:rFonts w:ascii="MiRYAD" w:hAnsi="MiRYAD"/>
                          <w:color w:val="000000" w:themeColor="text1"/>
                        </w:rPr>
                        <w:t xml:space="preserve"> de los ciudadanos a servidores y funcionarios por la agilidad en que recibieron respuesta a los diferentes requerimientos, así como </w:t>
                      </w:r>
                      <w:r w:rsidRPr="0009778D">
                        <w:rPr>
                          <w:rFonts w:ascii="MiRYAD" w:hAnsi="MiRYAD"/>
                          <w:b/>
                          <w:color w:val="000000" w:themeColor="text1"/>
                        </w:rPr>
                        <w:t>Servicio al Ciudadano</w:t>
                      </w:r>
                      <w:r w:rsidRPr="0009778D">
                        <w:rPr>
                          <w:rFonts w:ascii="MiRYAD" w:hAnsi="MiRYAD"/>
                          <w:color w:val="000000" w:themeColor="text1"/>
                        </w:rPr>
                        <w:t xml:space="preserve">, a través del cual se manifiestan recomendaciones frente a los tiempos de atención e invitación de acciones que mejoren los proceso. </w:t>
                      </w:r>
                    </w:p>
                    <w:p w:rsidR="002D5C98" w:rsidRPr="0009778D" w:rsidRDefault="002D5C98" w:rsidP="0027717F">
                      <w:pPr>
                        <w:rPr>
                          <w:rFonts w:ascii="MiRYAD" w:hAnsi="MiRYAD"/>
                          <w:color w:val="000000" w:themeColor="text1"/>
                        </w:rPr>
                      </w:pPr>
                    </w:p>
                    <w:p w:rsidR="002D5C98" w:rsidRPr="003F4727" w:rsidRDefault="002D5C98" w:rsidP="0027717F">
                      <w:pPr>
                        <w:rPr>
                          <w:rFonts w:cs="BrowalliaUPC"/>
                          <w:sz w:val="16"/>
                          <w:szCs w:val="16"/>
                        </w:rPr>
                      </w:pPr>
                    </w:p>
                  </w:txbxContent>
                </v:textbox>
                <w10:wrap anchorx="margin" anchory="page"/>
              </v:shape>
            </w:pict>
          </mc:Fallback>
        </mc:AlternateContent>
      </w:r>
      <w:r w:rsidR="00455B62" w:rsidRPr="00F56AB2">
        <w:rPr>
          <w:rFonts w:ascii="BrowalliaUPC" w:hAnsi="BrowalliaUPC" w:cs="BrowalliaUPC"/>
          <w:noProof/>
          <w:lang w:val="es-CO" w:eastAsia="es-CO"/>
        </w:rPr>
        <mc:AlternateContent>
          <mc:Choice Requires="wps">
            <w:drawing>
              <wp:anchor distT="0" distB="0" distL="114300" distR="114300" simplePos="0" relativeHeight="251526144" behindDoc="0" locked="0" layoutInCell="1" allowOverlap="1" wp14:anchorId="7A29A228" wp14:editId="2A3EE2A0">
                <wp:simplePos x="0" y="0"/>
                <wp:positionH relativeFrom="column">
                  <wp:posOffset>789940</wp:posOffset>
                </wp:positionH>
                <wp:positionV relativeFrom="page">
                  <wp:posOffset>8193405</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277F05" w:rsidRDefault="002D5C98" w:rsidP="00224ED4">
                            <w:pPr>
                              <w:rPr>
                                <w:rFonts w:ascii="MiRYAD" w:hAnsi="MiRYAD" w:cs="BrowalliaUPC"/>
                                <w:sz w:val="18"/>
                                <w:szCs w:val="16"/>
                              </w:rPr>
                            </w:pPr>
                            <w:r w:rsidRPr="00277F05">
                              <w:rPr>
                                <w:rFonts w:ascii="MiRYAD" w:hAnsi="MiRYAD" w:cs="BrowalliaUPC"/>
                                <w:sz w:val="18"/>
                                <w:szCs w:val="16"/>
                              </w:rPr>
                              <w:t xml:space="preserve">Fuente: Informes SIM, corte </w:t>
                            </w:r>
                            <w:r>
                              <w:rPr>
                                <w:rFonts w:ascii="MiRYAD" w:hAnsi="MiRYAD" w:cs="BrowalliaUPC"/>
                                <w:sz w:val="18"/>
                                <w:szCs w:val="16"/>
                              </w:rPr>
                              <w:t>04 de febrero</w:t>
                            </w:r>
                            <w:r w:rsidRPr="00277F05">
                              <w:rPr>
                                <w:rFonts w:ascii="MiRYAD" w:hAnsi="MiRYAD" w:cs="BrowalliaUPC"/>
                                <w:sz w:val="18"/>
                                <w:szCs w:val="16"/>
                              </w:rPr>
                              <w:t xml:space="preserve"> de 201</w:t>
                            </w:r>
                            <w:r>
                              <w:rPr>
                                <w:rFonts w:ascii="MiRYAD" w:hAnsi="MiRYAD" w:cs="BrowalliaUPC"/>
                                <w:sz w:val="18"/>
                                <w:szCs w:val="16"/>
                              </w:rPr>
                              <w:t>9</w:t>
                            </w:r>
                          </w:p>
                          <w:p w:rsidR="002D5C98" w:rsidRPr="0027717F"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9A228" id="_x0000_s1065" type="#_x0000_t202" style="position:absolute;margin-left:62.2pt;margin-top:645.15pt;width:350.45pt;height:27.2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NWcFQIAAAIEAAAOAAAAZHJzL2Uyb0RvYy54bWysU9uO2yAQfa/Uf0C8N3a8TndjxVlts92q&#10;0vYibfsBBHCMCgwFEnv79TvgJI3at6p+QIyHOcw5c1jdjkaTg/RBgW3pfFZSIi0Hoeyupd+/Pby5&#10;oSREZgXTYGVLn2Wgt+vXr1aDa2QFPWghPUEQG5rBtbSP0TVFEXgvDQszcNJisgNvWMTQ7wrh2YDo&#10;RhdVWb4tBvDCeeAyBPx7PyXpOuN3neTxS9cFGYluKfYW8+rzuk1rsV6xZueZ6xU/tsH+oQvDlMVL&#10;z1D3LDKy9+ovKKO4hwBdnHEwBXSd4jJzQDbz8g82Tz1zMnNBcYI7yxT+Hyz/fPjqiRItrStKLDM4&#10;o82eCQ9ESBLlGIFUSaXBhQYPPzk8Hsd3MOK0M+PgHoH/CMTCpmd2J++8h6GXTGCX81RZXJROOCGB&#10;bIdPIPA2to+QgcbOmyQhikIQHaf1fJ4Q9kE4/qzrRXk9X1DCMXdVL+o6j7Bgzana+RA/SDAkbVrq&#10;0QEZnR0eQ0zdsOZ0JF1m4UFpnV2gLRlaulxUi1xwkTEqokm1Mi29KdM32SaRfG9FLo5M6WmPF2h7&#10;ZJ2ITpTjuB2zzFfLk5pbEM+og4fJlPiIcNOD/0XJgIZsafi5Z15Soj9a1HI5T2RJzEG9uK4w8JeZ&#10;7WWGWY5QLY2UTNtNzK6fON+h5p3KcqThTJ0ce0ajZZWOjyI5+TLOp34/3fULAAAA//8DAFBLAwQU&#10;AAYACAAAACEASlz6CN8AAAANAQAADwAAAGRycy9kb3ducmV2LnhtbEyPQU/DMAyF70j8h8hI3FhC&#10;l8FWmk4IxBXEYJO4ZY3XVjRO1WRr+fd4J7i9Zz89fy7Wk+/ECYfYBjJwO1MgkKrgWqoNfH683CxB&#10;xGTJ2S4QGvjBCOvy8qKwuQsjveNpk2rBJRRza6BJqc+ljFWD3sZZ6JF4dwiDt4ntUEs32JHLfScz&#10;pe6kty3xhcb2+NRg9b05egPb18PXTqu3+tkv+jFMSpJfSWOur6bHBxAJp/QXhjM+o0PJTPtwJBdF&#10;xz7TmqNnsVJzEBxZZgsWex7Ntb4HWRby/xflLwAAAP//AwBQSwECLQAUAAYACAAAACEAtoM4kv4A&#10;AADhAQAAEwAAAAAAAAAAAAAAAAAAAAAAW0NvbnRlbnRfVHlwZXNdLnhtbFBLAQItABQABgAIAAAA&#10;IQA4/SH/1gAAAJQBAAALAAAAAAAAAAAAAAAAAC8BAABfcmVscy8ucmVsc1BLAQItABQABgAIAAAA&#10;IQC6tNWcFQIAAAIEAAAOAAAAAAAAAAAAAAAAAC4CAABkcnMvZTJvRG9jLnhtbFBLAQItABQABgAI&#10;AAAAIQBKXPoI3wAAAA0BAAAPAAAAAAAAAAAAAAAAAG8EAABkcnMvZG93bnJldi54bWxQSwUGAAAA&#10;AAQABADzAAAAewUAAAAA&#10;" filled="f" stroked="f">
                <v:textbox>
                  <w:txbxContent>
                    <w:p w:rsidR="002D5C98" w:rsidRPr="00277F05" w:rsidRDefault="002D5C98" w:rsidP="00224ED4">
                      <w:pPr>
                        <w:rPr>
                          <w:rFonts w:ascii="MiRYAD" w:hAnsi="MiRYAD" w:cs="BrowalliaUPC"/>
                          <w:sz w:val="18"/>
                          <w:szCs w:val="16"/>
                        </w:rPr>
                      </w:pPr>
                      <w:r w:rsidRPr="00277F05">
                        <w:rPr>
                          <w:rFonts w:ascii="MiRYAD" w:hAnsi="MiRYAD" w:cs="BrowalliaUPC"/>
                          <w:sz w:val="18"/>
                          <w:szCs w:val="16"/>
                        </w:rPr>
                        <w:t xml:space="preserve">Fuente: Informes SIM, corte </w:t>
                      </w:r>
                      <w:r>
                        <w:rPr>
                          <w:rFonts w:ascii="MiRYAD" w:hAnsi="MiRYAD" w:cs="BrowalliaUPC"/>
                          <w:sz w:val="18"/>
                          <w:szCs w:val="16"/>
                        </w:rPr>
                        <w:t>04 de febrero</w:t>
                      </w:r>
                      <w:r w:rsidRPr="00277F05">
                        <w:rPr>
                          <w:rFonts w:ascii="MiRYAD" w:hAnsi="MiRYAD" w:cs="BrowalliaUPC"/>
                          <w:sz w:val="18"/>
                          <w:szCs w:val="16"/>
                        </w:rPr>
                        <w:t xml:space="preserve"> de 201</w:t>
                      </w:r>
                      <w:r>
                        <w:rPr>
                          <w:rFonts w:ascii="MiRYAD" w:hAnsi="MiRYAD" w:cs="BrowalliaUPC"/>
                          <w:sz w:val="18"/>
                          <w:szCs w:val="16"/>
                        </w:rPr>
                        <w:t>9</w:t>
                      </w:r>
                    </w:p>
                    <w:p w:rsidR="002D5C98" w:rsidRPr="0027717F" w:rsidRDefault="002D5C98" w:rsidP="0027717F">
                      <w:pPr>
                        <w:rPr>
                          <w:rFonts w:cs="BrowalliaUPC"/>
                          <w:sz w:val="16"/>
                          <w:szCs w:val="16"/>
                        </w:rPr>
                      </w:pPr>
                    </w:p>
                  </w:txbxContent>
                </v:textbox>
                <w10:wrap anchory="page"/>
              </v:shape>
            </w:pict>
          </mc:Fallback>
        </mc:AlternateContent>
      </w:r>
      <w:r w:rsidR="00455B62">
        <w:rPr>
          <w:noProof/>
        </w:rPr>
        <w:drawing>
          <wp:anchor distT="0" distB="0" distL="114300" distR="114300" simplePos="0" relativeHeight="251900928" behindDoc="0" locked="0" layoutInCell="1" allowOverlap="1" wp14:anchorId="3390007F" wp14:editId="366FCD99">
            <wp:simplePos x="0" y="0"/>
            <wp:positionH relativeFrom="column">
              <wp:posOffset>495300</wp:posOffset>
            </wp:positionH>
            <wp:positionV relativeFrom="paragraph">
              <wp:posOffset>3571875</wp:posOffset>
            </wp:positionV>
            <wp:extent cx="6762750" cy="4410075"/>
            <wp:effectExtent l="0" t="0" r="0" b="9525"/>
            <wp:wrapNone/>
            <wp:docPr id="59414" name="Imagen 59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l="15329" t="13708" r="951" b="9822"/>
                    <a:stretch/>
                  </pic:blipFill>
                  <pic:spPr bwMode="auto">
                    <a:xfrm>
                      <a:off x="0" y="0"/>
                      <a:ext cx="6762750" cy="441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27DE" w:rsidRPr="00190C9C">
        <w:rPr>
          <w:rFonts w:ascii="MiRYAD" w:hAnsi="MiRYAD"/>
          <w:noProof/>
          <w:lang w:val="es-CO" w:eastAsia="es-CO"/>
        </w:rPr>
        <mc:AlternateContent>
          <mc:Choice Requires="wps">
            <w:drawing>
              <wp:anchor distT="0" distB="0" distL="114300" distR="114300" simplePos="0" relativeHeight="251524096" behindDoc="0" locked="0" layoutInCell="1" allowOverlap="1" wp14:anchorId="1A4FFCFF" wp14:editId="09A98D45">
                <wp:simplePos x="0" y="0"/>
                <wp:positionH relativeFrom="margin">
                  <wp:posOffset>574675</wp:posOffset>
                </wp:positionH>
                <wp:positionV relativeFrom="page">
                  <wp:posOffset>2951851</wp:posOffset>
                </wp:positionV>
                <wp:extent cx="6633210" cy="566420"/>
                <wp:effectExtent l="0" t="0" r="0" b="5080"/>
                <wp:wrapNone/>
                <wp:docPr id="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Default="002D5C98"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D5C98" w:rsidRPr="00BD164C" w:rsidRDefault="002D5C98" w:rsidP="0027717F">
                            <w:pPr>
                              <w:jc w:val="center"/>
                              <w:rPr>
                                <w:rFonts w:ascii="MiRYAD" w:hAnsi="MiRYAD"/>
                                <w:b/>
                              </w:rPr>
                            </w:pPr>
                            <w:r>
                              <w:rPr>
                                <w:rFonts w:ascii="MiRYAD" w:hAnsi="MiRYAD"/>
                                <w:b/>
                              </w:rPr>
                              <w:t>Enero de 2019</w:t>
                            </w:r>
                          </w:p>
                          <w:p w:rsidR="002D5C98" w:rsidRPr="0030153B" w:rsidRDefault="002D5C98" w:rsidP="0027717F">
                            <w:pPr>
                              <w:rPr>
                                <w:rFonts w:ascii="MiRYAD" w:hAnsi="MiRYAD"/>
                                <w:b/>
                                <w:lang w:val="es-CO"/>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FFCFF" id="_x0000_s1066" type="#_x0000_t202" style="position:absolute;margin-left:45.25pt;margin-top:232.45pt;width:522.3pt;height:44.6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NaEgIAAAIEAAAOAAAAZHJzL2Uyb0RvYy54bWysU9tuGyEQfa/Uf0C813uJ7SYrr6PUaapK&#10;6UVK+wEYWC8qMBSwd92v78A6jtW+Vd0HBDvMmTlnDqvb0WhykD4osC2tZiUl0nIQyu5a+v3bw5tr&#10;SkJkVjANVrb0KAO9Xb9+tRpcI2voQQvpCYLY0AyupX2MrimKwHtpWJiBkxaDHXjDIh79rhCeDYhu&#10;dFGX5bIYwAvngcsQ8O/9FKTrjN91kscvXRdkJLql2FvMq8/rNq3FesWanWeuV/zUBvuHLgxTFoue&#10;oe5ZZGTv1V9QRnEPAbo442AK6DrFZeaAbKryDzZPPXMyc0FxgjvLFP4fLP98+OqJEi2dV5RYZnBG&#10;mz0THoiQJMoxAqmTSoMLDV5+cng9ju9gxGlnxsE9Av8RiIVNz+xO3nkPQy+ZwC6rlFlcpE44IYFs&#10;h08gsBrbR8hAY+dNkhBFIYiO0zqeJ4R9EI4/l8urq7rCEMfYYrmc13mEBWues50P8YMEQ9KmpR4d&#10;kNHZ4THE1A1rnq+kYhYelNbZBdqSoaU3i3qREy4iRkU0qVampddl+ibbJJLvrcjJkSk97bGAtifW&#10;iehEOY7bcZI5JydJtiCOqIOHyZT4iHDTg/9FyYCGbGn4uWdeUqI/WtTypprPk4PzYb54i8yJv4xs&#10;LyPMcoRqaaRk2m5idv3E+Q4171SW46WTU89otKzS6VEkJ1+e862Xp7v+DQAA//8DAFBLAwQUAAYA&#10;CAAAACEAZ+7x/94AAAALAQAADwAAAGRycy9kb3ducmV2LnhtbEyPy07DMBBF90j8gzVI7KgdiCsS&#10;MqkQiC2I8pDYufE0iYjHUew24e9xV7Ac3aN7z1SbxQ3iSFPoPSNkKwWCuPG25xbh/e3p6hZEiIat&#10;GTwTwg8F2NTnZ5UprZ/5lY7b2IpUwqE0CF2MYyllaDpyJqz8SJyyvZ+ciemcWmknM6dyN8hrpdbS&#10;mZ7TQmdGeuio+d4eHMLH8/7rM1cv7aPT4+wXJdkVEvHyYrm/AxFpiX8wnPSTOtTJaecPbIMYEAql&#10;E4mQr/MCxAnIbnQGYoegdZ6BrCv5/4f6FwAA//8DAFBLAQItABQABgAIAAAAIQC2gziS/gAAAOEB&#10;AAATAAAAAAAAAAAAAAAAAAAAAABbQ29udGVudF9UeXBlc10ueG1sUEsBAi0AFAAGAAgAAAAhADj9&#10;If/WAAAAlAEAAAsAAAAAAAAAAAAAAAAALwEAAF9yZWxzLy5yZWxzUEsBAi0AFAAGAAgAAAAhADO+&#10;81oSAgAAAgQAAA4AAAAAAAAAAAAAAAAALgIAAGRycy9lMm9Eb2MueG1sUEsBAi0AFAAGAAgAAAAh&#10;AGfu8f/eAAAACwEAAA8AAAAAAAAAAAAAAAAAbAQAAGRycy9kb3ducmV2LnhtbFBLBQYAAAAABAAE&#10;APMAAAB3BQAAAAA=&#10;" filled="f" stroked="f">
                <v:textbox>
                  <w:txbxContent>
                    <w:p w:rsidR="002D5C98" w:rsidRDefault="002D5C98" w:rsidP="0027717F">
                      <w:pPr>
                        <w:jc w:val="center"/>
                        <w:rPr>
                          <w:rFonts w:ascii="MiRYAD" w:hAnsi="MiRYAD"/>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p>
                    <w:p w:rsidR="002D5C98" w:rsidRPr="00BD164C" w:rsidRDefault="002D5C98" w:rsidP="0027717F">
                      <w:pPr>
                        <w:jc w:val="center"/>
                        <w:rPr>
                          <w:rFonts w:ascii="MiRYAD" w:hAnsi="MiRYAD"/>
                          <w:b/>
                        </w:rPr>
                      </w:pPr>
                      <w:r>
                        <w:rPr>
                          <w:rFonts w:ascii="MiRYAD" w:hAnsi="MiRYAD"/>
                          <w:b/>
                        </w:rPr>
                        <w:t>Enero de 2019</w:t>
                      </w:r>
                    </w:p>
                    <w:p w:rsidR="002D5C98" w:rsidRPr="0030153B" w:rsidRDefault="002D5C98" w:rsidP="0027717F">
                      <w:pPr>
                        <w:rPr>
                          <w:rFonts w:ascii="MiRYAD" w:hAnsi="MiRYAD"/>
                          <w:b/>
                          <w:lang w:val="es-CO"/>
                        </w:rPr>
                      </w:pPr>
                    </w:p>
                    <w:p w:rsidR="002D5C98" w:rsidRPr="003F4727" w:rsidRDefault="002D5C98" w:rsidP="0027717F">
                      <w:pPr>
                        <w:rPr>
                          <w:rFonts w:cs="BrowalliaUPC"/>
                          <w:sz w:val="16"/>
                          <w:szCs w:val="16"/>
                        </w:rPr>
                      </w:pPr>
                    </w:p>
                  </w:txbxContent>
                </v:textbox>
                <w10:wrap anchorx="margin" anchory="page"/>
              </v:shape>
            </w:pict>
          </mc:Fallback>
        </mc:AlternateContent>
      </w:r>
      <w:r w:rsidR="002666BF">
        <w:rPr>
          <w:noProof/>
          <w:lang w:val="es-CO" w:eastAsia="es-CO"/>
        </w:rPr>
        <mc:AlternateContent>
          <mc:Choice Requires="wps">
            <w:drawing>
              <wp:anchor distT="0" distB="0" distL="114300" distR="114300" simplePos="0" relativeHeight="251528192" behindDoc="0" locked="0" layoutInCell="1" allowOverlap="1" wp14:anchorId="489D403F" wp14:editId="53B682DB">
                <wp:simplePos x="0" y="0"/>
                <wp:positionH relativeFrom="column">
                  <wp:posOffset>7016115</wp:posOffset>
                </wp:positionH>
                <wp:positionV relativeFrom="page">
                  <wp:posOffset>9490075</wp:posOffset>
                </wp:positionV>
                <wp:extent cx="454660"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D403F" id="Cuadro de texto 14391" o:spid="_x0000_s1067" type="#_x0000_t202" style="position:absolute;margin-left:552.45pt;margin-top:747.25pt;width:35.8pt;height:26.6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YSgAIAAG8FAAAOAAAAZHJzL2Uyb0RvYy54bWysVEtPGzEQvlfqf7B8L5vA8orYoDSIqhIC&#10;VKg4O16brGp73LGT3fTXM/ZuQkp7oerFOzvv+eZxcdlZw9YKQwOu4uODEWfKSagb91zx74/Xn844&#10;C1G4WhhwquIbFfjl9OOHi9ZP1CEswdQKGTlxYdL6ii9j9JOiCHKprAgH4JUjoQa0ItIvPhc1ipa8&#10;W1McjkYnRQtYewSpQiDuVS/k0+xfayXjndZBRWYqTrnF/GJ+F+ktphdi8ozCLxs5pCH+IQsrGkdB&#10;d66uRBRshc0frmwjEQLoeCDBFqB1I1WugaoZj95U87AUXuVaCJzgdzCF/+dW3q7vkTU19a48Oh9z&#10;5oSlNs1XokZgtWJRdRFYLySwWh8mZPPgySp2n6EjwwRi4gdiJgw6jTZ9qTpGcoJ9s4OavDFJzPK4&#10;PDkhiSTR0dHp2WFuRfFq7DHELwosS0TFkTqZARbrmxApIKluVVIsB9eNMbmbxv3GIMWeo/I4DNav&#10;+WYqboxKVsZ9U5rgyGknRh5ENTfI1oJGSEipXMwVZ7+knbQ0xX6P4aCfTPus3mO8s8iRwcWdsW0c&#10;YEbpTdr1j23Kutcn/PbqTmTsFl2eg3LXzwXUG2ozQr81wcvrhppxI0K8F0hrQv2j1Y939GgDbcVh&#10;oDhbAv76Gz/p0/SSlLOW1q7i4edKoOLMfHU01+fjskx7mn/K41OaC4b7ksW+xK3sHKgtNLeUXSaT&#10;fjRbUiPYJ7oQsxSVRMJJil3xuCXnsT8GdGGkms2yEm2mF/HGPXiZXCeY06g9dk8C/TCPaS1uYbug&#10;YvJmLHvdZOlgtoqgmzyzCege1aEBtNV5lIcLlM7G/n/Wer2T0xcAAAD//wMAUEsDBBQABgAIAAAA&#10;IQDOQC8p4AAAAA8BAAAPAAAAZHJzL2Rvd25yZXYueG1sTI/NTsMwEITvSLyDtUjcqB2UNCTEqRCI&#10;K4jyI3Fz420SEa+j2G3C27M90duMdjT7TbVZ3CCOOIXek4ZkpUAgNd721Gr4eH++uQMRoiFrBk+o&#10;4RcDbOrLi8qU1s/0hsdtbAWXUCiNhi7GsZQyNB06E1Z+ROLb3k/ORLZTK+1kZi53g7xVai2d6Yk/&#10;dGbExw6bn+3Bafh82X9/peq1fXLZOPtFSXKF1Pr6anm4BxFxif9hOOEzOtTMtPMHskEM7BOVFpxl&#10;lRZpBuKUSfI1qx2rLM1zkHUlz3fUfwAAAP//AwBQSwECLQAUAAYACAAAACEAtoM4kv4AAADhAQAA&#10;EwAAAAAAAAAAAAAAAAAAAAAAW0NvbnRlbnRfVHlwZXNdLnhtbFBLAQItABQABgAIAAAAIQA4/SH/&#10;1gAAAJQBAAALAAAAAAAAAAAAAAAAAC8BAABfcmVscy8ucmVsc1BLAQItABQABgAIAAAAIQBPZhYS&#10;gAIAAG8FAAAOAAAAAAAAAAAAAAAAAC4CAABkcnMvZTJvRG9jLnhtbFBLAQItABQABgAIAAAAIQDO&#10;QC8p4AAAAA8BAAAPAAAAAAAAAAAAAAAAANoEAABkcnMvZG93bnJldi54bWxQSwUGAAAAAAQABADz&#10;AAAA5wUAAAAA&#10;" filled="f" stroked="f">
                <v:textbox>
                  <w:txbxContent>
                    <w:p w:rsidR="002D5C98" w:rsidRPr="00BC667E" w:rsidRDefault="002D5C98" w:rsidP="008C63B6">
                      <w:pPr>
                        <w:jc w:val="both"/>
                        <w:rPr>
                          <w:rFonts w:ascii="MiRYAD" w:hAnsi="MiRYAD"/>
                          <w:lang w:val="es-CO"/>
                        </w:rPr>
                      </w:pPr>
                      <w:r>
                        <w:rPr>
                          <w:rFonts w:ascii="MiRYAD" w:hAnsi="MiRYAD"/>
                          <w:lang w:val="es-CO"/>
                        </w:rPr>
                        <w:t>10.</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50720" behindDoc="0" locked="0" layoutInCell="1" allowOverlap="1" wp14:anchorId="1BC700D3" wp14:editId="3C775C65">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00D3" id="_x0000_s1068" type="#_x0000_t202" style="position:absolute;margin-left:76.05pt;margin-top:18.2pt;width:460.5pt;height:26.3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TQ+rQIAAKwFAAAOAAAAZHJzL2Uyb0RvYy54bWysVN9P2zAQfp+0/8Hye0naplAiUhSKOk1C&#10;gAYTz65j02iJz7PdJh3a/76zk5SO7YVpL8n57vP57rsfF5dtXZGdMLYEldHxSUyJUByKUj1n9Ovj&#10;ajSnxDqmClaBEhndC0svFx8/XDQ6FRPYQFUIQ9CJsmmjM7pxTqdRZPlG1MyegBYKjRJMzRwezXNU&#10;GNag97qKJnF8GjVgCm2AC2tRe90Z6SL4l1JwdyelFY5UGcXYXPia8F37b7S4YOmzYXpT8j4M9g9R&#10;1KxU+OjB1TVzjGxN+YeruuQGLEh3wqGOQMqSi5ADZjOO32TzsGFahFyQHKsPNNn/55bf7u4NKYuM&#10;TrFSitVYo0fROnIFLZl5ehptU0Q9aMS5FtVY5kFvUemzbqWp/R/zIWhHovcHcr0zjsrZPJlPZ2ji&#10;aJtOE0zXu4leb2tj3ScBNfFCRg0WL3DKdjfWddAB4h9TsCqrKhSwUr8p0GenEaEDutssxUhQ9Egf&#10;U6jOy3J2NsnPZuej03w2HiXjeD7K83gyul7lcR4nq+V5cvWzj3O4H3lKutSD5PaV8F4r9UVI5DIw&#10;4BWhi8WyMmTHsP8Y50K5QF6IENEeJTGL91zs8SGPkN97LneMDC+DcofLdanABL7fhF18G0KWHR6L&#10;dpS3F127bkMTJZOhNdZQ7LFjDHQjZzVflVjWG2bdPTM4Y9gJuDfcHX5kBU1GoZco2YD58Te9x2Pr&#10;o5WSBmc2o/b7lhlBSfVZ4VCcj5PED3k4JFhZPJhjy/rYorb1ErAsY9xQmgfR4101iNJA/YTrJfev&#10;ookpjm9n1A3i0nWbBNcTF3keQDjWmrkb9aC5d+2r5Jv2sX1iRved7bCTbmGYbpa+afAO628qyLcO&#10;ZBm63xPdsdoXAFdCmJ9+ffmdc3wOqNclu/gFAAD//wMAUEsDBBQABgAIAAAAIQC8Eefg3QAAAAoB&#10;AAAPAAAAZHJzL2Rvd25yZXYueG1sTI9NT8MwDIbvSPyHyEjcWLJPttJ0QiCuIMaHxM1rvLaicaom&#10;W8u/xzvB8bUfvX6cb0ffqhP1sQlsYToxoIjL4BquLLy/Pd2sQcWE7LANTBZ+KMK2uLzIMXNh4Fc6&#10;7VKlpIRjhhbqlLpM61jW5DFOQkcsu0PoPSaJfaVdj4OU+1bPjFlpjw3LhRo7eqip/N4dvYWP58PX&#10;58K8VI9+2Q1hNJr9Rlt7fTXe34FKNKY/GM76og6FOO3DkV1UreTlbCqohflqAeoMmNu5TPYW1hsD&#10;usj1/xeKXwAAAP//AwBQSwECLQAUAAYACAAAACEAtoM4kv4AAADhAQAAEwAAAAAAAAAAAAAAAAAA&#10;AAAAW0NvbnRlbnRfVHlwZXNdLnhtbFBLAQItABQABgAIAAAAIQA4/SH/1gAAAJQBAAALAAAAAAAA&#10;AAAAAAAAAC8BAABfcmVscy8ucmVsc1BLAQItABQABgAIAAAAIQCcnTQ+rQIAAKwFAAAOAAAAAAAA&#10;AAAAAAAAAC4CAABkcnMvZTJvRG9jLnhtbFBLAQItABQABgAIAAAAIQC8Eefg3QAAAAoBAAAPAAAA&#10;AAAAAAAAAAAAAAcFAABkcnMvZG93bnJldi54bWxQSwUGAAAAAAQABADzAAAAEQYAAAAA&#10;" filled="f" stroked="f">
                <v:textbo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A205BF1" wp14:editId="567410CE">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rsidR="0095545E" w:rsidRDefault="00867213" w:rsidP="00F42B69">
      <w:r w:rsidRPr="00522D1C">
        <w:rPr>
          <w:noProof/>
        </w:rPr>
        <w:lastRenderedPageBreak/>
        <w:drawing>
          <wp:anchor distT="0" distB="0" distL="114300" distR="114300" simplePos="0" relativeHeight="251902976" behindDoc="0" locked="0" layoutInCell="1" allowOverlap="1" wp14:anchorId="0B42927A" wp14:editId="13FA1B27">
            <wp:simplePos x="0" y="0"/>
            <wp:positionH relativeFrom="margin">
              <wp:align>center</wp:align>
            </wp:positionH>
            <wp:positionV relativeFrom="paragraph">
              <wp:posOffset>2752725</wp:posOffset>
            </wp:positionV>
            <wp:extent cx="3057525" cy="4324350"/>
            <wp:effectExtent l="0" t="0" r="9525" b="0"/>
            <wp:wrapNone/>
            <wp:docPr id="59415" name="Imagen 5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752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C9C">
        <w:rPr>
          <w:rFonts w:ascii="MiRYAD" w:hAnsi="MiRYAD"/>
          <w:noProof/>
          <w:lang w:val="es-CO" w:eastAsia="es-CO"/>
        </w:rPr>
        <mc:AlternateContent>
          <mc:Choice Requires="wps">
            <w:drawing>
              <wp:anchor distT="0" distB="0" distL="114300" distR="114300" simplePos="0" relativeHeight="251532288" behindDoc="0" locked="0" layoutInCell="1" allowOverlap="1" wp14:anchorId="044BE61D" wp14:editId="6EC7875A">
                <wp:simplePos x="0" y="0"/>
                <wp:positionH relativeFrom="margin">
                  <wp:align>center</wp:align>
                </wp:positionH>
                <wp:positionV relativeFrom="page">
                  <wp:posOffset>2114550</wp:posOffset>
                </wp:positionV>
                <wp:extent cx="6633210" cy="566420"/>
                <wp:effectExtent l="0" t="0" r="0" b="508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rsidR="002D5C98" w:rsidRDefault="002D5C98"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Pr>
                                <w:rFonts w:ascii="MiRYAD" w:hAnsi="MiRYAD"/>
                                <w:b/>
                              </w:rPr>
                              <w:br/>
                              <w:t>(diciembre 2018 - enero 2019)</w:t>
                            </w:r>
                          </w:p>
                          <w:p w:rsidR="002D5C98" w:rsidRPr="00BD164C" w:rsidRDefault="002D5C98" w:rsidP="00224ED4">
                            <w:pPr>
                              <w:spacing w:before="100" w:beforeAutospacing="1" w:after="100" w:afterAutospacing="1"/>
                              <w:jc w:val="center"/>
                              <w:rPr>
                                <w:rFonts w:ascii="MiRYAD" w:hAnsi="MiRYAD"/>
                                <w:b/>
                              </w:rPr>
                            </w:pPr>
                          </w:p>
                          <w:p w:rsidR="002D5C98" w:rsidRPr="0030153B" w:rsidRDefault="002D5C98" w:rsidP="0027717F">
                            <w:pPr>
                              <w:rPr>
                                <w:rFonts w:ascii="MiRYAD" w:hAnsi="MiRYAD"/>
                                <w:b/>
                                <w:lang w:val="es-CO"/>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BE61D" id="_x0000_s1069" type="#_x0000_t202" style="position:absolute;margin-left:0;margin-top:166.5pt;width:522.3pt;height:44.6pt;z-index:25153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ZUFAIAAAIEAAAOAAAAZHJzL2Uyb0RvYy54bWysU9uO2yAQfa/Uf0C8N3acS3etOKtttltV&#10;2l6kbT+AAI5RgaFAYqdfvwNO0qh9q+oHBB7mzJwzh9XdYDQ5SB8U2IZOJyUl0nIQyu4a+v3b45sb&#10;SkJkVjANVjb0KAO9W79+tepdLSvoQAvpCYLYUPeuoV2Mri6KwDtpWJiAkxaDLXjDIh79rhCe9Yhu&#10;dFGV5bLowQvngcsQ8O/DGKTrjN+2kscvbRtkJLqh2FvMq8/rNq3FesXqnWeuU/zUBvuHLgxTFote&#10;oB5YZGTv1V9QRnEPAdo44WAKaFvFZeaAbKblH2yeO+Zk5oLiBHeRKfw/WP758NUTJRo6X1BimcEZ&#10;bfZMeCBCkiiHCKRKKvUu1Hj52eH1OLyDAaedGQf3BPxHIBY2HbM7ee899J1kArucpsziKnXECQlk&#10;238CgdXYPkIGGlpvkoQoCkF0nNbxMiHsg3D8uVzOZtUUQxxji+VyXuURFqw+Zzsf4gcJhqRNQz06&#10;IKOzw1OIqRtWn6+kYhYeldbZBdqSvqG3i2qRE64iRkU0qVamoTdl+kbbJJLvrcjJkSk97rGAtifW&#10;iehIOQ7bYZR5dlZzC+KIOngYTYmPCDcd+F+U9GjIhoafe+YlJfqjRS1vp/N5cnA+zBdvkTnx15Ht&#10;dYRZjlANjZSM203Mrh8536PmrcpypOGMnZx6RqNllU6PIjn5+pxv/X666xcAAAD//wMAUEsDBBQA&#10;BgAIAAAAIQCRAXVn3QAAAAkBAAAPAAAAZHJzL2Rvd25yZXYueG1sTI/BTsMwEETvSP0Haytxo3aT&#10;UEHIpkIgriAKVOrNjbdJ1HgdxW4T/h73RG+zmtXMm2I92U6cafCtY4TlQoEgrpxpuUb4/nq7ewDh&#10;g2ajO8eE8Ese1uXsptC5cSN/0nkTahFD2OcaoQmhz6X0VUNW+4XriaN3cIPVIZ5DLc2gxxhuO5ko&#10;tZJWtxwbGt3TS0PVcXOyCD/vh902Ux/1q73vRzcpyfZRIt7Op+cnEIGm8P8MF/yIDmVk2rsTGy86&#10;hDgkIKRpGsXFVlm2ArFHyJIkAVkW8npB+QcAAP//AwBQSwECLQAUAAYACAAAACEAtoM4kv4AAADh&#10;AQAAEwAAAAAAAAAAAAAAAAAAAAAAW0NvbnRlbnRfVHlwZXNdLnhtbFBLAQItABQABgAIAAAAIQA4&#10;/SH/1gAAAJQBAAALAAAAAAAAAAAAAAAAAC8BAABfcmVscy8ucmVsc1BLAQItABQABgAIAAAAIQDO&#10;HlZUFAIAAAIEAAAOAAAAAAAAAAAAAAAAAC4CAABkcnMvZTJvRG9jLnhtbFBLAQItABQABgAIAAAA&#10;IQCRAXVn3QAAAAkBAAAPAAAAAAAAAAAAAAAAAG4EAABkcnMvZG93bnJldi54bWxQSwUGAAAAAAQA&#10;BADzAAAAeAUAAAAA&#10;" filled="f" stroked="f">
                <v:textbox>
                  <w:txbxContent>
                    <w:p w:rsidR="002D5C98" w:rsidRDefault="002D5C98" w:rsidP="00224ED4">
                      <w:pPr>
                        <w:spacing w:before="100" w:beforeAutospacing="1" w:after="100" w:afterAutospacing="1"/>
                        <w:jc w:val="center"/>
                        <w:rPr>
                          <w:rFonts w:ascii="MiRYAD" w:hAnsi="MiRYAD"/>
                          <w:b/>
                        </w:rPr>
                      </w:pPr>
                      <w:r>
                        <w:rPr>
                          <w:rFonts w:ascii="MiRYAD" w:hAnsi="MiRYAD"/>
                          <w:b/>
                          <w:sz w:val="28"/>
                          <w:szCs w:val="28"/>
                        </w:rPr>
                        <w:t>C</w:t>
                      </w:r>
                      <w:r>
                        <w:rPr>
                          <w:rFonts w:ascii="MiRYAD" w:hAnsi="MiRYAD" w:hint="eastAsia"/>
                          <w:b/>
                        </w:rPr>
                        <w:t xml:space="preserve">omparativo sugerencias por </w:t>
                      </w:r>
                      <w:r>
                        <w:rPr>
                          <w:rFonts w:ascii="MiRYAD" w:hAnsi="MiRYAD"/>
                          <w:b/>
                        </w:rPr>
                        <w:t>R</w:t>
                      </w:r>
                      <w:r w:rsidRPr="002122FE">
                        <w:rPr>
                          <w:rFonts w:ascii="MiRYAD" w:hAnsi="MiRYAD" w:hint="eastAsia"/>
                          <w:b/>
                        </w:rPr>
                        <w:t xml:space="preserve">egional </w:t>
                      </w:r>
                      <w:r>
                        <w:rPr>
                          <w:rFonts w:ascii="MiRYAD" w:hAnsi="MiRYAD"/>
                          <w:b/>
                        </w:rPr>
                        <w:t xml:space="preserve">ICBF. </w:t>
                      </w:r>
                      <w:r>
                        <w:rPr>
                          <w:rFonts w:ascii="MiRYAD" w:hAnsi="MiRYAD"/>
                          <w:b/>
                        </w:rPr>
                        <w:br/>
                        <w:t>(diciembre 2018 - enero 2019)</w:t>
                      </w:r>
                    </w:p>
                    <w:p w:rsidR="002D5C98" w:rsidRPr="00BD164C" w:rsidRDefault="002D5C98" w:rsidP="00224ED4">
                      <w:pPr>
                        <w:spacing w:before="100" w:beforeAutospacing="1" w:after="100" w:afterAutospacing="1"/>
                        <w:jc w:val="center"/>
                        <w:rPr>
                          <w:rFonts w:ascii="MiRYAD" w:hAnsi="MiRYAD"/>
                          <w:b/>
                        </w:rPr>
                      </w:pPr>
                    </w:p>
                    <w:p w:rsidR="002D5C98" w:rsidRPr="0030153B" w:rsidRDefault="002D5C98" w:rsidP="0027717F">
                      <w:pPr>
                        <w:rPr>
                          <w:rFonts w:ascii="MiRYAD" w:hAnsi="MiRYAD"/>
                          <w:b/>
                          <w:lang w:val="es-CO"/>
                        </w:rPr>
                      </w:pPr>
                    </w:p>
                    <w:p w:rsidR="002D5C98" w:rsidRPr="003F4727" w:rsidRDefault="002D5C98" w:rsidP="0027717F">
                      <w:pPr>
                        <w:rPr>
                          <w:rFonts w:cs="BrowalliaUPC"/>
                          <w:sz w:val="16"/>
                          <w:szCs w:val="16"/>
                        </w:rPr>
                      </w:pPr>
                    </w:p>
                  </w:txbxContent>
                </v:textbox>
                <w10:wrap anchorx="margin" anchory="page"/>
              </v:shape>
            </w:pict>
          </mc:Fallback>
        </mc:AlternateContent>
      </w:r>
      <w:r w:rsidR="00D72367" w:rsidRPr="00190C9C">
        <w:rPr>
          <w:rFonts w:ascii="MiRYAD" w:hAnsi="MiRYAD"/>
          <w:noProof/>
          <w:lang w:val="es-CO" w:eastAsia="es-CO"/>
        </w:rPr>
        <mc:AlternateContent>
          <mc:Choice Requires="wps">
            <w:drawing>
              <wp:anchor distT="0" distB="0" distL="114300" distR="114300" simplePos="0" relativeHeight="251554816" behindDoc="0" locked="0" layoutInCell="1" allowOverlap="1" wp14:anchorId="77A076F6" wp14:editId="6200B187">
                <wp:simplePos x="0" y="0"/>
                <wp:positionH relativeFrom="margin">
                  <wp:posOffset>517585</wp:posOffset>
                </wp:positionH>
                <wp:positionV relativeFrom="page">
                  <wp:posOffset>1293962</wp:posOffset>
                </wp:positionV>
                <wp:extent cx="6633210" cy="819510"/>
                <wp:effectExtent l="0" t="0" r="0" b="0"/>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19510"/>
                        </a:xfrm>
                        <a:prstGeom prst="rect">
                          <a:avLst/>
                        </a:prstGeom>
                        <a:noFill/>
                        <a:ln w="9525">
                          <a:noFill/>
                          <a:miter lim="800000"/>
                          <a:headEnd/>
                          <a:tailEnd/>
                        </a:ln>
                      </wps:spPr>
                      <wps:txbx>
                        <w:txbxContent>
                          <w:p w:rsidR="002D5C98" w:rsidRDefault="002D5C98" w:rsidP="00224ED4">
                            <w:pPr>
                              <w:jc w:val="both"/>
                              <w:rPr>
                                <w:rFonts w:ascii="MiRYAD" w:hAnsi="MiRYAD"/>
                                <w:lang w:val="es-CO"/>
                              </w:rPr>
                            </w:pPr>
                            <w:r w:rsidRPr="007278F7">
                              <w:rPr>
                                <w:rFonts w:ascii="MiRYAD" w:hAnsi="MiRYAD"/>
                                <w:lang w:val="es-CO"/>
                              </w:rPr>
                              <w:t xml:space="preserve">En el mes de </w:t>
                            </w:r>
                            <w:r>
                              <w:rPr>
                                <w:rFonts w:ascii="MiRYAD" w:hAnsi="MiRYAD"/>
                                <w:b/>
                                <w:lang w:val="es-CO"/>
                              </w:rPr>
                              <w:t xml:space="preserve">enero </w:t>
                            </w:r>
                            <w:r w:rsidRPr="007278F7">
                              <w:rPr>
                                <w:rFonts w:ascii="MiRYAD" w:hAnsi="MiRYAD"/>
                                <w:lang w:val="es-CO"/>
                              </w:rPr>
                              <w:t xml:space="preserve">de </w:t>
                            </w:r>
                            <w:r w:rsidRPr="00867213">
                              <w:rPr>
                                <w:rFonts w:ascii="MiRYAD" w:hAnsi="MiRYAD"/>
                                <w:b/>
                                <w:lang w:val="es-CO"/>
                              </w:rPr>
                              <w:t>201</w:t>
                            </w:r>
                            <w:r>
                              <w:rPr>
                                <w:rFonts w:ascii="MiRYAD" w:hAnsi="MiRYAD"/>
                                <w:b/>
                                <w:lang w:val="es-CO"/>
                              </w:rPr>
                              <w:t>9</w:t>
                            </w:r>
                            <w:r w:rsidRPr="007278F7">
                              <w:rPr>
                                <w:rFonts w:ascii="MiRYAD" w:hAnsi="MiRYAD"/>
                                <w:lang w:val="es-CO"/>
                              </w:rPr>
                              <w:t xml:space="preserve"> se recibieron </w:t>
                            </w:r>
                            <w:r>
                              <w:rPr>
                                <w:rFonts w:ascii="MiRYAD" w:hAnsi="MiRYAD"/>
                                <w:b/>
                                <w:lang w:val="es-CO"/>
                              </w:rPr>
                              <w:t>2</w:t>
                            </w:r>
                            <w:r w:rsidRPr="006E3F08">
                              <w:rPr>
                                <w:rFonts w:ascii="MiRYAD" w:hAnsi="MiRYAD"/>
                                <w:b/>
                                <w:lang w:val="es-CO"/>
                              </w:rPr>
                              <w:t>6</w:t>
                            </w:r>
                            <w:r>
                              <w:rPr>
                                <w:rFonts w:ascii="MiRYAD" w:hAnsi="MiRYAD"/>
                                <w:lang w:val="es-CO"/>
                              </w:rPr>
                              <w:t xml:space="preserve"> sugerencias, las cuales disminuyeron significativamente con </w:t>
                            </w:r>
                            <w:r w:rsidRPr="007278F7">
                              <w:rPr>
                                <w:rFonts w:ascii="MiRYAD" w:hAnsi="MiRYAD"/>
                                <w:lang w:val="es-CO"/>
                              </w:rPr>
                              <w:t xml:space="preserve">respecto </w:t>
                            </w:r>
                            <w:r>
                              <w:rPr>
                                <w:rFonts w:ascii="MiRYAD" w:hAnsi="MiRYAD"/>
                                <w:lang w:val="es-CO"/>
                              </w:rPr>
                              <w:t xml:space="preserve">al </w:t>
                            </w:r>
                            <w:r w:rsidRPr="007278F7">
                              <w:rPr>
                                <w:rFonts w:ascii="MiRYAD" w:hAnsi="MiRYAD"/>
                                <w:lang w:val="es-CO"/>
                              </w:rPr>
                              <w:t xml:space="preserve">mes </w:t>
                            </w:r>
                            <w:r>
                              <w:rPr>
                                <w:rFonts w:ascii="MiRYAD" w:hAnsi="MiRYAD"/>
                                <w:lang w:val="es-CO"/>
                              </w:rPr>
                              <w:t>inmediatamente anterior</w:t>
                            </w:r>
                            <w:r w:rsidRPr="007278F7">
                              <w:rPr>
                                <w:rFonts w:ascii="MiRYAD" w:hAnsi="MiRYAD"/>
                                <w:lang w:val="es-CO"/>
                              </w:rPr>
                              <w:t xml:space="preserve"> </w:t>
                            </w:r>
                            <w:r>
                              <w:rPr>
                                <w:rFonts w:ascii="MiRYAD" w:hAnsi="MiRYAD"/>
                                <w:lang w:val="es-CO"/>
                              </w:rPr>
                              <w:t>“</w:t>
                            </w:r>
                            <w:r w:rsidRPr="00867213">
                              <w:rPr>
                                <w:rFonts w:ascii="MiRYAD" w:hAnsi="MiRYAD"/>
                                <w:b/>
                                <w:lang w:val="es-CO"/>
                              </w:rPr>
                              <w:t>diciembre</w:t>
                            </w:r>
                            <w:r>
                              <w:rPr>
                                <w:rFonts w:ascii="MiRYAD" w:hAnsi="MiRYAD"/>
                                <w:lang w:val="es-CO"/>
                              </w:rPr>
                              <w:t xml:space="preserve"> de </w:t>
                            </w:r>
                            <w:r w:rsidRPr="00867213">
                              <w:rPr>
                                <w:rFonts w:ascii="MiRYAD" w:hAnsi="MiRYAD"/>
                                <w:b/>
                                <w:lang w:val="es-CO"/>
                              </w:rPr>
                              <w:t>2018</w:t>
                            </w:r>
                            <w:r w:rsidRPr="00737584">
                              <w:rPr>
                                <w:rFonts w:ascii="MiRYAD" w:hAnsi="MiRYAD"/>
                                <w:lang w:val="es-CO"/>
                              </w:rPr>
                              <w:t>”</w:t>
                            </w:r>
                            <w:r>
                              <w:rPr>
                                <w:rFonts w:ascii="MiRYAD" w:hAnsi="MiRYAD"/>
                                <w:b/>
                                <w:lang w:val="es-CO"/>
                              </w:rPr>
                              <w:t xml:space="preserve"> </w:t>
                            </w:r>
                            <w:r w:rsidRPr="00DC7556">
                              <w:rPr>
                                <w:rFonts w:ascii="MiRYAD" w:hAnsi="MiRYAD"/>
                                <w:lang w:val="es-CO"/>
                              </w:rPr>
                              <w:t>en un</w:t>
                            </w:r>
                            <w:r>
                              <w:rPr>
                                <w:rFonts w:ascii="MiRYAD" w:hAnsi="MiRYAD"/>
                                <w:b/>
                                <w:lang w:val="es-CO"/>
                              </w:rPr>
                              <w:t xml:space="preserve"> 45%</w:t>
                            </w:r>
                            <w:r w:rsidRPr="00330630">
                              <w:rPr>
                                <w:rFonts w:ascii="MiRYAD" w:hAnsi="MiRYAD"/>
                                <w:lang w:val="es-CO"/>
                              </w:rPr>
                              <w:t xml:space="preserve">, cabe resaltar que </w:t>
                            </w:r>
                            <w:r>
                              <w:rPr>
                                <w:rFonts w:ascii="MiRYAD" w:hAnsi="MiRYAD"/>
                                <w:lang w:val="es-CO"/>
                              </w:rPr>
                              <w:t>la</w:t>
                            </w:r>
                            <w:r w:rsidRPr="00330630">
                              <w:rPr>
                                <w:rFonts w:ascii="MiRYAD" w:hAnsi="MiRYAD"/>
                                <w:lang w:val="es-CO"/>
                              </w:rPr>
                              <w:t xml:space="preserve"> </w:t>
                            </w:r>
                            <w:r>
                              <w:rPr>
                                <w:rFonts w:ascii="MiRYAD" w:hAnsi="MiRYAD"/>
                                <w:lang w:val="es-CO"/>
                              </w:rPr>
                              <w:t>disminución</w:t>
                            </w:r>
                            <w:r w:rsidRPr="00330630">
                              <w:rPr>
                                <w:rFonts w:ascii="MiRYAD" w:hAnsi="MiRYAD"/>
                                <w:lang w:val="es-CO"/>
                              </w:rPr>
                              <w:t xml:space="preserve"> se evidencio </w:t>
                            </w:r>
                            <w:r>
                              <w:rPr>
                                <w:rFonts w:ascii="MiRYAD" w:hAnsi="MiRYAD"/>
                                <w:lang w:val="es-CO"/>
                              </w:rPr>
                              <w:t>principalmente en l</w:t>
                            </w:r>
                            <w:r w:rsidRPr="00330630">
                              <w:rPr>
                                <w:rFonts w:ascii="MiRYAD" w:hAnsi="MiRYAD"/>
                                <w:lang w:val="es-CO"/>
                              </w:rPr>
                              <w:t xml:space="preserve">a regional </w:t>
                            </w:r>
                            <w:r>
                              <w:rPr>
                                <w:rFonts w:ascii="MiRYAD" w:hAnsi="MiRYAD"/>
                                <w:lang w:val="es-CO"/>
                              </w:rPr>
                              <w:t>Bogotá.</w:t>
                            </w:r>
                          </w:p>
                          <w:p w:rsidR="002D5C98" w:rsidRPr="00867213" w:rsidRDefault="002D5C98" w:rsidP="0027717F">
                            <w:pPr>
                              <w:rPr>
                                <w:rFonts w:ascii="MiRYAD" w:hAnsi="MiRYAD"/>
                                <w:lang w:val="es-CO"/>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076F6" id="_x0000_s1070" type="#_x0000_t202" style="position:absolute;margin-left:40.75pt;margin-top:101.9pt;width:522.3pt;height:64.5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6UEQIAAAIEAAAOAAAAZHJzL2Uyb0RvYy54bWysU9uO2yAQfa/Uf0C8N469Sbqx4qy22W5V&#10;aXuRtv0AAjhGBYYCiZ1+fQecZKP2rSoPaGBmzsw5DKu7wWhykD4osA0tJ1NKpOUglN019Pu3xze3&#10;lITIrGAarGzoUQZ6t379atW7WlbQgRbSEwSxoe5dQ7sYXV0UgXfSsDABJy06W/CGRTz6XSE86xHd&#10;6KKaThdFD144D1yGgLcPo5OuM37bSh6/tG2QkeiGYm8x7z7v27QX6xWrd565TvFTG+wfujBMWSx6&#10;gXpgkZG9V39BGcU9BGjjhIMpoG0Vl5kDsimnf7B57piTmQuKE9xFpvD/YPnnw1dPlGjobEaJZQbf&#10;aLNnwgMRkkQ5RCBVUql3ocbgZ4fhcXgHA752ZhzcE/AfgVjYdMzu5L330HeSCeyyTJnFVeqIExLI&#10;tv8EAquxfYQMNLTeJAlRFILo+FrHywthH4Tj5WJxc1OV6OLouy2Xc7RTCVafs50P8YMEQ5LRUI8T&#10;kNHZ4SnEMfQckopZeFRa4z2rtSV9Q5fzap4TrjxGRRxSrQzWnKY1jk0i+d6KnByZ0qONvWh7Yp2I&#10;jpTjsB3OMmNCkmQL4og6eBiHEj8RGh34X5T0OJANDT/3zEtK9EeLWi7L2SxNcD7M5m8rPPhrz/ba&#10;wyxHqIZGSkZzE/PUj5zvUfNWZTleOjn1jIOWBT19ijTJ1+cc9fJ1178BAAD//wMAUEsDBBQABgAI&#10;AAAAIQAzu+Mq3wAAAAsBAAAPAAAAZHJzL2Rvd25yZXYueG1sTI/LTsMwEEX3SP0Hayqxo3YSWrUh&#10;k6oqYguiPCR2bjxNIuJxFLtN+HvcFSxHc3TvucV2sp240OBbxwjJQoEgrpxpuUZ4f3u6W4PwQbPR&#10;nWNC+CEP23J2U+jcuJFf6XIItYgh7HON0ITQ51L6qiGr/cL1xPF3coPVIZ5DLc2gxxhuO5kqtZJW&#10;txwbGt3TvqHq+3C2CB/Pp6/Pe/VSP9plP7pJSbYbiXg7n3YPIAJN4Q+Gq35UhzI6Hd2ZjRcdwjpZ&#10;RhIhVVmccAWSdJWAOCJkWboBWRby/4byFwAA//8DAFBLAQItABQABgAIAAAAIQC2gziS/gAAAOEB&#10;AAATAAAAAAAAAAAAAAAAAAAAAABbQ29udGVudF9UeXBlc10ueG1sUEsBAi0AFAAGAAgAAAAhADj9&#10;If/WAAAAlAEAAAsAAAAAAAAAAAAAAAAALwEAAF9yZWxzLy5yZWxzUEsBAi0AFAAGAAgAAAAhAOSu&#10;7pQRAgAAAgQAAA4AAAAAAAAAAAAAAAAALgIAAGRycy9lMm9Eb2MueG1sUEsBAi0AFAAGAAgAAAAh&#10;ADO74yrfAAAACwEAAA8AAAAAAAAAAAAAAAAAawQAAGRycy9kb3ducmV2LnhtbFBLBQYAAAAABAAE&#10;APMAAAB3BQAAAAA=&#10;" filled="f" stroked="f">
                <v:textbox>
                  <w:txbxContent>
                    <w:p w:rsidR="002D5C98" w:rsidRDefault="002D5C98" w:rsidP="00224ED4">
                      <w:pPr>
                        <w:jc w:val="both"/>
                        <w:rPr>
                          <w:rFonts w:ascii="MiRYAD" w:hAnsi="MiRYAD"/>
                          <w:lang w:val="es-CO"/>
                        </w:rPr>
                      </w:pPr>
                      <w:r w:rsidRPr="007278F7">
                        <w:rPr>
                          <w:rFonts w:ascii="MiRYAD" w:hAnsi="MiRYAD"/>
                          <w:lang w:val="es-CO"/>
                        </w:rPr>
                        <w:t xml:space="preserve">En el mes de </w:t>
                      </w:r>
                      <w:r>
                        <w:rPr>
                          <w:rFonts w:ascii="MiRYAD" w:hAnsi="MiRYAD"/>
                          <w:b/>
                          <w:lang w:val="es-CO"/>
                        </w:rPr>
                        <w:t xml:space="preserve">enero </w:t>
                      </w:r>
                      <w:r w:rsidRPr="007278F7">
                        <w:rPr>
                          <w:rFonts w:ascii="MiRYAD" w:hAnsi="MiRYAD"/>
                          <w:lang w:val="es-CO"/>
                        </w:rPr>
                        <w:t xml:space="preserve">de </w:t>
                      </w:r>
                      <w:r w:rsidRPr="00867213">
                        <w:rPr>
                          <w:rFonts w:ascii="MiRYAD" w:hAnsi="MiRYAD"/>
                          <w:b/>
                          <w:lang w:val="es-CO"/>
                        </w:rPr>
                        <w:t>201</w:t>
                      </w:r>
                      <w:r>
                        <w:rPr>
                          <w:rFonts w:ascii="MiRYAD" w:hAnsi="MiRYAD"/>
                          <w:b/>
                          <w:lang w:val="es-CO"/>
                        </w:rPr>
                        <w:t>9</w:t>
                      </w:r>
                      <w:r w:rsidRPr="007278F7">
                        <w:rPr>
                          <w:rFonts w:ascii="MiRYAD" w:hAnsi="MiRYAD"/>
                          <w:lang w:val="es-CO"/>
                        </w:rPr>
                        <w:t xml:space="preserve"> se recibieron </w:t>
                      </w:r>
                      <w:r>
                        <w:rPr>
                          <w:rFonts w:ascii="MiRYAD" w:hAnsi="MiRYAD"/>
                          <w:b/>
                          <w:lang w:val="es-CO"/>
                        </w:rPr>
                        <w:t>2</w:t>
                      </w:r>
                      <w:r w:rsidRPr="006E3F08">
                        <w:rPr>
                          <w:rFonts w:ascii="MiRYAD" w:hAnsi="MiRYAD"/>
                          <w:b/>
                          <w:lang w:val="es-CO"/>
                        </w:rPr>
                        <w:t>6</w:t>
                      </w:r>
                      <w:r>
                        <w:rPr>
                          <w:rFonts w:ascii="MiRYAD" w:hAnsi="MiRYAD"/>
                          <w:lang w:val="es-CO"/>
                        </w:rPr>
                        <w:t xml:space="preserve"> sugerencias, las cuales disminuyeron significativamente con </w:t>
                      </w:r>
                      <w:r w:rsidRPr="007278F7">
                        <w:rPr>
                          <w:rFonts w:ascii="MiRYAD" w:hAnsi="MiRYAD"/>
                          <w:lang w:val="es-CO"/>
                        </w:rPr>
                        <w:t xml:space="preserve">respecto </w:t>
                      </w:r>
                      <w:r>
                        <w:rPr>
                          <w:rFonts w:ascii="MiRYAD" w:hAnsi="MiRYAD"/>
                          <w:lang w:val="es-CO"/>
                        </w:rPr>
                        <w:t xml:space="preserve">al </w:t>
                      </w:r>
                      <w:r w:rsidRPr="007278F7">
                        <w:rPr>
                          <w:rFonts w:ascii="MiRYAD" w:hAnsi="MiRYAD"/>
                          <w:lang w:val="es-CO"/>
                        </w:rPr>
                        <w:t xml:space="preserve">mes </w:t>
                      </w:r>
                      <w:r>
                        <w:rPr>
                          <w:rFonts w:ascii="MiRYAD" w:hAnsi="MiRYAD"/>
                          <w:lang w:val="es-CO"/>
                        </w:rPr>
                        <w:t>inmediatamente anterior</w:t>
                      </w:r>
                      <w:r w:rsidRPr="007278F7">
                        <w:rPr>
                          <w:rFonts w:ascii="MiRYAD" w:hAnsi="MiRYAD"/>
                          <w:lang w:val="es-CO"/>
                        </w:rPr>
                        <w:t xml:space="preserve"> </w:t>
                      </w:r>
                      <w:r>
                        <w:rPr>
                          <w:rFonts w:ascii="MiRYAD" w:hAnsi="MiRYAD"/>
                          <w:lang w:val="es-CO"/>
                        </w:rPr>
                        <w:t>“</w:t>
                      </w:r>
                      <w:r w:rsidRPr="00867213">
                        <w:rPr>
                          <w:rFonts w:ascii="MiRYAD" w:hAnsi="MiRYAD"/>
                          <w:b/>
                          <w:lang w:val="es-CO"/>
                        </w:rPr>
                        <w:t>diciembre</w:t>
                      </w:r>
                      <w:r>
                        <w:rPr>
                          <w:rFonts w:ascii="MiRYAD" w:hAnsi="MiRYAD"/>
                          <w:lang w:val="es-CO"/>
                        </w:rPr>
                        <w:t xml:space="preserve"> de </w:t>
                      </w:r>
                      <w:r w:rsidRPr="00867213">
                        <w:rPr>
                          <w:rFonts w:ascii="MiRYAD" w:hAnsi="MiRYAD"/>
                          <w:b/>
                          <w:lang w:val="es-CO"/>
                        </w:rPr>
                        <w:t>2018</w:t>
                      </w:r>
                      <w:r w:rsidRPr="00737584">
                        <w:rPr>
                          <w:rFonts w:ascii="MiRYAD" w:hAnsi="MiRYAD"/>
                          <w:lang w:val="es-CO"/>
                        </w:rPr>
                        <w:t>”</w:t>
                      </w:r>
                      <w:r>
                        <w:rPr>
                          <w:rFonts w:ascii="MiRYAD" w:hAnsi="MiRYAD"/>
                          <w:b/>
                          <w:lang w:val="es-CO"/>
                        </w:rPr>
                        <w:t xml:space="preserve"> </w:t>
                      </w:r>
                      <w:r w:rsidRPr="00DC7556">
                        <w:rPr>
                          <w:rFonts w:ascii="MiRYAD" w:hAnsi="MiRYAD"/>
                          <w:lang w:val="es-CO"/>
                        </w:rPr>
                        <w:t>en un</w:t>
                      </w:r>
                      <w:r>
                        <w:rPr>
                          <w:rFonts w:ascii="MiRYAD" w:hAnsi="MiRYAD"/>
                          <w:b/>
                          <w:lang w:val="es-CO"/>
                        </w:rPr>
                        <w:t xml:space="preserve"> 45%</w:t>
                      </w:r>
                      <w:r w:rsidRPr="00330630">
                        <w:rPr>
                          <w:rFonts w:ascii="MiRYAD" w:hAnsi="MiRYAD"/>
                          <w:lang w:val="es-CO"/>
                        </w:rPr>
                        <w:t xml:space="preserve">, cabe resaltar que </w:t>
                      </w:r>
                      <w:r>
                        <w:rPr>
                          <w:rFonts w:ascii="MiRYAD" w:hAnsi="MiRYAD"/>
                          <w:lang w:val="es-CO"/>
                        </w:rPr>
                        <w:t>la</w:t>
                      </w:r>
                      <w:r w:rsidRPr="00330630">
                        <w:rPr>
                          <w:rFonts w:ascii="MiRYAD" w:hAnsi="MiRYAD"/>
                          <w:lang w:val="es-CO"/>
                        </w:rPr>
                        <w:t xml:space="preserve"> </w:t>
                      </w:r>
                      <w:r>
                        <w:rPr>
                          <w:rFonts w:ascii="MiRYAD" w:hAnsi="MiRYAD"/>
                          <w:lang w:val="es-CO"/>
                        </w:rPr>
                        <w:t>disminución</w:t>
                      </w:r>
                      <w:r w:rsidRPr="00330630">
                        <w:rPr>
                          <w:rFonts w:ascii="MiRYAD" w:hAnsi="MiRYAD"/>
                          <w:lang w:val="es-CO"/>
                        </w:rPr>
                        <w:t xml:space="preserve"> se evidencio </w:t>
                      </w:r>
                      <w:r>
                        <w:rPr>
                          <w:rFonts w:ascii="MiRYAD" w:hAnsi="MiRYAD"/>
                          <w:lang w:val="es-CO"/>
                        </w:rPr>
                        <w:t>principalmente en l</w:t>
                      </w:r>
                      <w:r w:rsidRPr="00330630">
                        <w:rPr>
                          <w:rFonts w:ascii="MiRYAD" w:hAnsi="MiRYAD"/>
                          <w:lang w:val="es-CO"/>
                        </w:rPr>
                        <w:t xml:space="preserve">a regional </w:t>
                      </w:r>
                      <w:r>
                        <w:rPr>
                          <w:rFonts w:ascii="MiRYAD" w:hAnsi="MiRYAD"/>
                          <w:lang w:val="es-CO"/>
                        </w:rPr>
                        <w:t>Bogotá.</w:t>
                      </w:r>
                    </w:p>
                    <w:p w:rsidR="002D5C98" w:rsidRPr="00867213" w:rsidRDefault="002D5C98" w:rsidP="0027717F">
                      <w:pPr>
                        <w:rPr>
                          <w:rFonts w:ascii="MiRYAD" w:hAnsi="MiRYAD"/>
                          <w:lang w:val="es-CO"/>
                        </w:rPr>
                      </w:pPr>
                    </w:p>
                    <w:p w:rsidR="002D5C98" w:rsidRPr="003F4727" w:rsidRDefault="002D5C98" w:rsidP="0027717F">
                      <w:pPr>
                        <w:rPr>
                          <w:rFonts w:cs="BrowalliaUPC"/>
                          <w:sz w:val="16"/>
                          <w:szCs w:val="16"/>
                        </w:rPr>
                      </w:pPr>
                    </w:p>
                  </w:txbxContent>
                </v:textbox>
                <w10:wrap anchorx="margin" anchory="page"/>
              </v:shape>
            </w:pict>
          </mc:Fallback>
        </mc:AlternateContent>
      </w:r>
      <w:r w:rsidR="00D72367" w:rsidRPr="00190C9C">
        <w:rPr>
          <w:rFonts w:ascii="MiRYAD" w:hAnsi="MiRYAD"/>
          <w:noProof/>
          <w:lang w:val="es-CO" w:eastAsia="es-CO"/>
        </w:rPr>
        <mc:AlternateContent>
          <mc:Choice Requires="wps">
            <w:drawing>
              <wp:anchor distT="0" distB="0" distL="114300" distR="114300" simplePos="0" relativeHeight="251534336" behindDoc="0" locked="0" layoutInCell="1" allowOverlap="1" wp14:anchorId="795A6FAA" wp14:editId="1D7ABB0E">
                <wp:simplePos x="0" y="0"/>
                <wp:positionH relativeFrom="margin">
                  <wp:posOffset>548640</wp:posOffset>
                </wp:positionH>
                <wp:positionV relativeFrom="page">
                  <wp:posOffset>7833624</wp:posOffset>
                </wp:positionV>
                <wp:extent cx="6633210" cy="5810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rsidR="002D5C98" w:rsidRPr="0076049C" w:rsidRDefault="002D5C98" w:rsidP="0027717F">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rsidR="002D5C98" w:rsidRPr="00BD164C" w:rsidRDefault="002D5C98" w:rsidP="0027717F">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A6FAA" id="_x0000_s1071" type="#_x0000_t202" style="position:absolute;margin-left:43.2pt;margin-top:616.8pt;width:522.3pt;height:45.7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5WEAIAAAIEAAAOAAAAZHJzL2Uyb0RvYy54bWysU11v2yAUfZ+0/4B4X+w4H0utOFWXrtOk&#10;7kPq9gMI4BgNuAxI7O7X94LTNOrepvkBgS+ce87hsL4ejCZH6YMC29DppKREWg5C2X1Df/64e7ei&#10;JERmBdNgZUMfZaDXm7dv1r2rZQUdaCE9QRAb6t41tIvR1UUReCcNCxNw0mKxBW9YxKXfF8KzHtGN&#10;LqqyXBY9eOE8cBkC/r0di3ST8dtW8vitbYOMRDcUucU8+jzu0lhs1qzee+Y6xU802D+wMExZbHqG&#10;umWRkYNXf0EZxT0EaOOEgymgbRWXWQOqmZav1Dx0zMmsBc0J7mxT+H+w/OvxuydKNHQ+o8Qyg3e0&#10;PTDhgQhJohwikCq51LtQ4+YHh9vj8AEGvO2sOLh74L8CsbDtmN3LG++h7yQTyHKaThYXR0eckEB2&#10;/RcQ2I0dImSgofUmWYimEETH23o83xDyIBx/LpezWTXFEsfaYjUtq0Vuwern086H+EmCIWnSUI8J&#10;yOjseB9iYsPq5y2pmYU7pXVOgbakb+jVAiFfVYyKGFKtTENXZfrG2CSRH63IhyNTepxjA21PqpPQ&#10;UXIcdsNocyacLNmBeEQfPIyhxEeEkw78H0p6DGRDw+8D85IS/dmil1fT+TwlOC/mi/cVLvxlZXdZ&#10;YZYjVEMjJeN0G3PqR2U36Hmrsh0vTE6cMWjZpdOjSEm+XOddL0938wQAAP//AwBQSwMEFAAGAAgA&#10;AAAhAClhSAHgAAAADQEAAA8AAABkcnMvZG93bnJldi54bWxMj0FPwzAMhe9I/IfISNxY0narRmk6&#10;IRBXEAMm7ZY1XlvROFWTreXf453gZvs9PX+v3MyuF2ccQ+dJQ7JQIJBqbztqNHx+vNytQYRoyJre&#10;E2r4wQCb6vqqNIX1E73jeRsbwSEUCqOhjXEopAx1i86EhR+QWDv60ZnI69hIO5qJw10vU6Vy6UxH&#10;/KE1Az61WH9vT07D1+txv1uqt+bZrYbJz0qSu5da397Mjw8gIs7xzwwXfEaHipkO/kQ2iF7DOl+y&#10;k+9pluUgLo4kS7jegacsXSUgq1L+b1H9AgAA//8DAFBLAQItABQABgAIAAAAIQC2gziS/gAAAOEB&#10;AAATAAAAAAAAAAAAAAAAAAAAAABbQ29udGVudF9UeXBlc10ueG1sUEsBAi0AFAAGAAgAAAAhADj9&#10;If/WAAAAlAEAAAsAAAAAAAAAAAAAAAAALwEAAF9yZWxzLy5yZWxzUEsBAi0AFAAGAAgAAAAhAENw&#10;jlYQAgAAAgQAAA4AAAAAAAAAAAAAAAAALgIAAGRycy9lMm9Eb2MueG1sUEsBAi0AFAAGAAgAAAAh&#10;AClhSAHgAAAADQEAAA8AAAAAAAAAAAAAAAAAagQAAGRycy9kb3ducmV2LnhtbFBLBQYAAAAABAAE&#10;APMAAAB3BQAAAAA=&#10;" filled="f" stroked="f">
                <v:textbox>
                  <w:txbxContent>
                    <w:p w:rsidR="002D5C98" w:rsidRPr="0076049C" w:rsidRDefault="002D5C98" w:rsidP="0027717F">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rsidR="002D5C98" w:rsidRPr="00BD164C" w:rsidRDefault="002D5C98" w:rsidP="0027717F">
                      <w:pPr>
                        <w:rPr>
                          <w:rFonts w:cs="BrowalliaUPC"/>
                          <w:b/>
                          <w:sz w:val="16"/>
                          <w:szCs w:val="16"/>
                        </w:rPr>
                      </w:pPr>
                    </w:p>
                  </w:txbxContent>
                </v:textbox>
                <w10:wrap anchorx="margin" anchory="page"/>
              </v:shape>
            </w:pict>
          </mc:Fallback>
        </mc:AlternateContent>
      </w:r>
      <w:r w:rsidR="00D72367" w:rsidRPr="00F56AB2">
        <w:rPr>
          <w:rFonts w:ascii="BrowalliaUPC" w:hAnsi="BrowalliaUPC" w:cs="BrowalliaUPC"/>
          <w:noProof/>
          <w:lang w:val="es-CO" w:eastAsia="es-CO"/>
        </w:rPr>
        <mc:AlternateContent>
          <mc:Choice Requires="wps">
            <w:drawing>
              <wp:anchor distT="0" distB="0" distL="114300" distR="114300" simplePos="0" relativeHeight="251536384" behindDoc="0" locked="0" layoutInCell="1" allowOverlap="1" wp14:anchorId="0866C9F4" wp14:editId="6A5E3C27">
                <wp:simplePos x="0" y="0"/>
                <wp:positionH relativeFrom="column">
                  <wp:posOffset>665480</wp:posOffset>
                </wp:positionH>
                <wp:positionV relativeFrom="page">
                  <wp:posOffset>7337796</wp:posOffset>
                </wp:positionV>
                <wp:extent cx="4450715" cy="34544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rsidR="002D5C98" w:rsidRPr="00EC1AF9" w:rsidRDefault="002D5C98" w:rsidP="00224ED4">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 </w:t>
                            </w:r>
                            <w:r>
                              <w:rPr>
                                <w:rFonts w:ascii="MiRYAD" w:hAnsi="MiRYAD" w:cs="BrowalliaUPC"/>
                                <w:sz w:val="18"/>
                                <w:szCs w:val="16"/>
                              </w:rPr>
                              <w:t xml:space="preserve">febrero </w:t>
                            </w:r>
                            <w:r w:rsidRPr="00EC1AF9">
                              <w:rPr>
                                <w:rFonts w:ascii="MiRYAD" w:hAnsi="MiRYAD" w:cs="BrowalliaUPC"/>
                                <w:sz w:val="18"/>
                                <w:szCs w:val="16"/>
                              </w:rPr>
                              <w:t>de 201</w:t>
                            </w:r>
                            <w:r>
                              <w:rPr>
                                <w:rFonts w:ascii="MiRYAD" w:hAnsi="MiRYAD" w:cs="BrowalliaUPC"/>
                                <w:sz w:val="18"/>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6C9F4" id="_x0000_s1072" type="#_x0000_t202" style="position:absolute;margin-left:52.4pt;margin-top:577.8pt;width:350.45pt;height:27.2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DvgEgIAAAIEAAAOAAAAZHJzL2Uyb0RvYy54bWysU9uO2yAQfa/Uf0C8N3ZSey9WnNU2260q&#10;bS/Sth9AAMeowFAgsdOv74CTbNS+VfUDYjzMYc6Zw/JuNJrspQ8KbEvns5ISaTkIZbct/f7t8c0N&#10;JSEyK5gGK1t6kIHerV6/Wg6ukQvoQQvpCYLY0AyupX2MrimKwHtpWJiBkxaTHXjDIoZ+WwjPBkQ3&#10;uliU5VUxgBfOA5ch4N+HKUlXGb/rJI9fui7ISHRLsbeYV5/XTVqL1ZI1W89cr/ixDfYPXRimLF56&#10;hnpgkZGdV39BGcU9BOjijIMpoOsUl5kDspmXf7B57pmTmQuKE9xZpvD/YPnn/VdPlGhpdUWJZQZn&#10;tN4x4YEISaIcI5BFUmlwocHDzw6Px/EdjDjtzDi4J+A/ArGw7pndynvvYeglE9jlPFUWF6UTTkgg&#10;m+ETCLyN7SJkoLHzJkmIohBEx2kdzhPCPgjHn1VVl9fzmhKOubdVXVV5hAVrTtXOh/hBgiFp01KP&#10;DsjobP8UYuqGNacj6TILj0rr7AJtydDS23pR54KLjFERTaqVaelNmb7JNonkeytycWRKT3u8QNsj&#10;60R0ohzHzXiSGQuSJBsQB9TBw2RKfES46cH/omRAQ7Y0/NwxLynRHy1qeTtPZEnMQVVfLzDwl5nN&#10;ZYZZjlAtjZRM23XMrp8436PmncpyvHRy7BmNllU6Pork5Ms4n3p5uqvfAAAA//8DAFBLAwQUAAYA&#10;CAAAACEA29z2/98AAAANAQAADwAAAGRycy9kb3ducmV2LnhtbEyPT0/DMAzF70h8h8hI3FjSaR2j&#10;NJ0QiCuI8Ufi5jVeW9E4VZOt5dtjTnDzs5+ef6/czr5XJxpjF9hCtjCgiOvgOm4svL0+Xm1AxYTs&#10;sA9MFr4pwrY6PyuxcGHiFzrtUqMkhGOBFtqUhkLrWLfkMS7CQCy3Qxg9JpFjo92Ik4T7Xi+NWWuP&#10;HcuHFge6b6n+2h29hfenw+fHyjw3Dz4fpjAbzf5GW3t5Md/dgko0pz8z/OILOlTCtA9HdlH1os1K&#10;0JMMWZ6vQYllY/JrUHtZLTNjQFel/t+i+gEAAP//AwBQSwECLQAUAAYACAAAACEAtoM4kv4AAADh&#10;AQAAEwAAAAAAAAAAAAAAAAAAAAAAW0NvbnRlbnRfVHlwZXNdLnhtbFBLAQItABQABgAIAAAAIQA4&#10;/SH/1gAAAJQBAAALAAAAAAAAAAAAAAAAAC8BAABfcmVscy8ucmVsc1BLAQItABQABgAIAAAAIQC1&#10;dDvgEgIAAAIEAAAOAAAAAAAAAAAAAAAAAC4CAABkcnMvZTJvRG9jLnhtbFBLAQItABQABgAIAAAA&#10;IQDb3Pb/3wAAAA0BAAAPAAAAAAAAAAAAAAAAAGwEAABkcnMvZG93bnJldi54bWxQSwUGAAAAAAQA&#10;BADzAAAAeAUAAAAA&#10;" filled="f" stroked="f">
                <v:textbox>
                  <w:txbxContent>
                    <w:p w:rsidR="002D5C98" w:rsidRPr="00EC1AF9" w:rsidRDefault="002D5C98" w:rsidP="00224ED4">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 </w:t>
                      </w:r>
                      <w:r>
                        <w:rPr>
                          <w:rFonts w:ascii="MiRYAD" w:hAnsi="MiRYAD" w:cs="BrowalliaUPC"/>
                          <w:sz w:val="18"/>
                          <w:szCs w:val="16"/>
                        </w:rPr>
                        <w:t xml:space="preserve">febrero </w:t>
                      </w:r>
                      <w:r w:rsidRPr="00EC1AF9">
                        <w:rPr>
                          <w:rFonts w:ascii="MiRYAD" w:hAnsi="MiRYAD" w:cs="BrowalliaUPC"/>
                          <w:sz w:val="18"/>
                          <w:szCs w:val="16"/>
                        </w:rPr>
                        <w:t>de 201</w:t>
                      </w:r>
                      <w:r>
                        <w:rPr>
                          <w:rFonts w:ascii="MiRYAD" w:hAnsi="MiRYAD" w:cs="BrowalliaUPC"/>
                          <w:sz w:val="18"/>
                          <w:szCs w:val="16"/>
                        </w:rPr>
                        <w:t>9</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56864" behindDoc="0" locked="0" layoutInCell="1" allowOverlap="1" wp14:anchorId="3C368BF2" wp14:editId="13A38C59">
                <wp:simplePos x="0" y="0"/>
                <wp:positionH relativeFrom="column">
                  <wp:posOffset>7025447</wp:posOffset>
                </wp:positionH>
                <wp:positionV relativeFrom="page">
                  <wp:posOffset>9493708</wp:posOffset>
                </wp:positionV>
                <wp:extent cx="455102" cy="337820"/>
                <wp:effectExtent l="0" t="0" r="0" b="0"/>
                <wp:wrapNone/>
                <wp:docPr id="14393" name="Cuadro de texto 14393"/>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68BF2" id="Cuadro de texto 14393" o:spid="_x0000_s1073" type="#_x0000_t202" style="position:absolute;margin-left:553.2pt;margin-top:747.55pt;width:35.85pt;height:26.6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LlUggIAAG8FAAAOAAAAZHJzL2Uyb0RvYy54bWysVEtPGzEQvlfqf7B8L5sXBSI2KA2iqoQA&#10;NVScHa9NVrU97tjJbvrrO/ZuQkp7oerFOzvv+eZxedVaw7YKQw2u5MOTAWfKSahq91zyb483H845&#10;C1G4ShhwquQ7FfjV7P27y8ZP1QjWYCqFjJy4MG18ydcx+mlRBLlWVoQT8MqRUANaEekXn4sKRUPe&#10;rSlGg8HHogGsPIJUIRD3uhPyWfavtZLxXuugIjMlp9xifjG/q/QWs0sxfUbh17Xs0xD/kIUVtaOg&#10;B1fXIgq2wfoPV7aWCAF0PJFgC9C6lirXQNUMB6+qWa6FV7kWAif4A0zh/7mVd9sHZHVFvZuML8ac&#10;OWGpTYuNqBBYpVhUbQTWCQmsxocp2Sw9WcX2E7RkmEBM/EDMhEGr0aYvVcdITrDvDlCTNyaJOTk9&#10;HQ5GnEkSjcdn56PciuLF2GOInxVYloiSI3UyAyy2tyFSQFLdq6RYDm5qY3I3jfuNQYodR+Vx6K1f&#10;8s1U3BmVrIz7qjTBkdNOjDyIamGQbQWNkJBSuZgrzn5JO2lpiv0Ww14/mXZZvcX4YJEjg4sHY1s7&#10;wIzSq7Sr7/uUdadP+B3VncjYrto8B5OzfT9XUO2ozQjd1gQvb2pqxq0I8UEgrQl1llY/3tOjDTQl&#10;h57ibA3482/8pE/TS1LOGlq7kocfG4GKM/PF0VxfDCeTtKf5Z3J6RnPB8FiyOpa4jV0AtWVIR8bL&#10;TCb9aPakRrBPdCHmKSqJhJMUu+RxTy5idwzowkg1n2cl2kwv4q1beplcJ5jTqD22TwJ9P49pLe5g&#10;v6Bi+mosO91k6WC+iaDrPLMJ6A7VvgG01XmU+wuUzsbxf9Z6uZOzXwAAAP//AwBQSwMEFAAGAAgA&#10;AAAhAG5wzLngAAAADwEAAA8AAABkcnMvZG93bnJldi54bWxMj8FOwzAQRO9I/IO1SNyoHUjaNMSp&#10;EIgriEKRuLnxNomI11HsNuHv2Z7gNqMdzb4pN7PrxQnH0HnSkCwUCKTa244aDR/vzzc5iBANWdN7&#10;Qg0/GGBTXV6UprB+ojc8bWMjuIRCYTS0MQ6FlKFu0Zmw8AMS3w5+dCayHRtpRzNxuevlrVJL6UxH&#10;/KE1Az62WH9vj07D7uXw9Zmq1+bJZcPkZyXJraXW11fzwz2IiHP8C8MZn9GhYqa9P5INomefqGXK&#10;WVbpOktAnDPJKme1Z5Wl+R3IqpT/d1S/AAAA//8DAFBLAQItABQABgAIAAAAIQC2gziS/gAAAOEB&#10;AAATAAAAAAAAAAAAAAAAAAAAAABbQ29udGVudF9UeXBlc10ueG1sUEsBAi0AFAAGAAgAAAAhADj9&#10;If/WAAAAlAEAAAsAAAAAAAAAAAAAAAAALwEAAF9yZWxzLy5yZWxzUEsBAi0AFAAGAAgAAAAhABRc&#10;uVSCAgAAbwUAAA4AAAAAAAAAAAAAAAAALgIAAGRycy9lMm9Eb2MueG1sUEsBAi0AFAAGAAgAAAAh&#10;AG5wzLngAAAADwEAAA8AAAAAAAAAAAAAAAAA3A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11.</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52768" behindDoc="0" locked="0" layoutInCell="1" allowOverlap="1" wp14:anchorId="4FA7731D" wp14:editId="65F80F07">
                <wp:simplePos x="0" y="0"/>
                <wp:positionH relativeFrom="page">
                  <wp:posOffset>959094</wp:posOffset>
                </wp:positionH>
                <wp:positionV relativeFrom="paragraph">
                  <wp:posOffset>232605</wp:posOffset>
                </wp:positionV>
                <wp:extent cx="5848350" cy="334010"/>
                <wp:effectExtent l="0" t="0" r="0" b="0"/>
                <wp:wrapNone/>
                <wp:docPr id="3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7731D" id="_x0000_s1074" type="#_x0000_t202" style="position:absolute;margin-left:75.5pt;margin-top:18.3pt;width:460.5pt;height:26.3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Lq2rgIAAKwFAAAOAAAAZHJzL2Uyb0RvYy54bWysVE1v2zAMvQ/YfxB0T+0kTpcYdQo3RYYB&#10;RVusHXpWZKkxZouapMTOhv33UbKdZt0uHXaxKfKJIh8/Li7buiJ7YWwJKqPjs5gSoTgUpXrO6JfH&#10;9WhOiXVMFawCJTJ6EJZeLt+/u2h0KiawhaoQhqATZdNGZ3TrnE6jyPKtqJk9Ay0UGiWYmjk8mueo&#10;MKxB73UVTeL4PGrAFNoAF9ai9roz0mXwL6Xg7k5KKxypMoqxufA14bvx32h5wdJnw/S25H0Y7B+i&#10;qFmp8NGjq2vmGNmZ8g9XdckNWJDujEMdgZQlFyEHzGYcv8rmYcu0CLkgOVYfabL/zy2/3d8bUhYZ&#10;nS4oUazGGj2K1pEraMnM09NomyLqQSPOtajGMg96i0qfdStN7f+YD0E7En04kuudcVTO5sl8OkMT&#10;R9t0mmC63k30clsb6z4KqIkXMmqweIFTtr+xroMOEP+YgnVZVaGAlfpNgT47jQgd0N1mKUaCokf6&#10;mEJ1fqxmHyb5h9lidJ7PxqNkHM9HeR5PRtfrPM7jZL1aJFc/+ziH+5GnpEs9SO5QCe+1Up+FRC4D&#10;A14RulisKkP2DPuPcS6UC+SFCBHtURKzeMvFHh/yCPm95XLHyPAyKHe8XJcKTOD7VdjF1yFk2eGx&#10;aCd5e9G1mzY0UTIfWmMDxQE7xkA3clbzdYllvWHW3TODM4adgHvD3eFHVtBkFHqJki2Y73/Tezy2&#10;PlopaXBmM2q/7ZgRlFSfFA7FYpwkfsjDIcHK4sGcWjanFrWrV4BlGeOG0jyIHu+qQZQG6idcL7l/&#10;FU1McXw7o24QV67bJLieuMjzAMKx1szdqAfNvWtfJd+0j+0TM7rvbIeddAvDdLP0VYN3WH9TQb5z&#10;IMvQ/Z7ojtW+ALgSwvz068vvnNNzQL0s2eUvAAAA//8DAFBLAwQUAAYACAAAACEAl103At4AAAAK&#10;AQAADwAAAGRycy9kb3ducmV2LnhtbEyPwU7DMBBE70j9B2uReqN2U5q2IU6FQFxBFIrEzY23SdR4&#10;HcVuE/6e7QmOMzuafZNvR9eKC/ah8aRhPlMgkEpvG6o0fH683K1BhGjImtYTavjBANticpObzPqB&#10;3vGyi5XgEgqZ0VDH2GVShrJGZ8LMd0h8O/remciyr6TtzcDlrpWJUql0piH+UJsOn2osT7uz07B/&#10;PX5/3au36tktu8GPSpLbSK2nt+PjA4iIY/wLwxWf0aFgpoM/kw2iZb2c85aoYZGmIK4BtUrYOWhY&#10;bxKQRS7/Tyh+AQAA//8DAFBLAQItABQABgAIAAAAIQC2gziS/gAAAOEBAAATAAAAAAAAAAAAAAAA&#10;AAAAAABbQ29udGVudF9UeXBlc10ueG1sUEsBAi0AFAAGAAgAAAAhADj9If/WAAAAlAEAAAsAAAAA&#10;AAAAAAAAAAAALwEAAF9yZWxzLy5yZWxzUEsBAi0AFAAGAAgAAAAhAKsEurauAgAArAUAAA4AAAAA&#10;AAAAAAAAAAAALgIAAGRycy9lMm9Eb2MueG1sUEsBAi0AFAAGAAgAAAAhAJddNwLeAAAACgEAAA8A&#10;AAAAAAAAAAAAAAAACAUAAGRycy9kb3ducmV2LnhtbFBLBQYAAAAABAAEAPMAAAATBgAAAAA=&#10;" filled="f" stroked="f">
                <v:textbox>
                  <w:txbxContent>
                    <w:p w:rsidR="002D5C98" w:rsidRPr="000119D4" w:rsidRDefault="002D5C98"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7865642B" wp14:editId="64C0C3A6">
            <wp:extent cx="7772276" cy="9250878"/>
            <wp:effectExtent l="0" t="0" r="635"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7761"/>
                    <a:stretch/>
                  </pic:blipFill>
                  <pic:spPr bwMode="auto">
                    <a:xfrm>
                      <a:off x="0" y="0"/>
                      <a:ext cx="7772400" cy="9251026"/>
                    </a:xfrm>
                    <a:prstGeom prst="rect">
                      <a:avLst/>
                    </a:prstGeom>
                    <a:ln>
                      <a:noFill/>
                    </a:ln>
                    <a:extLst>
                      <a:ext uri="{53640926-AAD7-44D8-BBD7-CCE9431645EC}">
                        <a14:shadowObscured xmlns:a14="http://schemas.microsoft.com/office/drawing/2010/main"/>
                      </a:ext>
                    </a:extLst>
                  </pic:spPr>
                </pic:pic>
              </a:graphicData>
            </a:graphic>
          </wp:inline>
        </w:drawing>
      </w:r>
      <w:r w:rsidR="0074399F" w:rsidRPr="0074399F">
        <w:t xml:space="preserve"> </w:t>
      </w:r>
      <w:r w:rsidR="0044699A" w:rsidRPr="00522D1C">
        <w:rPr>
          <w:noProof/>
        </w:rPr>
        <w:lastRenderedPageBreak/>
        <w:drawing>
          <wp:anchor distT="0" distB="0" distL="114300" distR="114300" simplePos="0" relativeHeight="251905024" behindDoc="0" locked="0" layoutInCell="1" allowOverlap="1" wp14:anchorId="6B50CCFB" wp14:editId="15D4AAC7">
            <wp:simplePos x="0" y="0"/>
            <wp:positionH relativeFrom="margin">
              <wp:align>center</wp:align>
            </wp:positionH>
            <wp:positionV relativeFrom="paragraph">
              <wp:posOffset>3009900</wp:posOffset>
            </wp:positionV>
            <wp:extent cx="5553075" cy="5705475"/>
            <wp:effectExtent l="0" t="0" r="9525" b="9525"/>
            <wp:wrapNone/>
            <wp:docPr id="59416" name="Imagen 59416" descr="C:\Users\HernandoM\AppData\Local\Microsoft\Windows\Temporary Internet Files\Content.Outlook\82O52W2B\Mapa de ICBF Boletin (Enero2019)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ernandoM\AppData\Local\Microsoft\Windows\Temporary Internet Files\Content.Outlook\82O52W2B\Mapa de ICBF Boletin (Enero2019) (00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3075" cy="570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1963B1" w:rsidRPr="00F56AB2">
        <w:rPr>
          <w:rFonts w:ascii="BrowalliaUPC" w:hAnsi="BrowalliaUPC" w:cs="BrowalliaUPC"/>
          <w:noProof/>
          <w:lang w:val="es-CO" w:eastAsia="es-CO"/>
        </w:rPr>
        <mc:AlternateContent>
          <mc:Choice Requires="wps">
            <w:drawing>
              <wp:anchor distT="0" distB="0" distL="114300" distR="114300" simplePos="0" relativeHeight="251623424" behindDoc="0" locked="0" layoutInCell="1" allowOverlap="1" wp14:anchorId="3220D4E1" wp14:editId="3093785B">
                <wp:simplePos x="0" y="0"/>
                <wp:positionH relativeFrom="column">
                  <wp:posOffset>1028700</wp:posOffset>
                </wp:positionH>
                <wp:positionV relativeFrom="page">
                  <wp:posOffset>8796845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D5C98" w:rsidRPr="00EC1AF9" w:rsidRDefault="002D5C98" w:rsidP="001921BE">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w:t>
                            </w:r>
                            <w:r>
                              <w:rPr>
                                <w:rFonts w:ascii="MiRYAD" w:hAnsi="MiRYAD" w:cs="BrowalliaUPC"/>
                                <w:sz w:val="18"/>
                                <w:szCs w:val="16"/>
                              </w:rPr>
                              <w:t xml:space="preserve"> febrero </w:t>
                            </w:r>
                            <w:r w:rsidRPr="00EC1AF9">
                              <w:rPr>
                                <w:rFonts w:ascii="MiRYAD" w:hAnsi="MiRYAD" w:cs="BrowalliaUPC"/>
                                <w:sz w:val="18"/>
                                <w:szCs w:val="16"/>
                              </w:rPr>
                              <w:t>de 201</w:t>
                            </w:r>
                            <w:r>
                              <w:rPr>
                                <w:rFonts w:ascii="MiRYAD" w:hAnsi="MiRYAD" w:cs="BrowalliaUPC"/>
                                <w:sz w:val="18"/>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0D4E1" id="_x0000_s1075" type="#_x0000_t202" style="position:absolute;margin-left:81pt;margin-top:692.65pt;width:350.45pt;height:20.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XzEwIAAAIEAAAOAAAAZHJzL2Uyb0RvYy54bWysU9uO2yAQfa/Uf0C8N3ZcZ3djxVlts92q&#10;0vYibfsBBHCMCgwFEnv79R1wko3at6p+QIyHOcw5c1jdjkaTg/RBgW3pfFZSIi0Hoeyupd+/Pby5&#10;oSREZgXTYGVLn2Wgt+vXr1aDa2QFPWghPUEQG5rBtbSP0TVFEXgvDQszcNJisgNvWMTQ7wrh2YDo&#10;RhdVWV4VA3jhPHAZAv69n5J0nfG7TvL4peuCjES3FHuLefV53aa1WK9Ys/PM9Yof22D/0IVhyuKl&#10;Z6h7FhnZe/UXlFHcQ4AuzjiYArpOcZk5IJt5+Qebp545mbmgOMGdZQr/D5Z/Pnz1RImW1ktKLDM4&#10;o82eCQ9ESBLlGIFUSaXBhQYPPzk8Hsd3MOK0M+PgHoH/CMTCpmd2J++8h6GXTGCX81RZXJROOCGB&#10;bIdPIPA2to+QgcbOmyQhikIQHaf1fJ4Q9kE4/qzrRXk9X1DCMVddLeq3eYQFa07Vzof4QYIhadNS&#10;jw7I6OzwGGLqhjWnI+kyCw9K6+wCbcnQ0uWiWuSCi4xREU2qlWnpTZm+yTaJ5HsrcnFkSk97vEDb&#10;I+tEdKIcx+14khkLkiRbEM+og4fJlPiIcNOD/0XJgIZsafi5Z15Soj9a1HI5r+vk4BzUi+sKA3+Z&#10;2V5mmOUI1dJIybTdxOz6ifMdat6pLMdLJ8ee0WhZpeOjSE6+jPOpl6e7/g0AAP//AwBQSwMEFAAG&#10;AAgAAAAhALZNKLnhAAAADQEAAA8AAABkcnMvZG93bnJldi54bWxMj0FPwzAMhe9I/IfISNxYsm4r&#10;XWk6IRBX0AabxC1rvLaicaomW8u/x5zg5mc/PX+v2EyuExccQutJw3ymQCBV3rZUa/h4f7nLQIRo&#10;yJrOE2r4xgCb8vqqMLn1I23xsou14BAKudHQxNjnUoaqQWfCzPdIfDv5wZnIcqilHczI4a6TiVKp&#10;dKYl/tCYHp8arL52Z6dh/3r6PCzVW/3sVv3oJyXJraXWtzfT4wOIiFP8M8MvPqNDyUxHfyYbRMc6&#10;TbhL5GGRrRYg2JKlyRrEkVfL5H4Osizk/xblDwAAAP//AwBQSwECLQAUAAYACAAAACEAtoM4kv4A&#10;AADhAQAAEwAAAAAAAAAAAAAAAAAAAAAAW0NvbnRlbnRfVHlwZXNdLnhtbFBLAQItABQABgAIAAAA&#10;IQA4/SH/1gAAAJQBAAALAAAAAAAAAAAAAAAAAC8BAABfcmVscy8ucmVsc1BLAQItABQABgAIAAAA&#10;IQCnj1XzEwIAAAIEAAAOAAAAAAAAAAAAAAAAAC4CAABkcnMvZTJvRG9jLnhtbFBLAQItABQABgAI&#10;AAAAIQC2TSi54QAAAA0BAAAPAAAAAAAAAAAAAAAAAG0EAABkcnMvZG93bnJldi54bWxQSwUGAAAA&#10;AAQABADzAAAAewUAAAAA&#10;" filled="f" stroked="f">
                <v:textbox>
                  <w:txbxContent>
                    <w:p w:rsidR="002D5C98" w:rsidRPr="00EC1AF9" w:rsidRDefault="002D5C98" w:rsidP="001921BE">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w:t>
                      </w:r>
                      <w:r>
                        <w:rPr>
                          <w:rFonts w:ascii="MiRYAD" w:hAnsi="MiRYAD" w:cs="BrowalliaUPC"/>
                          <w:sz w:val="18"/>
                          <w:szCs w:val="16"/>
                        </w:rPr>
                        <w:t xml:space="preserve"> febrero </w:t>
                      </w:r>
                      <w:r w:rsidRPr="00EC1AF9">
                        <w:rPr>
                          <w:rFonts w:ascii="MiRYAD" w:hAnsi="MiRYAD" w:cs="BrowalliaUPC"/>
                          <w:sz w:val="18"/>
                          <w:szCs w:val="16"/>
                        </w:rPr>
                        <w:t>de 201</w:t>
                      </w:r>
                      <w:r>
                        <w:rPr>
                          <w:rFonts w:ascii="MiRYAD" w:hAnsi="MiRYAD" w:cs="BrowalliaUPC"/>
                          <w:sz w:val="18"/>
                          <w:szCs w:val="16"/>
                        </w:rPr>
                        <w:t>9</w:t>
                      </w:r>
                    </w:p>
                  </w:txbxContent>
                </v:textbox>
                <w10:wrap anchory="page"/>
              </v:shape>
            </w:pict>
          </mc:Fallback>
        </mc:AlternateContent>
      </w:r>
      <w:r w:rsidR="00AB1A1A" w:rsidRPr="00190C9C">
        <w:rPr>
          <w:rFonts w:ascii="MiRYAD" w:hAnsi="MiRYAD"/>
          <w:noProof/>
          <w:lang w:val="es-CO" w:eastAsia="es-CO"/>
        </w:rPr>
        <mc:AlternateContent>
          <mc:Choice Requires="wps">
            <w:drawing>
              <wp:anchor distT="0" distB="0" distL="114300" distR="114300" simplePos="0" relativeHeight="251633664" behindDoc="0" locked="0" layoutInCell="1" allowOverlap="1" wp14:anchorId="4E34E450" wp14:editId="5E27A608">
                <wp:simplePos x="0" y="0"/>
                <wp:positionH relativeFrom="margin">
                  <wp:posOffset>567498</wp:posOffset>
                </wp:positionH>
                <wp:positionV relativeFrom="page">
                  <wp:posOffset>1031240</wp:posOffset>
                </wp:positionV>
                <wp:extent cx="6633210" cy="1858061"/>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858061"/>
                        </a:xfrm>
                        <a:prstGeom prst="rect">
                          <a:avLst/>
                        </a:prstGeom>
                        <a:noFill/>
                        <a:ln w="9525">
                          <a:noFill/>
                          <a:miter lim="800000"/>
                          <a:headEnd/>
                          <a:tailEnd/>
                        </a:ln>
                      </wps:spPr>
                      <wps:txbx>
                        <w:txbxContent>
                          <w:p w:rsidR="002D5C98" w:rsidRDefault="002D5C98" w:rsidP="00224ED4">
                            <w:pPr>
                              <w:jc w:val="both"/>
                              <w:rPr>
                                <w:rFonts w:ascii="MiRYAD" w:hAnsi="MiRYAD"/>
                              </w:rPr>
                            </w:pPr>
                            <w:r>
                              <w:rPr>
                                <w:rFonts w:ascii="MiRYAD" w:hAnsi="MiRYAD"/>
                              </w:rPr>
                              <w:t xml:space="preserve">En el mes de </w:t>
                            </w:r>
                            <w:r>
                              <w:rPr>
                                <w:rFonts w:ascii="MiRYAD" w:hAnsi="MiRYAD"/>
                                <w:b/>
                              </w:rPr>
                              <w:t xml:space="preserve">enero </w:t>
                            </w:r>
                            <w:r w:rsidRPr="00295D50">
                              <w:rPr>
                                <w:rFonts w:ascii="MiRYAD" w:hAnsi="MiRYAD"/>
                              </w:rPr>
                              <w:t>del año</w:t>
                            </w:r>
                            <w:r>
                              <w:rPr>
                                <w:rFonts w:ascii="MiRYAD" w:hAnsi="MiRYAD"/>
                                <w:b/>
                              </w:rPr>
                              <w:t xml:space="preserve"> 2019</w:t>
                            </w:r>
                            <w:r>
                              <w:rPr>
                                <w:rFonts w:ascii="MiRYAD" w:hAnsi="MiRYAD"/>
                              </w:rPr>
                              <w:t xml:space="preserve">, el ICBF recibió </w:t>
                            </w:r>
                            <w:r w:rsidRPr="0044699A">
                              <w:rPr>
                                <w:rFonts w:ascii="MiRYAD" w:hAnsi="MiRYAD"/>
                                <w:b/>
                              </w:rPr>
                              <w:t>4</w:t>
                            </w:r>
                            <w:r>
                              <w:rPr>
                                <w:rFonts w:ascii="MiRYAD" w:hAnsi="MiRYAD"/>
                                <w:b/>
                              </w:rPr>
                              <w:t xml:space="preserve">.717 </w:t>
                            </w:r>
                            <w:r>
                              <w:rPr>
                                <w:rFonts w:ascii="MiRYAD" w:hAnsi="MiRYAD"/>
                                <w:b/>
                                <w:bCs/>
                              </w:rPr>
                              <w:t xml:space="preserve">DENUNCIAS </w:t>
                            </w:r>
                            <w:r>
                              <w:rPr>
                                <w:rFonts w:ascii="MiRYAD" w:hAnsi="MiRYAD"/>
                              </w:rPr>
                              <w:t>de casos en los que se ven comprometidos los Derechos de los Niños,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 niñas y adolescentes. Las regiones en donde más denuncias se recibieron fueron: Bogotá 21,4% (1.011),</w:t>
                            </w:r>
                            <w:r w:rsidRPr="008D3668">
                              <w:rPr>
                                <w:rFonts w:ascii="MiRYAD" w:hAnsi="MiRYAD"/>
                              </w:rPr>
                              <w:t xml:space="preserve"> </w:t>
                            </w:r>
                            <w:r>
                              <w:rPr>
                                <w:rFonts w:ascii="MiRYAD" w:hAnsi="MiRYAD"/>
                              </w:rPr>
                              <w:t>Valle del Cauca 8,4% (395),</w:t>
                            </w:r>
                            <w:r w:rsidRPr="00B2362F">
                              <w:rPr>
                                <w:rFonts w:ascii="MiRYAD" w:hAnsi="MiRYAD"/>
                              </w:rPr>
                              <w:t xml:space="preserve"> </w:t>
                            </w:r>
                            <w:r>
                              <w:rPr>
                                <w:rFonts w:ascii="MiRYAD" w:hAnsi="MiRYAD"/>
                              </w:rPr>
                              <w:t>Antioquia 8,3% (393), Atlántico 8,1% (381), y Cundinamarca 7,1% (337).</w:t>
                            </w:r>
                          </w:p>
                          <w:p w:rsidR="002D5C98" w:rsidRDefault="002D5C98" w:rsidP="00224ED4">
                            <w:pPr>
                              <w:jc w:val="both"/>
                              <w:rPr>
                                <w:color w:val="1F497D"/>
                              </w:rPr>
                            </w:pPr>
                          </w:p>
                          <w:p w:rsidR="002D5C98" w:rsidRDefault="002D5C98" w:rsidP="00224ED4">
                            <w:pPr>
                              <w:jc w:val="both"/>
                              <w:rPr>
                                <w:rFonts w:ascii="MiRYAD" w:hAnsi="MiRYAD"/>
                                <w:lang w:val="es-CO"/>
                              </w:rPr>
                            </w:pPr>
                            <w:r>
                              <w:rPr>
                                <w:rFonts w:ascii="MiRYAD" w:hAnsi="MiRYAD"/>
                                <w:lang w:val="es-CO"/>
                              </w:rPr>
                              <w:t xml:space="preserve">A continuación, relacionamos los principales motivos denunciados ante el ICBF, los cuales representan el 99 </w:t>
                            </w:r>
                            <w:r w:rsidRPr="00254454">
                              <w:rPr>
                                <w:rFonts w:ascii="MiRYAD" w:hAnsi="MiRYAD"/>
                                <w:lang w:val="es-CO"/>
                              </w:rPr>
                              <w:t>% de los casos</w:t>
                            </w:r>
                            <w:r>
                              <w:rPr>
                                <w:rFonts w:ascii="MiRYAD" w:hAnsi="MiRYAD"/>
                                <w:lang w:val="es-CO"/>
                              </w:rPr>
                              <w:t>.</w:t>
                            </w:r>
                          </w:p>
                          <w:p w:rsidR="002D5C98" w:rsidRPr="0027717F" w:rsidRDefault="002D5C98" w:rsidP="00224ED4">
                            <w:pPr>
                              <w:jc w:val="both"/>
                              <w:rPr>
                                <w:rFonts w:ascii="MiRYAD" w:hAnsi="MiRYAD"/>
                                <w:lang w:val="es-CO"/>
                              </w:rPr>
                            </w:pPr>
                          </w:p>
                          <w:p w:rsidR="002D5C98" w:rsidRDefault="002D5C98" w:rsidP="0027717F">
                            <w:pPr>
                              <w:rPr>
                                <w:rFonts w:ascii="MiRYAD" w:hAnsi="MiRYAD"/>
                              </w:rPr>
                            </w:pPr>
                          </w:p>
                          <w:p w:rsidR="002D5C98" w:rsidRPr="003F4727" w:rsidRDefault="002D5C98"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4E450" id="_x0000_s1076" type="#_x0000_t202" style="position:absolute;margin-left:44.7pt;margin-top:81.2pt;width:522.3pt;height:146.3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6k3FAIAAAMEAAAOAAAAZHJzL2Uyb0RvYy54bWysU11v2yAUfZ+0/4B4X+y4SZpacaouXadJ&#10;3YfU7QcQwDEacBmQ2Nmv7wWnabS9TfMD4vpyz73ncFjdDkaTg/RBgW3odFJSIi0HoeyuoT++P7xb&#10;UhIis4JpsLKhRxno7frtm1XvallBB1pITxDEhrp3De1idHVRBN5Jw8IEnLSYbMEbFjH0u0J41iO6&#10;0UVVlouiBy+cBy5DwL/3Y5KuM37bSh6/tm2QkeiG4mwxrz6v27QW6xWrd565TvHTGOwfpjBMWWx6&#10;hrpnkZG9V39BGcU9BGjjhIMpoG0Vl5kDspmWf7B56piTmQuKE9xZpvD/YPmXwzdPlGjo7JoSywze&#10;0WbPhAciJIlyiECqpFLvQo2Hnxwej8N7GPC2M+PgHoH/DMTCpmN2J++8h76TTOCU01RZXJSOOCGB&#10;bPvPILAb20fIQEPrTZIQRSGIjrd1PN8QzkE4/lwsrq6qKaY45qbL+bJcjD1Y/VLufIgfJRiSNg31&#10;aIEMzw6PIaZxWP1yJHWz8KC0zjbQlvQNvZlX81xwkTEqoku1Mg1dlukbfZNYfrAiF0em9LjHBtqe&#10;aCemI+c4bIes8zwXJ022II4ohIfRlfiKcNOB/01Jj45saPi1Z15Soj9ZFPNmOpslC+dgNr+uMPCX&#10;me1lhlmOUA2NlIzbTcy2HznfoeitynK8TnKaGZ2WVTq9imTlyzifen2762cAAAD//wMAUEsDBBQA&#10;BgAIAAAAIQCkpjU23wAAAAsBAAAPAAAAZHJzL2Rvd25yZXYueG1sTI/NbsIwEITvlXgHa5F6KzaQ&#10;IEjjoKqo16LSH6k3Ey9J1HgdxYakb89yam+7O6PZb/Lt6FpxwT40njTMZwoEUultQ5WGj/eXhzWI&#10;EA1Z03pCDb8YYFtM7nKTWT/QG14OsRIcQiEzGuoYu0zKUNboTJj5Dom1k++dibz2lbS9GTjctXKh&#10;1Eo60xB/qE2HzzWWP4ez0/D5evr+StS+2rm0G/yoJLmN1Pp+Oj49gog4xj8z3PAZHQpmOvoz2SBa&#10;DetNwk6+rxY83AzzZcLtjhqSNFUgi1z+71BcAQAA//8DAFBLAQItABQABgAIAAAAIQC2gziS/gAA&#10;AOEBAAATAAAAAAAAAAAAAAAAAAAAAABbQ29udGVudF9UeXBlc10ueG1sUEsBAi0AFAAGAAgAAAAh&#10;ADj9If/WAAAAlAEAAAsAAAAAAAAAAAAAAAAALwEAAF9yZWxzLy5yZWxzUEsBAi0AFAAGAAgAAAAh&#10;AC/3qTcUAgAAAwQAAA4AAAAAAAAAAAAAAAAALgIAAGRycy9lMm9Eb2MueG1sUEsBAi0AFAAGAAgA&#10;AAAhAKSmNTbfAAAACwEAAA8AAAAAAAAAAAAAAAAAbgQAAGRycy9kb3ducmV2LnhtbFBLBQYAAAAA&#10;BAAEAPMAAAB6BQAAAAA=&#10;" filled="f" stroked="f">
                <v:textbox>
                  <w:txbxContent>
                    <w:p w:rsidR="002D5C98" w:rsidRDefault="002D5C98" w:rsidP="00224ED4">
                      <w:pPr>
                        <w:jc w:val="both"/>
                        <w:rPr>
                          <w:rFonts w:ascii="MiRYAD" w:hAnsi="MiRYAD"/>
                        </w:rPr>
                      </w:pPr>
                      <w:r>
                        <w:rPr>
                          <w:rFonts w:ascii="MiRYAD" w:hAnsi="MiRYAD"/>
                        </w:rPr>
                        <w:t xml:space="preserve">En el mes de </w:t>
                      </w:r>
                      <w:r>
                        <w:rPr>
                          <w:rFonts w:ascii="MiRYAD" w:hAnsi="MiRYAD"/>
                          <w:b/>
                        </w:rPr>
                        <w:t xml:space="preserve">enero </w:t>
                      </w:r>
                      <w:r w:rsidRPr="00295D50">
                        <w:rPr>
                          <w:rFonts w:ascii="MiRYAD" w:hAnsi="MiRYAD"/>
                        </w:rPr>
                        <w:t>del año</w:t>
                      </w:r>
                      <w:r>
                        <w:rPr>
                          <w:rFonts w:ascii="MiRYAD" w:hAnsi="MiRYAD"/>
                          <w:b/>
                        </w:rPr>
                        <w:t xml:space="preserve"> 2019</w:t>
                      </w:r>
                      <w:r>
                        <w:rPr>
                          <w:rFonts w:ascii="MiRYAD" w:hAnsi="MiRYAD"/>
                        </w:rPr>
                        <w:t xml:space="preserve">, el ICBF recibió </w:t>
                      </w:r>
                      <w:r w:rsidRPr="0044699A">
                        <w:rPr>
                          <w:rFonts w:ascii="MiRYAD" w:hAnsi="MiRYAD"/>
                          <w:b/>
                        </w:rPr>
                        <w:t>4</w:t>
                      </w:r>
                      <w:r>
                        <w:rPr>
                          <w:rFonts w:ascii="MiRYAD" w:hAnsi="MiRYAD"/>
                          <w:b/>
                        </w:rPr>
                        <w:t xml:space="preserve">.717 </w:t>
                      </w:r>
                      <w:r>
                        <w:rPr>
                          <w:rFonts w:ascii="MiRYAD" w:hAnsi="MiRYAD"/>
                          <w:b/>
                          <w:bCs/>
                        </w:rPr>
                        <w:t xml:space="preserve">DENUNCIAS </w:t>
                      </w:r>
                      <w:r>
                        <w:rPr>
                          <w:rFonts w:ascii="MiRYAD" w:hAnsi="MiRYAD"/>
                        </w:rPr>
                        <w:t>de casos en los que se ven comprometidos los Derechos de los Niños,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 niñas y adolescentes. Las regiones en donde más denuncias se recibieron fueron: Bogotá 21,4% (1.011),</w:t>
                      </w:r>
                      <w:r w:rsidRPr="008D3668">
                        <w:rPr>
                          <w:rFonts w:ascii="MiRYAD" w:hAnsi="MiRYAD"/>
                        </w:rPr>
                        <w:t xml:space="preserve"> </w:t>
                      </w:r>
                      <w:r>
                        <w:rPr>
                          <w:rFonts w:ascii="MiRYAD" w:hAnsi="MiRYAD"/>
                        </w:rPr>
                        <w:t>Valle del Cauca 8,4% (395),</w:t>
                      </w:r>
                      <w:r w:rsidRPr="00B2362F">
                        <w:rPr>
                          <w:rFonts w:ascii="MiRYAD" w:hAnsi="MiRYAD"/>
                        </w:rPr>
                        <w:t xml:space="preserve"> </w:t>
                      </w:r>
                      <w:r>
                        <w:rPr>
                          <w:rFonts w:ascii="MiRYAD" w:hAnsi="MiRYAD"/>
                        </w:rPr>
                        <w:t>Antioquia 8,3% (393), Atlántico 8,1% (381), y Cundinamarca 7,1% (337).</w:t>
                      </w:r>
                    </w:p>
                    <w:p w:rsidR="002D5C98" w:rsidRDefault="002D5C98" w:rsidP="00224ED4">
                      <w:pPr>
                        <w:jc w:val="both"/>
                        <w:rPr>
                          <w:color w:val="1F497D"/>
                        </w:rPr>
                      </w:pPr>
                    </w:p>
                    <w:p w:rsidR="002D5C98" w:rsidRDefault="002D5C98" w:rsidP="00224ED4">
                      <w:pPr>
                        <w:jc w:val="both"/>
                        <w:rPr>
                          <w:rFonts w:ascii="MiRYAD" w:hAnsi="MiRYAD"/>
                          <w:lang w:val="es-CO"/>
                        </w:rPr>
                      </w:pPr>
                      <w:r>
                        <w:rPr>
                          <w:rFonts w:ascii="MiRYAD" w:hAnsi="MiRYAD"/>
                          <w:lang w:val="es-CO"/>
                        </w:rPr>
                        <w:t xml:space="preserve">A continuación, relacionamos los principales motivos denunciados ante el ICBF, los cuales representan el 99 </w:t>
                      </w:r>
                      <w:r w:rsidRPr="00254454">
                        <w:rPr>
                          <w:rFonts w:ascii="MiRYAD" w:hAnsi="MiRYAD"/>
                          <w:lang w:val="es-CO"/>
                        </w:rPr>
                        <w:t>% de los casos</w:t>
                      </w:r>
                      <w:r>
                        <w:rPr>
                          <w:rFonts w:ascii="MiRYAD" w:hAnsi="MiRYAD"/>
                          <w:lang w:val="es-CO"/>
                        </w:rPr>
                        <w:t>.</w:t>
                      </w:r>
                    </w:p>
                    <w:p w:rsidR="002D5C98" w:rsidRPr="0027717F" w:rsidRDefault="002D5C98" w:rsidP="00224ED4">
                      <w:pPr>
                        <w:jc w:val="both"/>
                        <w:rPr>
                          <w:rFonts w:ascii="MiRYAD" w:hAnsi="MiRYAD"/>
                          <w:lang w:val="es-CO"/>
                        </w:rPr>
                      </w:pPr>
                    </w:p>
                    <w:p w:rsidR="002D5C98" w:rsidRDefault="002D5C98" w:rsidP="0027717F">
                      <w:pPr>
                        <w:rPr>
                          <w:rFonts w:ascii="MiRYAD" w:hAnsi="MiRYAD"/>
                        </w:rPr>
                      </w:pPr>
                    </w:p>
                    <w:p w:rsidR="002D5C98" w:rsidRPr="003F4727" w:rsidRDefault="002D5C98" w:rsidP="0027717F">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66432" behindDoc="0" locked="0" layoutInCell="1" allowOverlap="1" wp14:anchorId="26CA3937" wp14:editId="3701B8E4">
                <wp:simplePos x="0" y="0"/>
                <wp:positionH relativeFrom="column">
                  <wp:posOffset>7021991</wp:posOffset>
                </wp:positionH>
                <wp:positionV relativeFrom="page">
                  <wp:posOffset>9486828</wp:posOffset>
                </wp:positionV>
                <wp:extent cx="455102" cy="337820"/>
                <wp:effectExtent l="0" t="0" r="0" b="0"/>
                <wp:wrapNone/>
                <wp:docPr id="14394" name="Cuadro de texto 14394"/>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A3937" id="Cuadro de texto 14394" o:spid="_x0000_s1077" type="#_x0000_t202" style="position:absolute;margin-left:552.9pt;margin-top:747pt;width:35.85pt;height:2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D5gQIAAG8FAAAOAAAAZHJzL2Uyb0RvYy54bWysVEtPGzEQvlfqf7B8L5uEpEDEBqVBVJUQ&#10;oIaKs+O1yaq2xx072U1/fcfeTUhpL1S9eGfnPd88Lq9aa9hWYajBlXx4MuBMOQlV7Z5L/u3x5sM5&#10;ZyEKVwkDTpV8pwK/mr1/d9n4qRrBGkylkJETF6aNL/k6Rj8tiiDXyopwAl45EmpAKyL94nNRoWjI&#10;uzXFaDD4WDSAlUeQKgTiXndCPsv+tVYy3msdVGSm5JRbzC/md5XeYnYpps8o/LqWfRriH7KwonYU&#10;9ODqWkTBNlj/4crWEiGAjicSbAFa11LlGqia4eBVNcu18CrXQuAEf4Ap/D+38m77gKyuqHfj04sx&#10;Z05YatNiIyoEVikWVRuBdUICq/FhSjZLT1ax/QQtGSYQEz8QM2HQarTpS9UxkhPsuwPU5I1JYo4n&#10;k+FgxJkk0enp2fkot6J4MfYY4mcFliWi5EidzACL7W2IFJBU9yoploOb2pjcTeN+Y5Bix1F5HHrr&#10;l3wzFXdGJSvjvipNcOS0EyMPoloYZFtBIySkVC7mirNf0k5ammK/xbDXT6ZdVm8xPljkyODiwdjW&#10;DjCj9Crt6vs+Zd3pE35HdScytqs2z8Hk0M8VVDtqM0K3NcHLm5qacStCfBBIa0KdpdWP9/RoA03J&#10;oac4WwP+/Bs/6dP0kpSzhtau5OHHRqDizHxxNNcXw/E47Wn+GU/OaC4YHktWxxK3sQugtgzpyHiZ&#10;yaQfzZ7UCPaJLsQ8RSWRcJJilzzuyUXsjgFdGKnm86xEm+lFvHVLL5PrBHMatcf2SaDv5zGtxR3s&#10;F1RMX41lp5ssHcw3EXSdZzYB3aHaN4C2Oo9yf4HS2Tj+z1ovd3L2CwAA//8DAFBLAwQUAAYACAAA&#10;ACEA0jtwj+AAAAAPAQAADwAAAGRycy9kb3ducmV2LnhtbEyPwU7DMBBE70j8g7VI3KidKiE0xKkQ&#10;iCuIApV6c+NtEhGvo9htwt+zPdHbjHY0+6Zcz64XJxxD50lDslAgkGpvO2o0fH2+3j2ACNGQNb0n&#10;1PCLAdbV9VVpCusn+sDTJjaCSygURkMb41BIGeoWnQkLPyDx7eBHZyLbsZF2NBOXu14ulbqXznTE&#10;H1oz4HOL9c/m6DR8vx1221S9Ny8uGyY/K0luJbW+vZmfHkFEnON/GM74jA4VM+39kWwQPftEZcwe&#10;WaWrlGedM0meZyD2rLI0X4KsSnm5o/oDAAD//wMAUEsBAi0AFAAGAAgAAAAhALaDOJL+AAAA4QEA&#10;ABMAAAAAAAAAAAAAAAAAAAAAAFtDb250ZW50X1R5cGVzXS54bWxQSwECLQAUAAYACAAAACEAOP0h&#10;/9YAAACUAQAACwAAAAAAAAAAAAAAAAAvAQAAX3JlbHMvLnJlbHNQSwECLQAUAAYACAAAACEAc1dQ&#10;+YECAABvBQAADgAAAAAAAAAAAAAAAAAuAgAAZHJzL2Uyb0RvYy54bWxQSwECLQAUAAYACAAAACEA&#10;0jtwj+AAAAAPAQAADwAAAAAAAAAAAAAAAADbBAAAZHJzL2Rvd25yZXYueG1sUEsFBgAAAAAEAAQA&#10;8wAAAOgFAAAAAA==&#10;" filled="f" stroked="f">
                <v:textbox>
                  <w:txbxContent>
                    <w:p w:rsidR="002D5C98" w:rsidRPr="00BC667E" w:rsidRDefault="002D5C98" w:rsidP="008C63B6">
                      <w:pPr>
                        <w:jc w:val="both"/>
                        <w:rPr>
                          <w:rFonts w:ascii="MiRYAD" w:hAnsi="MiRYAD"/>
                          <w:lang w:val="es-CO"/>
                        </w:rPr>
                      </w:pPr>
                      <w:r>
                        <w:rPr>
                          <w:rFonts w:ascii="MiRYAD" w:hAnsi="MiRYAD"/>
                          <w:lang w:val="es-CO"/>
                        </w:rPr>
                        <w:t>12.</w:t>
                      </w:r>
                    </w:p>
                  </w:txbxContent>
                </v:textbox>
                <w10:wrap anchory="page"/>
              </v:shape>
            </w:pict>
          </mc:Fallback>
        </mc:AlternateContent>
      </w:r>
      <w:r w:rsidR="0027717F">
        <w:rPr>
          <w:noProof/>
          <w:lang w:val="es-CO" w:eastAsia="es-CO"/>
        </w:rPr>
        <mc:AlternateContent>
          <mc:Choice Requires="wps">
            <w:drawing>
              <wp:anchor distT="0" distB="0" distL="114300" distR="114300" simplePos="0" relativeHeight="251664384" behindDoc="0" locked="0" layoutInCell="1" allowOverlap="1" wp14:anchorId="581EC85C" wp14:editId="2FF960D7">
                <wp:simplePos x="0" y="0"/>
                <wp:positionH relativeFrom="page">
                  <wp:posOffset>963783</wp:posOffset>
                </wp:positionH>
                <wp:positionV relativeFrom="paragraph">
                  <wp:posOffset>4445</wp:posOffset>
                </wp:positionV>
                <wp:extent cx="6181432" cy="1018931"/>
                <wp:effectExtent l="0" t="0" r="0" b="0"/>
                <wp:wrapNone/>
                <wp:docPr id="59" name="Text Box 5"/>
                <wp:cNvGraphicFramePr/>
                <a:graphic xmlns:a="http://schemas.openxmlformats.org/drawingml/2006/main">
                  <a:graphicData uri="http://schemas.microsoft.com/office/word/2010/wordprocessingShape">
                    <wps:wsp>
                      <wps:cNvSpPr txBox="1"/>
                      <wps:spPr>
                        <a:xfrm>
                          <a:off x="0" y="0"/>
                          <a:ext cx="6181432" cy="1018931"/>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19D4" w:rsidRDefault="002D5C98"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EC85C" id="_x0000_s1078" type="#_x0000_t202" style="position:absolute;margin-left:75.9pt;margin-top:.35pt;width:486.75pt;height:80.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CsAIAAK0FAAAOAAAAZHJzL2Uyb0RvYy54bWysVMFu2zAMvQ/YPwi6p7ZTp02MOoWbIsOA&#10;oi3WDj0rstQYs0VNUmJnxf59lBynWbdLh11sinykyEeKF5ddU5OtMLYCldPkJKZEKA5lpZ5z+vVx&#10;OZpSYh1TJatBiZzuhKWX848fLlqdiTGsoS6FIRhE2azVOV07p7MosnwtGmZPQAuFRgmmYQ6P5jkq&#10;DWsxelNH4zg+i1owpTbAhbWove6NdB7iSym4u5PSCkfqnGJuLnxN+K78N5pfsOzZML2u+D4N9g9Z&#10;NKxSeOkh1DVzjGxM9UeopuIGLEh3wqGJQMqKi1ADVpPEb6p5WDMtQi1IjtUHmuz/C8tvt/eGVGVO&#10;JzNKFGuwR4+ic+QKOjLx9LTaZoh60IhzHaqxzYPeotJX3UnT+D/WQ9CORO8O5PpgHJVnyTRJT8eU&#10;cLQlcTKdnYY40au7NtZ9EtAQL+TUYPcCqWx7Yx2mgtAB4m9TsKzqOnSwVr8pENhrRBiB3ptlmAqK&#10;HumTCu15WUzOx8X5ZDY6KybJKE3i6ago4vHoelnERZwuF7P06qevF2MO/pHnpK89SG5XCx+1Vl+E&#10;RDIDBV4RxlgsakO2DAeQcS6UG6oOaI+SWMV7HPf4UEeo7z3OPSPoEW4G5Q7OTaXABL7fpF1+G1KW&#10;PR7JOKrbi65bdf0UjYfZWEG5w5Ex0L85q/mywrbeMOvumcFHhlOCi8Pd4UfW0OYU9hIlazA//qb3&#10;eJx9tFLS4qPNqf2+YUZQUn9W+CpmSZr6Vx4OKXYWD+bYsjq2qE2zAGxLgitK8yB6vKsHURponnC/&#10;FP5WNDHF8e6cukFcuH6V4H7ioigCCN+1Zu5GPWjuQ3ua/dA+dk/M6P1kO5ykWxieN8veDHiP9Z4K&#10;io0DWYXp90T3rO4bgDshzOV+f/mlc3wOqNctO/8FAAD//wMAUEsDBBQABgAIAAAAIQBZmh913QAA&#10;AAkBAAAPAAAAZHJzL2Rvd25yZXYueG1sTI/BTsMwEETvSP0Ha5G4UTuBtDTEqRCIK4hCkXpz420S&#10;NV5HsduEv2d7gtuMZjXztlhPrhNnHELrSUMyVyCQKm9bqjV8fb7ePoAI0ZA1nSfU8IMB1uXsqjC5&#10;9SN94HkTa8ElFHKjoYmxz6UMVYPOhLnvkTg7+MGZyHaopR3MyOWuk6lSC+lMS7zQmB6fG6yOm5PT&#10;sH077L7v1Xv94rJ+9JOS5FZS65vr6ekRRMQp/h3DBZ/RoWSmvT+RDaJjnyWMHjUsQVziJM3uQOxZ&#10;LZIUZFnI/x+UvwAAAP//AwBQSwECLQAUAAYACAAAACEAtoM4kv4AAADhAQAAEwAAAAAAAAAAAAAA&#10;AAAAAAAAW0NvbnRlbnRfVHlwZXNdLnhtbFBLAQItABQABgAIAAAAIQA4/SH/1gAAAJQBAAALAAAA&#10;AAAAAAAAAAAAAC8BAABfcmVscy8ucmVsc1BLAQItABQABgAIAAAAIQC8/psCsAIAAK0FAAAOAAAA&#10;AAAAAAAAAAAAAC4CAABkcnMvZTJvRG9jLnhtbFBLAQItABQABgAIAAAAIQBZmh913QAAAAkBAAAP&#10;AAAAAAAAAAAAAAAAAAoFAABkcnMvZG93bnJldi54bWxQSwUGAAAAAAQABADzAAAAFAYAAAAA&#10;" filled="f" stroked="f">
                <v:textbox>
                  <w:txbxContent>
                    <w:p w:rsidR="002D5C98" w:rsidRPr="000119D4" w:rsidRDefault="002D5C98" w:rsidP="0027717F">
                      <w:pPr>
                        <w:spacing w:line="400" w:lineRule="exact"/>
                        <w:rPr>
                          <w:rFonts w:ascii="Arial" w:hAnsi="Arial" w:cs="Arial"/>
                          <w:color w:val="FFFFFF" w:themeColor="background1"/>
                          <w:sz w:val="40"/>
                          <w:szCs w:val="56"/>
                        </w:rPr>
                      </w:pPr>
                      <w:r w:rsidRPr="009A717A">
                        <w:rPr>
                          <w:rFonts w:ascii="Arial" w:hAnsi="Arial" w:cs="Arial"/>
                          <w:color w:val="FFFFFF" w:themeColor="background1"/>
                          <w:sz w:val="40"/>
                          <w:szCs w:val="56"/>
                        </w:rPr>
                        <w:t>DENUNCIAS POR PRESUNTA AMENAZA, INOBSERVANCIA O VULNERACIÓN DE DERECHOS</w:t>
                      </w:r>
                    </w:p>
                  </w:txbxContent>
                </v:textbox>
                <w10:wrap anchorx="page"/>
              </v:shape>
            </w:pict>
          </mc:Fallback>
        </mc:AlternateContent>
      </w:r>
      <w:r w:rsidR="0095545E">
        <w:rPr>
          <w:noProof/>
          <w:lang w:val="es-CO" w:eastAsia="es-CO"/>
        </w:rPr>
        <w:drawing>
          <wp:inline distT="0" distB="0" distL="0" distR="0" wp14:anchorId="0D04F5C5" wp14:editId="12553BFE">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rsidR="009B6D0A" w:rsidRDefault="005A69C7">
      <w:r w:rsidRPr="00190C9C">
        <w:rPr>
          <w:rFonts w:ascii="MiRYAD" w:hAnsi="MiRYAD"/>
          <w:noProof/>
          <w:lang w:val="es-CO" w:eastAsia="es-CO"/>
        </w:rPr>
        <w:lastRenderedPageBreak/>
        <mc:AlternateContent>
          <mc:Choice Requires="wps">
            <w:drawing>
              <wp:anchor distT="0" distB="0" distL="114300" distR="114300" simplePos="0" relativeHeight="251542528" behindDoc="0" locked="0" layoutInCell="1" allowOverlap="1" wp14:anchorId="1F46DB08" wp14:editId="7C4D92E6">
                <wp:simplePos x="0" y="0"/>
                <wp:positionH relativeFrom="margin">
                  <wp:posOffset>438150</wp:posOffset>
                </wp:positionH>
                <wp:positionV relativeFrom="page">
                  <wp:posOffset>1009650</wp:posOffset>
                </wp:positionV>
                <wp:extent cx="6757035" cy="971550"/>
                <wp:effectExtent l="0" t="0" r="0" b="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035" cy="971550"/>
                        </a:xfrm>
                        <a:prstGeom prst="rect">
                          <a:avLst/>
                        </a:prstGeom>
                        <a:noFill/>
                        <a:ln w="9525">
                          <a:noFill/>
                          <a:miter lim="800000"/>
                          <a:headEnd/>
                          <a:tailEnd/>
                        </a:ln>
                      </wps:spPr>
                      <wps:txbx>
                        <w:txbxContent>
                          <w:p w:rsidR="002D5C98" w:rsidRPr="003958C5" w:rsidRDefault="002D5C98"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mes de </w:t>
                            </w:r>
                            <w:r>
                              <w:rPr>
                                <w:rFonts w:ascii="MiRYAD" w:hAnsi="MiRYAD"/>
                                <w:color w:val="000000" w:themeColor="text1"/>
                                <w:lang w:val="es-CO"/>
                              </w:rPr>
                              <w:t>enero</w:t>
                            </w:r>
                            <w:r w:rsidRPr="003958C5">
                              <w:rPr>
                                <w:rFonts w:ascii="MiRYAD" w:hAnsi="MiRYAD"/>
                                <w:color w:val="000000" w:themeColor="text1"/>
                                <w:lang w:val="es-CO"/>
                              </w:rPr>
                              <w:t xml:space="preserve"> 201</w:t>
                            </w:r>
                            <w:r>
                              <w:rPr>
                                <w:rFonts w:ascii="MiRYAD" w:hAnsi="MiRYAD"/>
                                <w:color w:val="000000" w:themeColor="text1"/>
                                <w:lang w:val="es-CO"/>
                              </w:rPr>
                              <w:t>9,</w:t>
                            </w:r>
                            <w:r w:rsidRPr="003958C5">
                              <w:rPr>
                                <w:rFonts w:ascii="MiRYAD" w:hAnsi="MiRYAD"/>
                                <w:color w:val="000000" w:themeColor="text1"/>
                                <w:lang w:val="es-CO"/>
                              </w:rPr>
                              <w:t xml:space="preserve"> se recibieron </w:t>
                            </w:r>
                            <w:r w:rsidRPr="005321D1">
                              <w:rPr>
                                <w:rFonts w:ascii="MiRYAD" w:hAnsi="MiRYAD"/>
                                <w:b/>
                                <w:color w:val="000000" w:themeColor="text1"/>
                                <w:lang w:val="es-CO"/>
                              </w:rPr>
                              <w:t>29</w:t>
                            </w:r>
                            <w:r w:rsidRPr="003958C5">
                              <w:rPr>
                                <w:rFonts w:ascii="MiRYAD" w:hAnsi="MiRYAD"/>
                                <w:color w:val="000000" w:themeColor="text1"/>
                                <w:lang w:val="es-CO"/>
                              </w:rPr>
                              <w:t xml:space="preserve"> denuncias l</w:t>
                            </w:r>
                            <w:r>
                              <w:rPr>
                                <w:rFonts w:ascii="MiRYAD" w:hAnsi="MiRYAD"/>
                                <w:color w:val="000000" w:themeColor="text1"/>
                                <w:lang w:val="es-CO"/>
                              </w:rPr>
                              <w:t>a</w:t>
                            </w:r>
                            <w:r w:rsidRPr="003958C5">
                              <w:rPr>
                                <w:rFonts w:ascii="MiRYAD" w:hAnsi="MiRYAD"/>
                                <w:color w:val="000000" w:themeColor="text1"/>
                                <w:lang w:val="es-CO"/>
                              </w:rPr>
                              <w:t>s cuales se recibi</w:t>
                            </w:r>
                            <w:r>
                              <w:rPr>
                                <w:rFonts w:ascii="MiRYAD" w:hAnsi="MiRYAD"/>
                                <w:color w:val="000000" w:themeColor="text1"/>
                                <w:lang w:val="es-CO"/>
                              </w:rPr>
                              <w:t>eron</w:t>
                            </w:r>
                            <w:r w:rsidRPr="003958C5">
                              <w:rPr>
                                <w:rFonts w:ascii="MiRYAD" w:hAnsi="MiRYAD"/>
                                <w:color w:val="000000" w:themeColor="text1"/>
                                <w:lang w:val="es-CO"/>
                              </w:rPr>
                              <w:t xml:space="preserve"> por los siguientes motivos y canales de </w:t>
                            </w:r>
                            <w:r>
                              <w:rPr>
                                <w:rFonts w:ascii="MiRYAD" w:hAnsi="MiRYAD"/>
                                <w:color w:val="000000" w:themeColor="text1"/>
                                <w:lang w:val="es-CO"/>
                              </w:rPr>
                              <w:t>atención</w:t>
                            </w:r>
                            <w:r w:rsidRPr="003958C5">
                              <w:rPr>
                                <w:rFonts w:ascii="MiRYAD" w:hAnsi="MiRYAD"/>
                                <w:color w:val="000000" w:themeColor="text1"/>
                                <w:lang w:val="es-CO"/>
                              </w:rPr>
                              <w:t>:</w:t>
                            </w:r>
                          </w:p>
                          <w:p w:rsidR="002D5C98" w:rsidRPr="00660E2C" w:rsidRDefault="002D5C98" w:rsidP="009B6D0A">
                            <w:pPr>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6DB08" id="_x0000_s1079" type="#_x0000_t202" style="position:absolute;margin-left:34.5pt;margin-top:79.5pt;width:532.05pt;height:76.5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kJ+EgIAAAIEAAAOAAAAZHJzL2Uyb0RvYy54bWysU9tuGyEQfa/Uf0C817t2vHGy8jpKnaaq&#10;lF6kpB+AgfWiAkMBe9f9+g6s7VrNW1UeEDAzh3MOw/JuMJrspQ8KbEOnk5ISaTkIZbcN/f7y+O6G&#10;khCZFUyDlQ09yEDvVm/fLHtXyxl0oIX0BEFsqHvX0C5GVxdF4J00LEzASYvBFrxhEbd+WwjPekQ3&#10;upiV5XXRgxfOA5ch4OnDGKSrjN+2ksevbRtkJLqhyC3m2ed5k+ZitWT11jPXKX6kwf6BhWHK4qVn&#10;qAcWGdl59QrKKO4hQBsnHEwBbau4zBpQzbT8S81zx5zMWtCc4M42hf8Hy7/sv3miREMrtMcyg2+0&#10;3jHhgQhJohwikFlyqXehxuRnh+lxeA8DvnZWHNwT8B+BWFh3zG7lvffQd5IJZDlNlcVF6YgTEsim&#10;/wwCb2O7CBloaL1JFqIpBNGRzuH8QsiDcDy8XlSL8qqihGPsdjGtkHW6gtWnaudD/CjBkLRoqMcO&#10;yOhs/xTimHpKSZdZeFRa4zmrtSU9glazKhdcRIyK2KRamYbelGmMbZNEfrAiF0em9LhGLtoeVSeh&#10;o+Q4bIbR5quTmxsQB/TBw9iU+Ilw0YH/RUmPDdnQ8HPHvKREf7Lo5e10Pk8dnDfzajHDjb+MbC4j&#10;zHKEamikZFyuY+76UfM9et6qbEd6nJHJkTM2Wjb0+ClSJ1/uc9afr7v6DQAA//8DAFBLAwQUAAYA&#10;CAAAACEA/GCOot8AAAALAQAADwAAAGRycy9kb3ducmV2LnhtbEyPzU7DMBCE70h9B2srcaN2GlrR&#10;EKeqiriCKD8SNzfeJhHxOordJrw9mxO97e6MZr/Jt6NrxQX70HjSkCwUCKTS24YqDR/vz3cPIEI0&#10;ZE3rCTX8YoBtMbvJTWb9QG94OcRKcAiFzGioY+wyKUNZozNh4Tsk1k6+dyby2lfS9mbgcNfKpVJr&#10;6UxD/KE2He5rLH8OZ6fh8+X0/XWvXqsnt+oGPypJbiO1vp2Pu0cQEcf4b4YJn9GhYKajP5MNotWw&#10;3nCVyPfVNEyGJE0TEEcNabJUIItcXnco/gAAAP//AwBQSwECLQAUAAYACAAAACEAtoM4kv4AAADh&#10;AQAAEwAAAAAAAAAAAAAAAAAAAAAAW0NvbnRlbnRfVHlwZXNdLnhtbFBLAQItABQABgAIAAAAIQA4&#10;/SH/1gAAAJQBAAALAAAAAAAAAAAAAAAAAC8BAABfcmVscy8ucmVsc1BLAQItABQABgAIAAAAIQC1&#10;hkJ+EgIAAAIEAAAOAAAAAAAAAAAAAAAAAC4CAABkcnMvZTJvRG9jLnhtbFBLAQItABQABgAIAAAA&#10;IQD8YI6i3wAAAAsBAAAPAAAAAAAAAAAAAAAAAGwEAABkcnMvZG93bnJldi54bWxQSwUGAAAAAAQA&#10;BADzAAAAeAUAAAAA&#10;" filled="f" stroked="f">
                <v:textbox>
                  <w:txbxContent>
                    <w:p w:rsidR="002D5C98" w:rsidRPr="003958C5" w:rsidRDefault="002D5C98" w:rsidP="00660E2C">
                      <w:pPr>
                        <w:jc w:val="both"/>
                        <w:rPr>
                          <w:rFonts w:ascii="MiRYAD" w:hAnsi="MiRYAD"/>
                          <w:color w:val="000000" w:themeColor="text1"/>
                          <w:lang w:val="es-CO"/>
                        </w:rPr>
                      </w:pPr>
                      <w:r w:rsidRPr="003958C5">
                        <w:rPr>
                          <w:rFonts w:ascii="MiRYAD" w:hAnsi="MiRYAD"/>
                          <w:color w:val="000000" w:themeColor="text1"/>
                          <w:lang w:val="es-CO"/>
                        </w:rPr>
                        <w:t xml:space="preserve">Para el ICBF </w:t>
                      </w:r>
                      <w:r w:rsidRPr="003958C5">
                        <w:rPr>
                          <w:rFonts w:ascii="MiRYAD" w:hAnsi="MiRYAD"/>
                          <w:b/>
                          <w:i/>
                          <w:color w:val="000000" w:themeColor="text1"/>
                          <w:lang w:val="es-CO"/>
                        </w:rPr>
                        <w:t>los recursos de los niños y las niñas son sagrados</w:t>
                      </w:r>
                      <w:r w:rsidRPr="003958C5">
                        <w:rPr>
                          <w:rFonts w:ascii="MiRYAD" w:hAnsi="MiRYAD"/>
                          <w:color w:val="000000" w:themeColor="text1"/>
                          <w:lang w:val="es-CO"/>
                        </w:rPr>
                        <w:t xml:space="preserve">; por eso cuenta con canales exclusivos y gratuitos para toda la ciudadanía, con el fin de promover el control social y atender denuncias </w:t>
                      </w:r>
                      <w:r>
                        <w:rPr>
                          <w:rFonts w:ascii="MiRYAD" w:hAnsi="MiRYAD"/>
                          <w:color w:val="000000" w:themeColor="text1"/>
                          <w:lang w:val="es-CO"/>
                        </w:rPr>
                        <w:t xml:space="preserve">por </w:t>
                      </w:r>
                      <w:r w:rsidRPr="003958C5">
                        <w:rPr>
                          <w:rFonts w:ascii="MiRYAD" w:hAnsi="MiRYAD"/>
                          <w:color w:val="000000" w:themeColor="text1"/>
                          <w:lang w:val="es-CO"/>
                        </w:rPr>
                        <w:t xml:space="preserve">presuntos actos de corrupción, a través de los cuáles, durante el mes de </w:t>
                      </w:r>
                      <w:r>
                        <w:rPr>
                          <w:rFonts w:ascii="MiRYAD" w:hAnsi="MiRYAD"/>
                          <w:color w:val="000000" w:themeColor="text1"/>
                          <w:lang w:val="es-CO"/>
                        </w:rPr>
                        <w:t>enero</w:t>
                      </w:r>
                      <w:r w:rsidRPr="003958C5">
                        <w:rPr>
                          <w:rFonts w:ascii="MiRYAD" w:hAnsi="MiRYAD"/>
                          <w:color w:val="000000" w:themeColor="text1"/>
                          <w:lang w:val="es-CO"/>
                        </w:rPr>
                        <w:t xml:space="preserve"> 201</w:t>
                      </w:r>
                      <w:r>
                        <w:rPr>
                          <w:rFonts w:ascii="MiRYAD" w:hAnsi="MiRYAD"/>
                          <w:color w:val="000000" w:themeColor="text1"/>
                          <w:lang w:val="es-CO"/>
                        </w:rPr>
                        <w:t>9,</w:t>
                      </w:r>
                      <w:r w:rsidRPr="003958C5">
                        <w:rPr>
                          <w:rFonts w:ascii="MiRYAD" w:hAnsi="MiRYAD"/>
                          <w:color w:val="000000" w:themeColor="text1"/>
                          <w:lang w:val="es-CO"/>
                        </w:rPr>
                        <w:t xml:space="preserve"> se recibieron </w:t>
                      </w:r>
                      <w:r w:rsidRPr="005321D1">
                        <w:rPr>
                          <w:rFonts w:ascii="MiRYAD" w:hAnsi="MiRYAD"/>
                          <w:b/>
                          <w:color w:val="000000" w:themeColor="text1"/>
                          <w:lang w:val="es-CO"/>
                        </w:rPr>
                        <w:t>29</w:t>
                      </w:r>
                      <w:r w:rsidRPr="003958C5">
                        <w:rPr>
                          <w:rFonts w:ascii="MiRYAD" w:hAnsi="MiRYAD"/>
                          <w:color w:val="000000" w:themeColor="text1"/>
                          <w:lang w:val="es-CO"/>
                        </w:rPr>
                        <w:t xml:space="preserve"> denuncias l</w:t>
                      </w:r>
                      <w:r>
                        <w:rPr>
                          <w:rFonts w:ascii="MiRYAD" w:hAnsi="MiRYAD"/>
                          <w:color w:val="000000" w:themeColor="text1"/>
                          <w:lang w:val="es-CO"/>
                        </w:rPr>
                        <w:t>a</w:t>
                      </w:r>
                      <w:r w:rsidRPr="003958C5">
                        <w:rPr>
                          <w:rFonts w:ascii="MiRYAD" w:hAnsi="MiRYAD"/>
                          <w:color w:val="000000" w:themeColor="text1"/>
                          <w:lang w:val="es-CO"/>
                        </w:rPr>
                        <w:t>s cuales se recibi</w:t>
                      </w:r>
                      <w:r>
                        <w:rPr>
                          <w:rFonts w:ascii="MiRYAD" w:hAnsi="MiRYAD"/>
                          <w:color w:val="000000" w:themeColor="text1"/>
                          <w:lang w:val="es-CO"/>
                        </w:rPr>
                        <w:t>eron</w:t>
                      </w:r>
                      <w:r w:rsidRPr="003958C5">
                        <w:rPr>
                          <w:rFonts w:ascii="MiRYAD" w:hAnsi="MiRYAD"/>
                          <w:color w:val="000000" w:themeColor="text1"/>
                          <w:lang w:val="es-CO"/>
                        </w:rPr>
                        <w:t xml:space="preserve"> por los siguientes motivos y canales de </w:t>
                      </w:r>
                      <w:r>
                        <w:rPr>
                          <w:rFonts w:ascii="MiRYAD" w:hAnsi="MiRYAD"/>
                          <w:color w:val="000000" w:themeColor="text1"/>
                          <w:lang w:val="es-CO"/>
                        </w:rPr>
                        <w:t>atención</w:t>
                      </w:r>
                      <w:r w:rsidRPr="003958C5">
                        <w:rPr>
                          <w:rFonts w:ascii="MiRYAD" w:hAnsi="MiRYAD"/>
                          <w:color w:val="000000" w:themeColor="text1"/>
                          <w:lang w:val="es-CO"/>
                        </w:rPr>
                        <w:t>:</w:t>
                      </w:r>
                    </w:p>
                    <w:p w:rsidR="002D5C98" w:rsidRPr="00660E2C" w:rsidRDefault="002D5C98" w:rsidP="009B6D0A">
                      <w:pPr>
                        <w:rPr>
                          <w:rFonts w:cs="BrowalliaUPC"/>
                          <w:sz w:val="16"/>
                          <w:szCs w:val="16"/>
                          <w:lang w:val="es-CO"/>
                        </w:rPr>
                      </w:pPr>
                    </w:p>
                  </w:txbxContent>
                </v:textbox>
                <w10:wrap anchorx="margin" anchory="page"/>
              </v:shape>
            </w:pict>
          </mc:Fallback>
        </mc:AlternateContent>
      </w:r>
      <w:r w:rsidR="00444785" w:rsidRPr="00A122F2">
        <w:rPr>
          <w:noProof/>
        </w:rPr>
        <w:drawing>
          <wp:anchor distT="0" distB="0" distL="114300" distR="114300" simplePos="0" relativeHeight="251907072" behindDoc="0" locked="0" layoutInCell="1" allowOverlap="1" wp14:anchorId="13458C45" wp14:editId="6E22DD40">
            <wp:simplePos x="0" y="0"/>
            <wp:positionH relativeFrom="margin">
              <wp:posOffset>466725</wp:posOffset>
            </wp:positionH>
            <wp:positionV relativeFrom="paragraph">
              <wp:posOffset>2038350</wp:posOffset>
            </wp:positionV>
            <wp:extent cx="6829425" cy="2314575"/>
            <wp:effectExtent l="0" t="0" r="9525" b="9525"/>
            <wp:wrapNone/>
            <wp:docPr id="59417" name="Imagen 59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29425"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85" w:rsidRPr="00190C9C">
        <w:rPr>
          <w:rFonts w:ascii="MiRYAD" w:hAnsi="MiRYAD"/>
          <w:noProof/>
          <w:lang w:val="es-CO" w:eastAsia="es-CO"/>
        </w:rPr>
        <mc:AlternateContent>
          <mc:Choice Requires="wps">
            <w:drawing>
              <wp:anchor distT="0" distB="0" distL="114300" distR="114300" simplePos="0" relativeHeight="251538432" behindDoc="0" locked="0" layoutInCell="1" allowOverlap="1" wp14:anchorId="22428EEB" wp14:editId="6E719F91">
                <wp:simplePos x="0" y="0"/>
                <wp:positionH relativeFrom="margin">
                  <wp:posOffset>541020</wp:posOffset>
                </wp:positionH>
                <wp:positionV relativeFrom="page">
                  <wp:posOffset>4581525</wp:posOffset>
                </wp:positionV>
                <wp:extent cx="6690360" cy="124777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1247775"/>
                        </a:xfrm>
                        <a:prstGeom prst="rect">
                          <a:avLst/>
                        </a:prstGeom>
                        <a:noFill/>
                        <a:ln w="9525">
                          <a:noFill/>
                          <a:miter lim="800000"/>
                          <a:headEnd/>
                          <a:tailEnd/>
                        </a:ln>
                      </wps:spPr>
                      <wps:txbx>
                        <w:txbxContent>
                          <w:p w:rsidR="002D5C98" w:rsidRDefault="002D5C98" w:rsidP="00B74491">
                            <w:pPr>
                              <w:jc w:val="both"/>
                              <w:rPr>
                                <w:rFonts w:ascii="MiRYAD" w:hAnsi="MiRYAD"/>
                                <w:lang w:val="es-CO"/>
                              </w:rPr>
                            </w:pPr>
                            <w:r>
                              <w:rPr>
                                <w:rFonts w:ascii="MiRYAD" w:hAnsi="MiRYAD"/>
                                <w:lang w:val="es-CO"/>
                              </w:rPr>
                              <w:t>El 48% de los casos recibidos en el mes de enero de 2019</w:t>
                            </w:r>
                            <w:r>
                              <w:rPr>
                                <w:rFonts w:ascii="MiRYAD" w:hAnsi="MiRYAD"/>
                                <w:b/>
                                <w:lang w:val="es-CO"/>
                              </w:rPr>
                              <w:t xml:space="preserve">, </w:t>
                            </w:r>
                            <w:r w:rsidRPr="00911E4C">
                              <w:rPr>
                                <w:rFonts w:ascii="MiRYAD" w:hAnsi="MiRYAD"/>
                                <w:lang w:val="es-CO"/>
                              </w:rPr>
                              <w:t>fue</w:t>
                            </w:r>
                            <w:r>
                              <w:rPr>
                                <w:rFonts w:ascii="MiRYAD" w:hAnsi="MiRYAD"/>
                                <w:lang w:val="es-CO"/>
                              </w:rPr>
                              <w:t xml:space="preserve">ron recepcionados a través del canal telefónico, por ser </w:t>
                            </w:r>
                            <w:r w:rsidRPr="00A44541">
                              <w:rPr>
                                <w:rFonts w:ascii="MiRYAD" w:hAnsi="MiRYAD"/>
                                <w:lang w:val="es-CO"/>
                              </w:rPr>
                              <w:t>el canal que los ciudadanos</w:t>
                            </w:r>
                            <w:r>
                              <w:rPr>
                                <w:rFonts w:ascii="MiRYAD" w:hAnsi="MiRYAD"/>
                                <w:lang w:val="es-CO"/>
                              </w:rPr>
                              <w:t xml:space="preserve"> prefieren para presentar sus denuncias.</w:t>
                            </w:r>
                          </w:p>
                          <w:p w:rsidR="002D5C98" w:rsidRDefault="002D5C98" w:rsidP="00B74491">
                            <w:pPr>
                              <w:jc w:val="both"/>
                              <w:rPr>
                                <w:rFonts w:ascii="MiRYAD" w:hAnsi="MiRYAD"/>
                                <w:lang w:val="es-CO"/>
                              </w:rPr>
                            </w:pPr>
                          </w:p>
                          <w:p w:rsidR="002D5C98" w:rsidRPr="00224ED4" w:rsidRDefault="002D5C98" w:rsidP="00B74491">
                            <w:pPr>
                              <w:jc w:val="both"/>
                              <w:rPr>
                                <w:rFonts w:ascii="MiRYAD" w:hAnsi="MiRYAD"/>
                                <w:lang w:val="es-CO"/>
                              </w:rPr>
                            </w:pPr>
                            <w:r>
                              <w:rPr>
                                <w:rFonts w:ascii="MiRYAD" w:hAnsi="MiRYAD"/>
                                <w:lang w:val="es-CO"/>
                              </w:rPr>
                              <w:t>A continuación, relacionamos la distribución de los presuntos actos de corrupción reportados en el mes de enero, evidenciando la recepción por Departamento.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28EEB" id="_x0000_s1080" type="#_x0000_t202" style="position:absolute;margin-left:42.6pt;margin-top:360.75pt;width:526.8pt;height:98.2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WeFAIAAAMEAAAOAAAAZHJzL2Uyb0RvYy54bWysU9uO2yAQfa/Uf0C8N3bcXDZWnNU2260q&#10;bS/Sth9AAMeowFAgsbdfvwNO0qh9q+oHBB7mzJwzh/XtYDQ5Sh8U2IZOJyUl0nIQyu4b+v3bw5sb&#10;SkJkVjANVjb0WQZ6u3n9at27WlbQgRbSEwSxoe5dQ7sYXV0UgXfSsDABJy0GW/CGRTz6fSE86xHd&#10;6KIqy0XRgxfOA5ch4N/7MUg3Gb9tJY9f2jbISHRDsbeYV5/XXVqLzZrVe89cp/ipDfYPXRimLBa9&#10;QN2zyMjBq7+gjOIeArRxwsEU0LaKy8wB2UzLP9g8dczJzAXFCe4iU/h/sPzz8asnSjR0PqXEMoMz&#10;2h6Y8ECEJFEOEUiVVOpdqPHyk8PrcXgHA047Mw7uEfiPQCxsO2b38s576DvJBHY5TZnFVeqIExLI&#10;rv8EAquxQ4QMNLTeJAlRFILoOK3ny4SwD8Lx52KxKt8uMMQxNq1my+Vynmuw+pzufIgfJBiSNg31&#10;aIEMz46PIaZ2WH2+kqpZeFBaZxtoS/qGrubVPCdcRYyK6FKtTENvyvSNvkks31uRkyNTetxjAW1P&#10;tBPTkXMcdsOo8+ws5w7EMwrhYXQlviLcdOB/UdKjIxsafh6Yl5TojxbFXE1ns2ThfJjNlxUe/HVk&#10;dx1hliNUQyMl43Ybs+1HzncoequyHGk6YyenntFpWaXTq0hWvj7nW7/f7uYFAAD//wMAUEsDBBQA&#10;BgAIAAAAIQDkH2Rr3wAAAAsBAAAPAAAAZHJzL2Rvd25yZXYueG1sTI/BTsMwEETvSPyDtUjcqJ1A&#10;aBqyqRCIK6iFInFz420SEa+j2G3C3+Oe4Ljap5k35Xq2vTjR6DvHCMlCgSCunem4Qfh4f7nJQfig&#10;2ejeMSH8kId1dXlR6sK4iTd02oZGxBD2hUZoQxgKKX3dktV+4Qbi+Du40eoQz7GRZtRTDLe9TJW6&#10;l1Z3HBtaPdBTS/X39mgRdq+Hr8879dY822yY3Kwk25VEvL6aHx9ABJrDHwxn/agOVXTauyMbL3qE&#10;PEsjibBMkwzEGUhu8zhmj7BKcgWyKuX/DdUvAAAA//8DAFBLAQItABQABgAIAAAAIQC2gziS/gAA&#10;AOEBAAATAAAAAAAAAAAAAAAAAAAAAABbQ29udGVudF9UeXBlc10ueG1sUEsBAi0AFAAGAAgAAAAh&#10;ADj9If/WAAAAlAEAAAsAAAAAAAAAAAAAAAAALwEAAF9yZWxzLy5yZWxzUEsBAi0AFAAGAAgAAAAh&#10;ANYwNZ4UAgAAAwQAAA4AAAAAAAAAAAAAAAAALgIAAGRycy9lMm9Eb2MueG1sUEsBAi0AFAAGAAgA&#10;AAAhAOQfZGvfAAAACwEAAA8AAAAAAAAAAAAAAAAAbgQAAGRycy9kb3ducmV2LnhtbFBLBQYAAAAA&#10;BAAEAPMAAAB6BQAAAAA=&#10;" filled="f" stroked="f">
                <v:textbox>
                  <w:txbxContent>
                    <w:p w:rsidR="002D5C98" w:rsidRDefault="002D5C98" w:rsidP="00B74491">
                      <w:pPr>
                        <w:jc w:val="both"/>
                        <w:rPr>
                          <w:rFonts w:ascii="MiRYAD" w:hAnsi="MiRYAD"/>
                          <w:lang w:val="es-CO"/>
                        </w:rPr>
                      </w:pPr>
                      <w:r>
                        <w:rPr>
                          <w:rFonts w:ascii="MiRYAD" w:hAnsi="MiRYAD"/>
                          <w:lang w:val="es-CO"/>
                        </w:rPr>
                        <w:t>El 48% de los casos recibidos en el mes de enero de 2019</w:t>
                      </w:r>
                      <w:r>
                        <w:rPr>
                          <w:rFonts w:ascii="MiRYAD" w:hAnsi="MiRYAD"/>
                          <w:b/>
                          <w:lang w:val="es-CO"/>
                        </w:rPr>
                        <w:t xml:space="preserve">, </w:t>
                      </w:r>
                      <w:r w:rsidRPr="00911E4C">
                        <w:rPr>
                          <w:rFonts w:ascii="MiRYAD" w:hAnsi="MiRYAD"/>
                          <w:lang w:val="es-CO"/>
                        </w:rPr>
                        <w:t>fue</w:t>
                      </w:r>
                      <w:r>
                        <w:rPr>
                          <w:rFonts w:ascii="MiRYAD" w:hAnsi="MiRYAD"/>
                          <w:lang w:val="es-CO"/>
                        </w:rPr>
                        <w:t xml:space="preserve">ron recepcionados a través del canal telefónico, por ser </w:t>
                      </w:r>
                      <w:r w:rsidRPr="00A44541">
                        <w:rPr>
                          <w:rFonts w:ascii="MiRYAD" w:hAnsi="MiRYAD"/>
                          <w:lang w:val="es-CO"/>
                        </w:rPr>
                        <w:t>el canal que los ciudadanos</w:t>
                      </w:r>
                      <w:r>
                        <w:rPr>
                          <w:rFonts w:ascii="MiRYAD" w:hAnsi="MiRYAD"/>
                          <w:lang w:val="es-CO"/>
                        </w:rPr>
                        <w:t xml:space="preserve"> prefieren para presentar sus denuncias.</w:t>
                      </w:r>
                    </w:p>
                    <w:p w:rsidR="002D5C98" w:rsidRDefault="002D5C98" w:rsidP="00B74491">
                      <w:pPr>
                        <w:jc w:val="both"/>
                        <w:rPr>
                          <w:rFonts w:ascii="MiRYAD" w:hAnsi="MiRYAD"/>
                          <w:lang w:val="es-CO"/>
                        </w:rPr>
                      </w:pPr>
                    </w:p>
                    <w:p w:rsidR="002D5C98" w:rsidRPr="00224ED4" w:rsidRDefault="002D5C98" w:rsidP="00B74491">
                      <w:pPr>
                        <w:jc w:val="both"/>
                        <w:rPr>
                          <w:rFonts w:ascii="MiRYAD" w:hAnsi="MiRYAD"/>
                          <w:lang w:val="es-CO"/>
                        </w:rPr>
                      </w:pPr>
                      <w:r>
                        <w:rPr>
                          <w:rFonts w:ascii="MiRYAD" w:hAnsi="MiRYAD"/>
                          <w:lang w:val="es-CO"/>
                        </w:rPr>
                        <w:t>A continuación, relacionamos la distribución de los presuntos actos de corrupción reportados en el mes de enero, evidenciando la recepción por Departamento.</w:t>
                      </w:r>
                    </w:p>
                  </w:txbxContent>
                </v:textbox>
                <w10:wrap anchorx="margin" anchory="page"/>
              </v:shape>
            </w:pict>
          </mc:Fallback>
        </mc:AlternateContent>
      </w:r>
      <w:r w:rsidR="00444785" w:rsidRPr="00F56AB2">
        <w:rPr>
          <w:rFonts w:ascii="BrowalliaUPC" w:hAnsi="BrowalliaUPC" w:cs="BrowalliaUPC"/>
          <w:noProof/>
          <w:lang w:val="es-CO" w:eastAsia="es-CO"/>
        </w:rPr>
        <mc:AlternateContent>
          <mc:Choice Requires="wps">
            <w:drawing>
              <wp:anchor distT="0" distB="0" distL="114300" distR="114300" simplePos="0" relativeHeight="251540480" behindDoc="0" locked="0" layoutInCell="1" allowOverlap="1" wp14:anchorId="4C9A153E" wp14:editId="4E2DC091">
                <wp:simplePos x="0" y="0"/>
                <wp:positionH relativeFrom="column">
                  <wp:posOffset>582295</wp:posOffset>
                </wp:positionH>
                <wp:positionV relativeFrom="page">
                  <wp:posOffset>7799070</wp:posOffset>
                </wp:positionV>
                <wp:extent cx="4450715" cy="265430"/>
                <wp:effectExtent l="0" t="0" r="0" b="1270"/>
                <wp:wrapNone/>
                <wp:docPr id="143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D5C98" w:rsidRPr="00EC1AF9" w:rsidRDefault="002D5C98" w:rsidP="001921BE">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w:t>
                            </w:r>
                            <w:r>
                              <w:rPr>
                                <w:rFonts w:ascii="MiRYAD" w:hAnsi="MiRYAD" w:cs="BrowalliaUPC"/>
                                <w:sz w:val="18"/>
                                <w:szCs w:val="16"/>
                              </w:rPr>
                              <w:t xml:space="preserve"> febrero </w:t>
                            </w:r>
                            <w:r w:rsidRPr="00EC1AF9">
                              <w:rPr>
                                <w:rFonts w:ascii="MiRYAD" w:hAnsi="MiRYAD" w:cs="BrowalliaUPC"/>
                                <w:sz w:val="18"/>
                                <w:szCs w:val="16"/>
                              </w:rPr>
                              <w:t>de 201</w:t>
                            </w:r>
                            <w:r>
                              <w:rPr>
                                <w:rFonts w:ascii="MiRYAD" w:hAnsi="MiRYAD" w:cs="BrowalliaUPC"/>
                                <w:sz w:val="18"/>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A153E" id="_x0000_s1081" type="#_x0000_t202" style="position:absolute;margin-left:45.85pt;margin-top:614.1pt;width:350.45pt;height:20.9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2GFwIAAAUEAAAOAAAAZHJzL2Uyb0RvYy54bWysU9uO2yAQfa/Uf0C8N0689u7GirPaZrtV&#10;pe1F2vYDCOAYFRgKJPb26zvgJI3at6p+QIyHOcw5c1jdjUaTg/RBgW3pYjanRFoOQtldS799fXxz&#10;S0mIzAqmwcqWvshA79avX60G18gSetBCeoIgNjSDa2kfo2uKIvBeGhZm4KTFZAfesIih3xXCswHR&#10;jS7K+fy6GMAL54HLEPDvw5Sk64zfdZLHz10XZCS6pdhbzKvP6zatxXrFmp1nrlf82Ab7hy4MUxYv&#10;PUM9sMjI3qu/oIziHgJ0ccbBFNB1isvMAdks5n+wee6Zk5kLihPcWabw/2D5p8MXT5TA2VVXSxyW&#10;ZQbHtNkz4YEISaIcI5AyCTW40OD5Z4cVcXwLIxZl0sE9Af8eiIVNz+xO3nsPQy+ZwEYXqbK4KJ1w&#10;QgLZDh9B4G1sHyEDjZ03SUXUhSA6DuzlPCTsg3D8WVX1/GZRU8IxV17X1VWeYsGaU7XzIb6XYEja&#10;tNSjCTI6OzyFmLphzelIuszCo9I6G0FbMrR0WZd1LrjIGBXRp1qZlt7O0zc5J5F8Z0UujkzpaY8X&#10;aHtknYhOlOO4HbPSdX1ScwviBXXwMPkS3xFuevA/KRnQky0NP/bMS0r0B4taLhdVlUycg6q+KTHw&#10;l5ntZYZZjlAtjZRM203Mxp8436PmncpypOFMnRx7Rq9llY7vIpn5Ms6nfr/e9S8AAAD//wMAUEsD&#10;BBQABgAIAAAAIQCDZU2j3wAAAAwBAAAPAAAAZHJzL2Rvd25yZXYueG1sTI9NT8MwDIbvSPyHyEjc&#10;WLII1rU0nRCIK4jxIXHLGq+taJyqydby7/FO7OjXj14/Ljez78URx9gFMrBcKBBIdXAdNQY+3p9v&#10;1iBisuRsHwgN/GKETXV5UdrChYne8LhNjeASioU10KY0FFLGukVv4yIMSLzbh9HbxOPYSDfaict9&#10;L7VSK+ltR3yhtQM+tlj/bA/ewOfL/vvrVr02T/5umMKsJPlcGnN9NT/cg0g4p38YTvqsDhU77cKB&#10;XBS9gXyZMcm51msNgoks1ysQu1OUKQWyKuX5E9UfAAAA//8DAFBLAQItABQABgAIAAAAIQC2gziS&#10;/gAAAOEBAAATAAAAAAAAAAAAAAAAAAAAAABbQ29udGVudF9UeXBlc10ueG1sUEsBAi0AFAAGAAgA&#10;AAAhADj9If/WAAAAlAEAAAsAAAAAAAAAAAAAAAAALwEAAF9yZWxzLy5yZWxzUEsBAi0AFAAGAAgA&#10;AAAhACuDPYYXAgAABQQAAA4AAAAAAAAAAAAAAAAALgIAAGRycy9lMm9Eb2MueG1sUEsBAi0AFAAG&#10;AAgAAAAhAINlTaPfAAAADAEAAA8AAAAAAAAAAAAAAAAAcQQAAGRycy9kb3ducmV2LnhtbFBLBQYA&#10;AAAABAAEAPMAAAB9BQAAAAA=&#10;" filled="f" stroked="f">
                <v:textbox>
                  <w:txbxContent>
                    <w:p w:rsidR="002D5C98" w:rsidRPr="00EC1AF9" w:rsidRDefault="002D5C98" w:rsidP="001921BE">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w:t>
                      </w:r>
                      <w:r>
                        <w:rPr>
                          <w:rFonts w:ascii="MiRYAD" w:hAnsi="MiRYAD" w:cs="BrowalliaUPC"/>
                          <w:sz w:val="18"/>
                          <w:szCs w:val="16"/>
                        </w:rPr>
                        <w:t xml:space="preserve"> febrero </w:t>
                      </w:r>
                      <w:r w:rsidRPr="00EC1AF9">
                        <w:rPr>
                          <w:rFonts w:ascii="MiRYAD" w:hAnsi="MiRYAD" w:cs="BrowalliaUPC"/>
                          <w:sz w:val="18"/>
                          <w:szCs w:val="16"/>
                        </w:rPr>
                        <w:t>de 201</w:t>
                      </w:r>
                      <w:r>
                        <w:rPr>
                          <w:rFonts w:ascii="MiRYAD" w:hAnsi="MiRYAD" w:cs="BrowalliaUPC"/>
                          <w:sz w:val="18"/>
                          <w:szCs w:val="16"/>
                        </w:rPr>
                        <w:t>9</w:t>
                      </w:r>
                    </w:p>
                  </w:txbxContent>
                </v:textbox>
                <w10:wrap anchory="page"/>
              </v:shape>
            </w:pict>
          </mc:Fallback>
        </mc:AlternateContent>
      </w:r>
      <w:r w:rsidR="00444785" w:rsidRPr="00444785">
        <w:rPr>
          <w:noProof/>
        </w:rPr>
        <w:drawing>
          <wp:anchor distT="0" distB="0" distL="114300" distR="114300" simplePos="0" relativeHeight="251910144" behindDoc="0" locked="0" layoutInCell="1" allowOverlap="1" wp14:anchorId="3C7F95E4" wp14:editId="05A626CC">
            <wp:simplePos x="0" y="0"/>
            <wp:positionH relativeFrom="column">
              <wp:posOffset>4124325</wp:posOffset>
            </wp:positionH>
            <wp:positionV relativeFrom="paragraph">
              <wp:posOffset>6019800</wp:posOffset>
            </wp:positionV>
            <wp:extent cx="1865630" cy="1562100"/>
            <wp:effectExtent l="0" t="0" r="127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563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785" w:rsidRPr="00444785">
        <w:rPr>
          <w:noProof/>
        </w:rPr>
        <w:drawing>
          <wp:anchor distT="0" distB="0" distL="114300" distR="114300" simplePos="0" relativeHeight="251909120" behindDoc="0" locked="0" layoutInCell="1" allowOverlap="1" wp14:anchorId="5DB108C9" wp14:editId="6BAAE367">
            <wp:simplePos x="0" y="0"/>
            <wp:positionH relativeFrom="column">
              <wp:posOffset>1781175</wp:posOffset>
            </wp:positionH>
            <wp:positionV relativeFrom="paragraph">
              <wp:posOffset>6029325</wp:posOffset>
            </wp:positionV>
            <wp:extent cx="1865630" cy="1542415"/>
            <wp:effectExtent l="0" t="0" r="1270" b="63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5630"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8C63B6">
        <w:rPr>
          <w:noProof/>
          <w:lang w:val="es-CO" w:eastAsia="es-CO"/>
        </w:rPr>
        <mc:AlternateContent>
          <mc:Choice Requires="wps">
            <w:drawing>
              <wp:anchor distT="0" distB="0" distL="114300" distR="114300" simplePos="0" relativeHeight="251546624" behindDoc="0" locked="0" layoutInCell="1" allowOverlap="1" wp14:anchorId="048869E3" wp14:editId="0052DEBE">
                <wp:simplePos x="0" y="0"/>
                <wp:positionH relativeFrom="column">
                  <wp:posOffset>7021991</wp:posOffset>
                </wp:positionH>
                <wp:positionV relativeFrom="page">
                  <wp:posOffset>9492511</wp:posOffset>
                </wp:positionV>
                <wp:extent cx="455102" cy="337820"/>
                <wp:effectExtent l="0" t="0" r="0" b="0"/>
                <wp:wrapNone/>
                <wp:docPr id="14395" name="Cuadro de texto 14395"/>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869E3" id="Cuadro de texto 14395" o:spid="_x0000_s1082" type="#_x0000_t202" style="position:absolute;margin-left:552.9pt;margin-top:747.45pt;width:35.85pt;height:26.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QggIAAG8FAAAOAAAAZHJzL2Uyb0RvYy54bWysVEtPGzEQvlfqf7B8L5uEhEfEBqVBVJUQ&#10;oELF2fHaZFXb49qT7Ka/nrF3E1LaC1Uv3tl5zzePi8vWGrZRIdbgSj48GnCmnISqds8l//54/emM&#10;s4jCVcKAUyXfqsgvZx8/XDR+qkawAlOpwMiJi9PGl3yF6KdFEeVKWRGPwCtHQg3BCqTf8FxUQTTk&#10;3ZpiNBicFA2EygeQKkbiXnVCPsv+tVYS77SOCpkpOeWG+Q35Xaa3mF2I6XMQflXLPg3xD1lYUTsK&#10;und1JVCwdaj/cGVrGSCCxiMJtgCta6lyDVTNcPCmmoeV8CrXQuBEv4cp/j+38nZzH1hdUe/Gx+cT&#10;zpyw1KbFWlQBWKUYqhaBdUICq/FxSjYPnqyw/QwtGSYQEz8SM2HQ6mDTl6pjJCfYt3uoyRuTxBxP&#10;JsPBiDNJouPj07NRbkXxauxDxC8KLEtEyQN1MgMsNjcRKSCp7lRSLAfXtTG5m8b9xiDFjqPyOPTW&#10;r/lmCrdGJSvjvilNcOS0EyMPolqYwDaCRkhIqRzmirNf0k5ammK/x7DXT6ZdVu8x3lvkyOBwb2xr&#10;ByGj9Cbt6scuZd3pE34HdScS22Wb52BysuvnEqottTlAtzXRy+uamnEjIt6LQGtCnaXVxzt6tIGm&#10;5NBTnK0g/PobP+nT9JKUs4bWruTx51oExZn56miuz4fjcdrT/DOenNJcsHAoWR5K3NougNoypCPj&#10;ZSaTPpodqQPYJ7oQ8xSVRMJJil1y3JEL7I4BXRip5vOsRJvpBd64By+T6wRzGrXH9kkE389jWotb&#10;2C2omL4Zy043WTqYrxF0nWc2Ad2h2jeAtjqPcn+B0tk4/M9ar3dy9gIAAP//AwBQSwMEFAAGAAgA&#10;AAAhAHiR6wfhAAAADwEAAA8AAABkcnMvZG93bnJldi54bWxMj81OwzAQhO9IvIO1SNyoHZTQJo1T&#10;IRBXEOVH6s2Nt0lEvI5itwlvz/ZEbzPa0ew35WZ2vTjhGDpPGpKFAoFUe9tRo+Hz4+VuBSJEQ9b0&#10;nlDDLwbYVNdXpSmsn+gdT9vYCC6hUBgNbYxDIWWoW3QmLPyAxLeDH52JbMdG2tFMXO56ea/Ug3Sm&#10;I/7QmgGfWqx/tken4ev1sPtO1Vvz7LJh8rOS5HKp9e3N/LgGEXGO/2E44zM6VMy090eyQfTsE5Ux&#10;e2SV5mkO4pxJlssMxJ5Vlq4SkFUpL3dUfwAAAP//AwBQSwECLQAUAAYACAAAACEAtoM4kv4AAADh&#10;AQAAEwAAAAAAAAAAAAAAAAAAAAAAW0NvbnRlbnRfVHlwZXNdLnhtbFBLAQItABQABgAIAAAAIQA4&#10;/SH/1gAAAJQBAAALAAAAAAAAAAAAAAAAAC8BAABfcmVscy8ucmVsc1BLAQItABQABgAIAAAAIQCo&#10;dIcQggIAAG8FAAAOAAAAAAAAAAAAAAAAAC4CAABkcnMvZTJvRG9jLnhtbFBLAQItABQABgAIAAAA&#10;IQB4kesH4QAAAA8BAAAPAAAAAAAAAAAAAAAAANwEAABkcnMvZG93bnJldi54bWxQSwUGAAAAAAQA&#10;BADzAAAA6gUAAAAA&#10;" filled="f" stroked="f">
                <v:textbox>
                  <w:txbxContent>
                    <w:p w:rsidR="002D5C98" w:rsidRPr="00BC667E" w:rsidRDefault="002D5C98"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4576" behindDoc="0" locked="0" layoutInCell="1" allowOverlap="1" wp14:anchorId="0637D81F" wp14:editId="276AE07A">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6B570D" w:rsidRDefault="002D5C98"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2D5C98" w:rsidRPr="006B570D" w:rsidRDefault="002D5C98" w:rsidP="009B6D0A">
                            <w:pPr>
                              <w:spacing w:line="400" w:lineRule="exact"/>
                              <w:rPr>
                                <w:rFonts w:ascii="Arial" w:hAnsi="Arial" w:cs="Arial"/>
                                <w:color w:val="FFFFFF" w:themeColor="background1"/>
                                <w:sz w:val="40"/>
                                <w:szCs w:val="56"/>
                              </w:rPr>
                            </w:pPr>
                          </w:p>
                          <w:p w:rsidR="002D5C98" w:rsidRPr="000119D4" w:rsidRDefault="002D5C98"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7D81F" id="_x0000_s1083" type="#_x0000_t202" style="position:absolute;margin-left:75.7pt;margin-top:9.45pt;width:380.55pt;height:46.6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qlsAIAAKwFAAAOAAAAZHJzL2Uyb0RvYy54bWysVE1v2zAMvQ/YfxB0T+1kdpsYdQo3RYYB&#10;RVssHXpWZKkxZouapMTOhv33UXKcZt0uHXaxKfKJIh8/Lq+6piY7YWwFKqfjs5gSoTiUlXrO6ZfH&#10;5WhKiXVMlawGJXK6F5Zezd+/u2x1JiawgboUhqATZbNW53TjnM6iyPKNaJg9Ay0UGiWYhjk8mueo&#10;NKxF700dTeL4PGrBlNoAF9ai9qY30nnwL6Xg7l5KKxypc4qxufA14bv232h+ybJnw/Sm4ocw2D9E&#10;0bBK4aNHVzfMMbI11R+umoobsCDdGYcmAikrLkIOmM04fpXNasO0CLkgOVYfabL/zy2/2z0YUpU5&#10;Tc8pUazBGj2KzpFr6Ejq6Wm1zRC10ohzHaqxzIPeotJn3UnT+D/mQ9CORO+P5HpnHJXJ9MNkNk0p&#10;4WhLZ5MkDe6jl9vaWPdRQEO8kFODxQucst2tdRgJQgeIf0zBsqrrUMBa/aZAYK8RoQP62yzDSFD0&#10;SB9TqM6PRXoxKS7S2ei8SMejZBxPR0URT0Y3yyIu4mS5mCXXP3266HO4H3lK+tSD5Pa18F5r9VlI&#10;5DIw4BWhi8WiNmTHsP8Y50K5QF6IENEeJTGLt1w84EMeIb+3XO4ZGV4G5Y6Xm0qBCXy/Crv8OoQs&#10;ezyScZK3F1237vomuhhaYw3lHjvGQD9yVvNlhWW9ZdY9MIMzhk2Ce8Pd40fW0OYUDhIlGzDf/6b3&#10;eGx9tFLS4szm1H7bMiMoqT8pHIrZOEn8kIdDgpXFgzm1rE8tatssAMsyxg2leRA93tWDKA00T7he&#10;Cv8qmpji+HZO3SAuXL9JcD1xURQBhGOtmbtVK829a18l37SP3RMz+tDZDjvpDobpZtmrBu+x/qaC&#10;YutAVqH7PdE9q4cC4EoIfXlYX37nnJ4D6mXJzn8BAAD//wMAUEsDBBQABgAIAAAAIQDhfJyr3QAA&#10;AAoBAAAPAAAAZHJzL2Rvd25yZXYueG1sTI9BT8MwDIXvSPyHyEi7saTVitbSdJqGuA6xARK3rPHa&#10;isapmmwt/x5zgpuf/fT8vXIzu15ccQydJw3JUoFAqr3tqNHwdny+X4MI0ZA1vSfU8I0BNtXtTWkK&#10;6yd6xeshNoJDKBRGQxvjUEgZ6hadCUs/IPHt7EdnIsuxkXY0E4e7XqZKPUhnOuIPrRlw12L9dbg4&#10;De/78+fHSr00Ty4bJj8rSS6XWi/u5u0jiIhz/DPDLz6jQ8VMJ38hG0TPOktWbOVhnYNgQ56kGYgT&#10;L5I0BVmV8n+F6gcAAP//AwBQSwECLQAUAAYACAAAACEAtoM4kv4AAADhAQAAEwAAAAAAAAAAAAAA&#10;AAAAAAAAW0NvbnRlbnRfVHlwZXNdLnhtbFBLAQItABQABgAIAAAAIQA4/SH/1gAAAJQBAAALAAAA&#10;AAAAAAAAAAAAAC8BAABfcmVscy8ucmVsc1BLAQItABQABgAIAAAAIQBEWwqlsAIAAKwFAAAOAAAA&#10;AAAAAAAAAAAAAC4CAABkcnMvZTJvRG9jLnhtbFBLAQItABQABgAIAAAAIQDhfJyr3QAAAAoBAAAP&#10;AAAAAAAAAAAAAAAAAAoFAABkcnMvZG93bnJldi54bWxQSwUGAAAAAAQABADzAAAAFAYAAAAA&#10;" filled="f" stroked="f">
                <v:textbox>
                  <w:txbxContent>
                    <w:p w:rsidR="002D5C98" w:rsidRPr="006B570D" w:rsidRDefault="002D5C98" w:rsidP="009B6D0A">
                      <w:pPr>
                        <w:spacing w:line="400" w:lineRule="exact"/>
                        <w:rPr>
                          <w:rFonts w:ascii="Arial" w:hAnsi="Arial" w:cs="Arial"/>
                          <w:color w:val="FFFFFF" w:themeColor="background1"/>
                          <w:sz w:val="40"/>
                          <w:szCs w:val="56"/>
                        </w:rPr>
                      </w:pPr>
                      <w:r w:rsidRPr="006B570D">
                        <w:rPr>
                          <w:rFonts w:ascii="Arial" w:hAnsi="Arial" w:cs="Arial"/>
                          <w:color w:val="FFFFFF" w:themeColor="background1"/>
                          <w:sz w:val="40"/>
                          <w:szCs w:val="56"/>
                        </w:rPr>
                        <w:t>DENUNCIAS</w:t>
                      </w:r>
                      <w:r>
                        <w:rPr>
                          <w:rFonts w:ascii="Arial" w:hAnsi="Arial" w:cs="Arial"/>
                          <w:color w:val="FFFFFF" w:themeColor="background1"/>
                          <w:sz w:val="40"/>
                          <w:szCs w:val="56"/>
                        </w:rPr>
                        <w:t xml:space="preserve"> </w:t>
                      </w:r>
                      <w:r w:rsidRPr="006B570D">
                        <w:rPr>
                          <w:rFonts w:ascii="Arial" w:hAnsi="Arial" w:cs="Arial"/>
                          <w:color w:val="FFFFFF" w:themeColor="background1"/>
                          <w:sz w:val="40"/>
                          <w:szCs w:val="56"/>
                        </w:rPr>
                        <w:t>POR PRESUNTOS ACTOS DE CORRUPCIÓN</w:t>
                      </w:r>
                    </w:p>
                    <w:p w:rsidR="002D5C98" w:rsidRPr="006B570D" w:rsidRDefault="002D5C98" w:rsidP="009B6D0A">
                      <w:pPr>
                        <w:spacing w:line="400" w:lineRule="exact"/>
                        <w:rPr>
                          <w:rFonts w:ascii="Arial" w:hAnsi="Arial" w:cs="Arial"/>
                          <w:color w:val="FFFFFF" w:themeColor="background1"/>
                          <w:sz w:val="40"/>
                          <w:szCs w:val="56"/>
                        </w:rPr>
                      </w:pPr>
                    </w:p>
                    <w:p w:rsidR="002D5C98" w:rsidRPr="000119D4" w:rsidRDefault="002D5C98"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4A32678C" wp14:editId="0ABB3480">
            <wp:extent cx="7772276" cy="9122735"/>
            <wp:effectExtent l="0" t="0" r="635"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038"/>
                    <a:stretch/>
                  </pic:blipFill>
                  <pic:spPr bwMode="auto">
                    <a:xfrm>
                      <a:off x="0" y="0"/>
                      <a:ext cx="7772400" cy="9122881"/>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rsidR="00AB7F47" w:rsidRDefault="0095545E">
      <w:r>
        <w:rPr>
          <w:noProof/>
          <w:lang w:val="es-CO" w:eastAsia="es-CO"/>
        </w:rPr>
        <w:lastRenderedPageBreak/>
        <w:drawing>
          <wp:inline distT="0" distB="0" distL="0" distR="0" wp14:anchorId="542CC7B2" wp14:editId="54F5D2E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33">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360D21" w:rsidRPr="00F56AB2">
        <w:rPr>
          <w:rFonts w:ascii="BrowalliaUPC" w:hAnsi="BrowalliaUPC" w:cs="BrowalliaUPC"/>
          <w:noProof/>
          <w:lang w:val="es-CO" w:eastAsia="es-CO"/>
        </w:rPr>
        <w:lastRenderedPageBreak/>
        <mc:AlternateContent>
          <mc:Choice Requires="wps">
            <w:drawing>
              <wp:anchor distT="0" distB="0" distL="114300" distR="114300" simplePos="0" relativeHeight="251670528" behindDoc="0" locked="0" layoutInCell="1" allowOverlap="1" wp14:anchorId="71B63F2D" wp14:editId="77A2891F">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rsidR="002D5C98" w:rsidRPr="00277F05" w:rsidRDefault="002D5C98" w:rsidP="009555E0">
                            <w:pPr>
                              <w:rPr>
                                <w:rFonts w:ascii="MiRYAD" w:hAnsi="MiRYAD" w:cs="BrowalliaUPC"/>
                                <w:sz w:val="18"/>
                                <w:szCs w:val="16"/>
                              </w:rPr>
                            </w:pPr>
                            <w:r w:rsidRPr="00277F05">
                              <w:rPr>
                                <w:rFonts w:ascii="MiRYAD" w:hAnsi="MiRYAD" w:cs="BrowalliaUPC"/>
                                <w:sz w:val="18"/>
                                <w:szCs w:val="16"/>
                              </w:rPr>
                              <w:t>Fuente: Informes SIM, corte 0</w:t>
                            </w:r>
                            <w:r>
                              <w:rPr>
                                <w:rFonts w:ascii="MiRYAD" w:hAnsi="MiRYAD" w:cs="BrowalliaUPC"/>
                                <w:sz w:val="18"/>
                                <w:szCs w:val="16"/>
                              </w:rPr>
                              <w:t>4</w:t>
                            </w:r>
                            <w:r w:rsidRPr="00277F05">
                              <w:rPr>
                                <w:rFonts w:ascii="MiRYAD" w:hAnsi="MiRYAD" w:cs="BrowalliaUPC"/>
                                <w:sz w:val="18"/>
                                <w:szCs w:val="16"/>
                              </w:rPr>
                              <w:t xml:space="preserve"> de </w:t>
                            </w:r>
                            <w:r>
                              <w:rPr>
                                <w:rFonts w:ascii="MiRYAD" w:hAnsi="MiRYAD" w:cs="BrowalliaUPC"/>
                                <w:sz w:val="18"/>
                                <w:szCs w:val="16"/>
                              </w:rPr>
                              <w:t>febrero</w:t>
                            </w:r>
                            <w:r w:rsidRPr="00277F05">
                              <w:rPr>
                                <w:rFonts w:ascii="MiRYAD" w:hAnsi="MiRYAD" w:cs="BrowalliaUPC"/>
                                <w:sz w:val="18"/>
                                <w:szCs w:val="16"/>
                              </w:rPr>
                              <w:t xml:space="preserve"> de 201</w:t>
                            </w:r>
                            <w:r>
                              <w:rPr>
                                <w:rFonts w:ascii="MiRYAD" w:hAnsi="MiRYAD" w:cs="BrowalliaUPC"/>
                                <w:sz w:val="18"/>
                                <w:szCs w:val="16"/>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63F2D" id="_x0000_s1084" type="#_x0000_t202" style="position:absolute;margin-left:76.05pt;margin-top:668.05pt;width:350.45pt;height: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YFwIAAAUEAAAOAAAAZHJzL2Uyb0RvYy54bWysU9uO2yAQfa/Uf0C8N0689m7WirPaZrtV&#10;pe1F2vYDCOAYFRgKJPb26zvgJI3at6p+QIyHOcw5c1jdjUaTg/RBgW3pYjanRFoOQtldS799fXyz&#10;pCREZgXTYGVLX2Sgd+vXr1aDa2QJPWghPUEQG5rBtbSP0TVFEXgvDQszcNJisgNvWMTQ7wrh2YDo&#10;RhflfH5dDOCF88BlCPj3YUrSdcbvOsnj564LMhLdUuwt5tXndZvWYr1izc4z1yt+bIP9QxeGKYuX&#10;nqEeWGRk79VfUEZxDwG6OONgCug6xWXmgGwW8z/YPPfMycwFxQnuLFP4f7D80+GLJ0rg7KqrqqLE&#10;MoNj2uyZ8ECEJFGOEUiZhBpcaPD8s8OKOL6FEYsy6eCegH8PxMKmZ3Yn772HoZdMYKOLVFlclE44&#10;IYFsh48g8Da2j5CBxs6bpCLqQhAdB/ZyHhL2QTj+rKp6frOoKeGYK6/r6ipPsWDNqdr5EN9LMCRt&#10;WurRBBmdHZ5CTN2w5nQkXWbhUWmdjaAtGVp6W5d1LrjIGBXRp1qZli7n6Zuck0i+syIXR6b0tMcL&#10;tD2yTkQnynHcjlnpenlScwviBXXwMPkS3xFuevA/KRnQky0NP/bMS0r0B4ta3i6qKpk4B1V9U2Lg&#10;LzPbywyzHKFaGimZtpuYjT9xvkfNO5XlSMOZOjn2jF7LKh3fRTLzZZxP/X69618AAAD//wMAUEsD&#10;BBQABgAIAAAAIQAsP0eT3gAAAA0BAAAPAAAAZHJzL2Rvd25yZXYueG1sTE/LTsMwELwj8Q/WInGj&#10;dhvSR4hTVSCuINqCxM2Nt0nUeB3FbhP+nu0JbjM7o9mZfD26VlywD40nDdOJAoFUettQpWG/e31Y&#10;ggjRkDWtJ9TwgwHWxe1NbjLrB/rAyzZWgkMoZEZDHWOXSRnKGp0JE98hsXb0vTORaV9J25uBw10r&#10;Z0rNpTMN8YfadPhcY3nanp2Gz7fj99ejeq9eXNoNflSS3EpqfX83bp5ARBzjnxmu9bk6FNzp4M9k&#10;g2iZp7MpWxkkyZwRW5ZpwvMO19NisQJZ5PL/iuIXAAD//wMAUEsBAi0AFAAGAAgAAAAhALaDOJL+&#10;AAAA4QEAABMAAAAAAAAAAAAAAAAAAAAAAFtDb250ZW50X1R5cGVzXS54bWxQSwECLQAUAAYACAAA&#10;ACEAOP0h/9YAAACUAQAACwAAAAAAAAAAAAAAAAAvAQAAX3JlbHMvLnJlbHNQSwECLQAUAAYACAAA&#10;ACEA/IM/2BcCAAAFBAAADgAAAAAAAAAAAAAAAAAuAgAAZHJzL2Uyb0RvYy54bWxQSwECLQAUAAYA&#10;CAAAACEALD9Hk94AAAANAQAADwAAAAAAAAAAAAAAAABxBAAAZHJzL2Rvd25yZXYueG1sUEsFBgAA&#10;AAAEAAQA8wAAAHwFAAAAAA==&#10;" filled="f" stroked="f">
                <v:textbox>
                  <w:txbxContent>
                    <w:p w:rsidR="002D5C98" w:rsidRPr="00277F05" w:rsidRDefault="002D5C98" w:rsidP="009555E0">
                      <w:pPr>
                        <w:rPr>
                          <w:rFonts w:ascii="MiRYAD" w:hAnsi="MiRYAD" w:cs="BrowalliaUPC"/>
                          <w:sz w:val="18"/>
                          <w:szCs w:val="16"/>
                        </w:rPr>
                      </w:pPr>
                      <w:r w:rsidRPr="00277F05">
                        <w:rPr>
                          <w:rFonts w:ascii="MiRYAD" w:hAnsi="MiRYAD" w:cs="BrowalliaUPC"/>
                          <w:sz w:val="18"/>
                          <w:szCs w:val="16"/>
                        </w:rPr>
                        <w:t>Fuente: Informes SIM, corte 0</w:t>
                      </w:r>
                      <w:r>
                        <w:rPr>
                          <w:rFonts w:ascii="MiRYAD" w:hAnsi="MiRYAD" w:cs="BrowalliaUPC"/>
                          <w:sz w:val="18"/>
                          <w:szCs w:val="16"/>
                        </w:rPr>
                        <w:t>4</w:t>
                      </w:r>
                      <w:r w:rsidRPr="00277F05">
                        <w:rPr>
                          <w:rFonts w:ascii="MiRYAD" w:hAnsi="MiRYAD" w:cs="BrowalliaUPC"/>
                          <w:sz w:val="18"/>
                          <w:szCs w:val="16"/>
                        </w:rPr>
                        <w:t xml:space="preserve"> de </w:t>
                      </w:r>
                      <w:r>
                        <w:rPr>
                          <w:rFonts w:ascii="MiRYAD" w:hAnsi="MiRYAD" w:cs="BrowalliaUPC"/>
                          <w:sz w:val="18"/>
                          <w:szCs w:val="16"/>
                        </w:rPr>
                        <w:t>febrero</w:t>
                      </w:r>
                      <w:r w:rsidRPr="00277F05">
                        <w:rPr>
                          <w:rFonts w:ascii="MiRYAD" w:hAnsi="MiRYAD" w:cs="BrowalliaUPC"/>
                          <w:sz w:val="18"/>
                          <w:szCs w:val="16"/>
                        </w:rPr>
                        <w:t xml:space="preserve"> de 201</w:t>
                      </w:r>
                      <w:r>
                        <w:rPr>
                          <w:rFonts w:ascii="MiRYAD" w:hAnsi="MiRYAD" w:cs="BrowalliaUPC"/>
                          <w:sz w:val="18"/>
                          <w:szCs w:val="16"/>
                        </w:rPr>
                        <w:t>9</w:t>
                      </w:r>
                    </w:p>
                  </w:txbxContent>
                </v:textbox>
                <w10:wrap anchory="page"/>
              </v:shape>
            </w:pict>
          </mc:Fallback>
        </mc:AlternateContent>
      </w:r>
      <w:r w:rsidR="0050003E" w:rsidRPr="00AB7F47">
        <w:rPr>
          <w:rFonts w:ascii="Cambria" w:eastAsia="Times New Roman" w:hAnsi="Cambria" w:cs="Times New Roman"/>
          <w:b/>
          <w:noProof/>
          <w:lang w:val="es-CO" w:eastAsia="es-CO"/>
        </w:rPr>
        <w:drawing>
          <wp:anchor distT="0" distB="0" distL="114300" distR="114300" simplePos="0" relativeHeight="251672576" behindDoc="0" locked="0" layoutInCell="1" allowOverlap="1" wp14:anchorId="6A6BE720" wp14:editId="488EB5C7">
            <wp:simplePos x="0" y="0"/>
            <wp:positionH relativeFrom="margin">
              <wp:posOffset>504825</wp:posOffset>
            </wp:positionH>
            <wp:positionV relativeFrom="paragraph">
              <wp:posOffset>2085975</wp:posOffset>
            </wp:positionV>
            <wp:extent cx="6600825" cy="6429375"/>
            <wp:effectExtent l="0" t="7620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50003E" w:rsidRPr="00190C9C">
        <w:rPr>
          <w:rFonts w:ascii="MiRYAD" w:hAnsi="MiRYAD"/>
          <w:noProof/>
          <w:lang w:val="es-CO" w:eastAsia="es-CO"/>
        </w:rPr>
        <mc:AlternateContent>
          <mc:Choice Requires="wps">
            <w:drawing>
              <wp:anchor distT="0" distB="0" distL="114300" distR="114300" simplePos="0" relativeHeight="251674624" behindDoc="0" locked="0" layoutInCell="1" allowOverlap="1" wp14:anchorId="38E2B304" wp14:editId="6BFA659C">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rsidR="002D5C98" w:rsidRPr="001704D7" w:rsidRDefault="002D5C98"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2D5C98" w:rsidRPr="0030153B" w:rsidRDefault="002D5C98" w:rsidP="001D3401">
                            <w:pPr>
                              <w:rPr>
                                <w:rFonts w:ascii="MiRYAD" w:hAnsi="MiRYAD"/>
                                <w:b/>
                                <w:lang w:val="es-CO"/>
                              </w:rPr>
                            </w:pPr>
                          </w:p>
                          <w:p w:rsidR="002D5C98" w:rsidRPr="003F4727" w:rsidRDefault="002D5C98"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2B304" id="_x0000_s1085" type="#_x0000_t202" style="position:absolute;margin-left:57.75pt;margin-top:104.15pt;width:522.3pt;height:36.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7fdFgIAAAU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uDsZtPFlBLL&#10;DI5pe2DCAxGSRNlHIGUSqnOhwvvPDjNi/w56TMqkg3sC/iMQC9uW2b289x66VjKBjU5SZnGTOuCE&#10;BLLrPoHAauwQIQP1jTdJRdSFIDoO7HQdEvZBOP5cLKbTcoIhjrHZYrYs8xQLVl2ynQ/xgwRD0qam&#10;Hk2Q0dnxKcTUDasuV1IxC49K62wEbUlX09W8nOeEm4hREX2qlanpcpy+wTmJ5HsrcnJkSg97LKDt&#10;mXUiOlCO/a7PSs9XFzV3IE6og4fBl/iOcNOC/0VJh56safh5YF5Soj9a1HI1mc2SifNhNn+LzIm/&#10;jexuI8xyhKpppGTYbmM2/sD5HjVvVJYjDWfo5Nwzei2rdH4Xycy353zr9+vdvAAAAP//AwBQSwME&#10;FAAGAAgAAAAhAJFVLEreAAAADAEAAA8AAABkcnMvZG93bnJldi54bWxMj8FOwzAMhu9IvENkJG4s&#10;yaBTKU0nBOIKYsCk3bLGaysap2qytbw93gmOv/3p9+dyPftenHCMXSADeqFAINXBddQY+Px4uclB&#10;xGTJ2T4QGvjBCOvq8qK0hQsTveNpkxrBJRQLa6BNaSikjHWL3sZFGJB4dwijt4nj2Eg32onLfS+X&#10;Sq2ktx3xhdYO+NRi/b05egNfr4fd9k69Nc8+G6YwK0n+XhpzfTU/PoBIOKc/GM76rA4VO+3DkVwU&#10;PWedZYwaWKr8FsSZ0CulQex5lOsMZFXK/09UvwAAAP//AwBQSwECLQAUAAYACAAAACEAtoM4kv4A&#10;AADhAQAAEwAAAAAAAAAAAAAAAAAAAAAAW0NvbnRlbnRfVHlwZXNdLnhtbFBLAQItABQABgAIAAAA&#10;IQA4/SH/1gAAAJQBAAALAAAAAAAAAAAAAAAAAC8BAABfcmVscy8ucmVsc1BLAQItABQABgAIAAAA&#10;IQC477fdFgIAAAUEAAAOAAAAAAAAAAAAAAAAAC4CAABkcnMvZTJvRG9jLnhtbFBLAQItABQABgAI&#10;AAAAIQCRVSxK3gAAAAwBAAAPAAAAAAAAAAAAAAAAAHAEAABkcnMvZG93bnJldi54bWxQSwUGAAAA&#10;AAQABADzAAAAewUAAAAA&#10;" filled="f" stroked="f">
                <v:textbox>
                  <w:txbxContent>
                    <w:p w:rsidR="002D5C98" w:rsidRPr="001704D7" w:rsidRDefault="002D5C98" w:rsidP="001D3401">
                      <w:pPr>
                        <w:rPr>
                          <w:rFonts w:ascii="MiRYAD" w:hAnsi="MiRYAD"/>
                          <w:lang w:val="es-CO"/>
                        </w:rPr>
                      </w:pPr>
                      <w:r>
                        <w:rPr>
                          <w:rFonts w:ascii="MiRYAD" w:hAnsi="MiRYAD"/>
                          <w:lang w:val="es-CO"/>
                        </w:rPr>
                        <w:t>A continuación, se presentan los temas más consultados por la ciudadanía a través de los diferentes canales de atención:</w:t>
                      </w:r>
                    </w:p>
                    <w:p w:rsidR="002D5C98" w:rsidRPr="0030153B" w:rsidRDefault="002D5C98" w:rsidP="001D3401">
                      <w:pPr>
                        <w:rPr>
                          <w:rFonts w:ascii="MiRYAD" w:hAnsi="MiRYAD"/>
                          <w:b/>
                          <w:lang w:val="es-CO"/>
                        </w:rPr>
                      </w:pPr>
                    </w:p>
                    <w:p w:rsidR="002D5C98" w:rsidRPr="003F4727" w:rsidRDefault="002D5C98" w:rsidP="001D3401">
                      <w:pPr>
                        <w:rPr>
                          <w:rFonts w:cs="BrowalliaUPC"/>
                          <w:sz w:val="16"/>
                          <w:szCs w:val="16"/>
                        </w:rPr>
                      </w:pPr>
                    </w:p>
                  </w:txbxContent>
                </v:textbox>
                <w10:wrap anchorx="margin" anchory="page"/>
              </v:shape>
            </w:pict>
          </mc:Fallback>
        </mc:AlternateContent>
      </w:r>
      <w:r w:rsidR="008C63B6">
        <w:rPr>
          <w:noProof/>
          <w:lang w:val="es-CO" w:eastAsia="es-CO"/>
        </w:rPr>
        <mc:AlternateContent>
          <mc:Choice Requires="wps">
            <w:drawing>
              <wp:anchor distT="0" distB="0" distL="114300" distR="114300" simplePos="0" relativeHeight="251676672" behindDoc="0" locked="0" layoutInCell="1" allowOverlap="1" wp14:anchorId="31735A22" wp14:editId="3155852C">
                <wp:simplePos x="0" y="0"/>
                <wp:positionH relativeFrom="column">
                  <wp:posOffset>7022465</wp:posOffset>
                </wp:positionH>
                <wp:positionV relativeFrom="page">
                  <wp:posOffset>9490003</wp:posOffset>
                </wp:positionV>
                <wp:extent cx="455102" cy="337820"/>
                <wp:effectExtent l="0" t="0" r="0" b="0"/>
                <wp:wrapNone/>
                <wp:docPr id="14396" name="Cuadro de texto 14396"/>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35A22" id="Cuadro de texto 14396" o:spid="_x0000_s1086" type="#_x0000_t202" style="position:absolute;margin-left:552.95pt;margin-top:747.25pt;width:35.85pt;height:2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oxgQIAAG8FAAAOAAAAZHJzL2Uyb0RvYy54bWysVEtPGzEQvlfqf7B8L5uE8IrYoDSIqhIC&#10;VKg4O16brGp73LGT3fTXM/ZuHqW9UPXinZ33fPO4vGqtYWuFoQZX8uHRgDPlJFS1eyn596ebT+ec&#10;hShcJQw4VfKNCvxq+vHDZeMnagRLMJVCRk5cmDS+5MsY/aQoglwqK8IReOVIqAGtiPSLL0WFoiHv&#10;1hSjweC0aAArjyBVCMS97oR8mv1rrWS81zqoyEzJKbeYX8zvIr3F9FJMXlD4ZS37NMQ/ZGFF7Sjo&#10;ztW1iIKtsP7Dla0lQgAdjyTYArSupco1UDXDwZtqHpfCq1wLgRP8Dqbw/9zKu/UDsrqi3o2PL045&#10;c8JSm+YrUSGwSrGo2gisExJYjQ8Tsnn0ZBXbz9CSYQIx8QMxEwatRpu+VB0jOcG+2UFN3pgk5vjk&#10;ZDgYcSZJdHx8dj7KrSj2xh5D/KLAskSUHKmTGWCxvg2RApLqViXFcnBTG5O7adxvDFLsOCqPQ2+9&#10;zzdTcWNUsjLum9IER047MfIgqrlBthY0QkJK5WKuOPsl7aSlKfZ7DHv9ZNpl9R7jnUWODC7ujG3t&#10;ADNKb9KufmxT1p0+4XdQdyJju2jzHJzmTiTWAqoNtRmh25rg5U1NzbgVIT4IpDWhztLqx3t6tIGm&#10;5NBTnC0Bf/2Nn/RpeknKWUNrV/LwcyVQcWa+Oprri+F4nPY0/4xPzmguGB5KFocSt7JzoLYM6ch4&#10;mcmkH82W1Aj2mS7ELEUlkXCSYpc8bsl57I4BXRipZrOsRJvpRbx1j14m1wnmNGpP7bNA389jWos7&#10;2C6omLwZy043WTqYrSLoOs/sHtW+AbTVeZT7C5TOxuF/1trfyekrAAAA//8DAFBLAwQUAAYACAAA&#10;ACEAW9F2NOEAAAAPAQAADwAAAGRycy9kb3ducmV2LnhtbEyPzU7DMBCE70i8g7VI3KgdlDQkxKkQ&#10;iCuI8iNxc+NtEhGvo9htwtuzPdHbjPbT7Ey1WdwgjjiF3pOGZKVAIDXe9tRq+Hh/vrkDEaIhawZP&#10;qOEXA2zqy4vKlNbP9IbHbWwFh1AojYYuxrGUMjQdOhNWfkTi295PzkS2UyvtZGYOd4O8VWotnemJ&#10;P3RmxMcOm5/twWn4fNl/f6XqtX1y2Tj7RUlyhdT6+mp5uAcRcYn/MJzqc3WoudPOH8gGMbBPVFYw&#10;yyot0gzEiUnyfA1ixypL8xxkXcnzHfUfAAAA//8DAFBLAQItABQABgAIAAAAIQC2gziS/gAAAOEB&#10;AAATAAAAAAAAAAAAAAAAAAAAAABbQ29udGVudF9UeXBlc10ueG1sUEsBAi0AFAAGAAgAAAAhADj9&#10;If/WAAAAlAEAAAsAAAAAAAAAAAAAAAAALwEAAF9yZWxzLy5yZWxzUEsBAi0AFAAGAAgAAAAhAOfs&#10;+jGBAgAAbwUAAA4AAAAAAAAAAAAAAAAALgIAAGRycy9lMm9Eb2MueG1sUEsBAi0AFAAGAAgAAAAh&#10;AFvRdjThAAAADwEAAA8AAAAAAAAAAAAAAAAA2w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15.</w:t>
                      </w:r>
                    </w:p>
                  </w:txbxContent>
                </v:textbox>
                <w10:wrap anchory="page"/>
              </v:shape>
            </w:pict>
          </mc:Fallback>
        </mc:AlternateContent>
      </w:r>
      <w:r w:rsidR="00AB7F47">
        <w:rPr>
          <w:noProof/>
          <w:lang w:val="es-CO" w:eastAsia="es-CO"/>
        </w:rPr>
        <mc:AlternateContent>
          <mc:Choice Requires="wps">
            <w:drawing>
              <wp:anchor distT="0" distB="0" distL="114300" distR="114300" simplePos="0" relativeHeight="251717632" behindDoc="0" locked="0" layoutInCell="1" allowOverlap="1" wp14:anchorId="2C34A50C" wp14:editId="7AAC8BBC">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592F" w:rsidRDefault="002D5C98"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2D5C98" w:rsidRPr="0001592F" w:rsidRDefault="002D5C98"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4A50C" id="_x0000_s1087" type="#_x0000_t202" style="position:absolute;margin-left:76.55pt;margin-top:9.45pt;width:380.55pt;height:46.6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mX0wIAAOQFAAAOAAAAZHJzL2Uyb0RvYy54bWysVFtv0zAUfkfiP1h+z3JZ0puWTlmrIKSJ&#10;TWxoz65jrxGJbWy3TUH8d46dpCuDlyFekuNzvnO/XF13bYP2TJtaihzHFxFGTFBZ1eI5x18ey2CG&#10;kbFEVKSRguX4yAy+Xr5/d3VQC5bIrWwqphEYEWZxUDneWqsWYWjolrXEXEjFBAi51C2x8NTPYaXJ&#10;Aay3TZhE0SQ8SF0pLSkzBrjrXoiX3j7njNo7zg2zqMkxxGb9V/vvxn3D5RVZPGuitjUdwiD/EEVL&#10;agFOT6bWxBK00/UfptqaamkktxdUtqHkvKbM5wDZxNGrbB62RDGfCxTHqFOZzP8zSz/t7zWqK+hd&#10;ejmJMRKkhTY9ss6iG9mhzFXooMwCgA8KoLYDNqBHvgGmS7zjunV/SAmBHGp9PNXXGaPATGeXyXyW&#10;YURBls2TNPPmwxdtpY39wGSLHJFjDf3zZSX7W2MhEoCOEOdMyLJuGt/DRvzGAGDPYX4Iem2ygEiA&#10;dEgXk2/Qj7Ioksn6ch2sZ/NpkG5YEszKKA1uijSLV9NpGa+nP/tBeVFaZdOkmGbzYFJkcZDG0Swo&#10;iigJ1mURFVFarubpjVeCQEanoatjXy9P2WPDXCiN+Mw49MCXzTH89LNVo9GewNwSSpmwvuI+LUA7&#10;FIfU36I44H3yvihvUe7LOHqWwp6U21pI7Zv0Kuzq6xgy7/HQvrO8HWm7TeeHDyZvmLONrI4wZlr2&#10;q2oULWuYhVti7D3RsJswWXBv7B18eCMPOZYDhdFW6u9/4zs8rAxIMTrArufYfNsRzTBqPgpYpnmc&#10;pu44+EcKnYWHPpdsziVi164ktAWWBaLzpMPbZiS5lu0TnKXCeQURERR859iO5Mr2FwjOGmVF4UFw&#10;DhSxt+JBUWfadclN+mP3RLQa1sHCJH2S41Ugi1db0WOdppDFzkpe+5Vxhe6rOjQATonfpOHsuVt1&#10;/vaol+O8/AUAAP//AwBQSwMEFAAGAAgAAAAhALLrOoHeAAAACgEAAA8AAABkcnMvZG93bnJldi54&#10;bWxMj0FPwzAMhe9I+w+RkbixpGWb1q7pNIG4ghgDabes8dqKxqmabC3/HnOCm5/99Py9Yju5Tlxx&#10;CK0nDclcgUCqvG2p1nB4f75fgwjRkDWdJ9TwjQG25eymMLn1I73hdR9rwSEUcqOhibHPpQxVg86E&#10;ue+R+Hb2gzOR5VBLO5iRw10nU6VW0pmW+ENjenxssPraX5yGj5fz8XOhXusnt+xHPylJLpNa391O&#10;uw2IiFP8M8MvPqNDyUwnfyEbRMd6+ZCwlYd1BoINWbJIQZx4kaQpyLKQ/yuUPwAAAP//AwBQSwEC&#10;LQAUAAYACAAAACEAtoM4kv4AAADhAQAAEwAAAAAAAAAAAAAAAAAAAAAAW0NvbnRlbnRfVHlwZXNd&#10;LnhtbFBLAQItABQABgAIAAAAIQA4/SH/1gAAAJQBAAALAAAAAAAAAAAAAAAAAC8BAABfcmVscy8u&#10;cmVsc1BLAQItABQABgAIAAAAIQDpHrmX0wIAAOQFAAAOAAAAAAAAAAAAAAAAAC4CAABkcnMvZTJv&#10;RG9jLnhtbFBLAQItABQABgAIAAAAIQCy6zqB3gAAAAoBAAAPAAAAAAAAAAAAAAAAAC0FAABkcnMv&#10;ZG93bnJldi54bWxQSwUGAAAAAAQABADzAAAAOAYAAAAA&#10;" filled="f" stroked="f">
                <v:textbox>
                  <w:txbxContent>
                    <w:p w:rsidR="002D5C98" w:rsidRPr="0001592F" w:rsidRDefault="002D5C98" w:rsidP="00AB7F47">
                      <w:pPr>
                        <w:spacing w:line="400" w:lineRule="exact"/>
                        <w:rPr>
                          <w:rFonts w:ascii="Arial" w:hAnsi="Arial" w:cs="Arial"/>
                          <w:color w:val="FFFFFF" w:themeColor="background1"/>
                          <w:sz w:val="40"/>
                          <w:szCs w:val="56"/>
                          <w:lang w:val="es-CO"/>
                        </w:rPr>
                      </w:pPr>
                      <w:r w:rsidRPr="0001592F">
                        <w:rPr>
                          <w:rFonts w:ascii="Arial" w:hAnsi="Arial" w:cs="Arial"/>
                          <w:color w:val="FFFFFF" w:themeColor="background1"/>
                          <w:sz w:val="40"/>
                          <w:szCs w:val="56"/>
                          <w:lang w:val="es-CO"/>
                        </w:rPr>
                        <w:t>TRÁMITES Y SERVICIOS DE INFORMACIÓN Y ORIENTACIÓN</w:t>
                      </w:r>
                    </w:p>
                    <w:p w:rsidR="002D5C98" w:rsidRPr="0001592F" w:rsidRDefault="002D5C98"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8799BFD" wp14:editId="7C6219F0">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4C083F9D" wp14:editId="737D5A5A">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39">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rsidR="00461B3F" w:rsidRDefault="00010B6D" w:rsidP="00A41A4C">
      <w:r w:rsidRPr="00FC7B67">
        <w:rPr>
          <w:noProof/>
        </w:rPr>
        <w:lastRenderedPageBreak/>
        <w:drawing>
          <wp:anchor distT="0" distB="0" distL="114300" distR="114300" simplePos="0" relativeHeight="251942912" behindDoc="0" locked="0" layoutInCell="1" allowOverlap="1" wp14:anchorId="4E57BBFA" wp14:editId="16D34C8D">
            <wp:simplePos x="0" y="0"/>
            <wp:positionH relativeFrom="column">
              <wp:posOffset>528482</wp:posOffset>
            </wp:positionH>
            <wp:positionV relativeFrom="paragraph">
              <wp:posOffset>882015</wp:posOffset>
            </wp:positionV>
            <wp:extent cx="6570345" cy="8995410"/>
            <wp:effectExtent l="0" t="0" r="1905" b="0"/>
            <wp:wrapNone/>
            <wp:docPr id="215" name="Imagen 215" descr="C:\Users\HernandoM\AppData\Local\Microsoft\Windows\Temporary Internet Files\Content.Outlook\82O52W2B\MS Canales Enero 2019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rnandoM\AppData\Local\Microsoft\Windows\Temporary Internet Files\Content.Outlook\82O52W2B\MS Canales Enero 2019 (002).png"/>
                    <pic:cNvPicPr>
                      <a:picLocks noChangeAspect="1" noChangeArrowheads="1"/>
                    </pic:cNvPicPr>
                  </pic:nvPicPr>
                  <pic:blipFill rotWithShape="1">
                    <a:blip r:embed="rId40">
                      <a:extLst>
                        <a:ext uri="{28A0092B-C50C-407E-A947-70E740481C1C}">
                          <a14:useLocalDpi xmlns:a14="http://schemas.microsoft.com/office/drawing/2010/main" val="0"/>
                        </a:ext>
                      </a:extLst>
                    </a:blip>
                    <a:srcRect l="4482"/>
                    <a:stretch/>
                  </pic:blipFill>
                  <pic:spPr bwMode="auto">
                    <a:xfrm>
                      <a:off x="0" y="0"/>
                      <a:ext cx="6570345" cy="8995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82816" behindDoc="0" locked="0" layoutInCell="1" allowOverlap="1" wp14:anchorId="68B32E93" wp14:editId="3D0E9DB0">
                <wp:simplePos x="0" y="0"/>
                <wp:positionH relativeFrom="page">
                  <wp:posOffset>880907</wp:posOffset>
                </wp:positionH>
                <wp:positionV relativeFrom="paragraph">
                  <wp:posOffset>264160</wp:posOffset>
                </wp:positionV>
                <wp:extent cx="6124353" cy="34544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6124353" cy="34544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592F" w:rsidRDefault="002D5C98"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r w:rsidR="00010B6D">
                              <w:rPr>
                                <w:rFonts w:ascii="Arial" w:hAnsi="Arial" w:cs="Arial"/>
                                <w:color w:val="FFFFFF" w:themeColor="background1"/>
                                <w:sz w:val="40"/>
                                <w:szCs w:val="56"/>
                                <w:lang w:val="es-CO"/>
                              </w:rPr>
                              <w:t xml:space="preserve"> – enero 2019</w:t>
                            </w:r>
                          </w:p>
                          <w:p w:rsidR="002D5C98" w:rsidRPr="0001592F" w:rsidRDefault="002D5C98" w:rsidP="001E59B5">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32E93" id="_x0000_s1088" type="#_x0000_t202" style="position:absolute;margin-left:69.35pt;margin-top:20.8pt;width:482.25pt;height:27.2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em0wIAAOQFAAAOAAAAZHJzL2Uyb0RvYy54bWysVMlu2zAQvRfoPxC8K1osb0LkQLGhokCQ&#10;BE2KnGmKjIVKJEvSttyg/94hZTlu2kuKXqThzJt9ubzq2gbtmDa1FDmOLyKMmKCyqsVzjr8+lsEM&#10;I2OJqEgjBcvxgRl8tfj44XKvMpbIjWwqphEYESbbqxxvrFVZGBq6YS0xF1IxAUIudUssPPVzWGmy&#10;B+ttEyZRNAn3UldKS8qMAe6qF+KFt885o/aOc8MsanIMsVn/1f67dt9wcUmyZ03UpqbHMMg/RNGS&#10;WoDTk6kVsQRtdf2HqbamWhrJ7QWVbSg5rynzOUA2cfQmm4cNUcznAsUx6lQm8//M0tvdvUZ1Bb1L&#10;RyNoliAttOmRdRZdyw6NXYX2ymQAfFAAtR2wAT3wDTBd4h3XrftDSgjkUOvDqb7OGAXmJE7S0XiE&#10;EQXZKB2nqW9A+KqttLGfmGyRI3KsoX++rGR3YyxEAtAB4pwJWdZN43vYiN8YAOw5zA9Br00yiARI&#10;h3Qx+Qa9lEWRTFajVbCazadBumZJMCujNLgu0nG8nE7LeDX92Q/Kq9JyPE2K6XgeTIpxHKRxNAuK&#10;IkqCVVlERZSWy3l67ZUgkMFp6OrY18tT9tAwF0ojvjAOPfBlcww//WzZaLQjMLeEUiasr7hPC9AO&#10;xSH19yge8T55X5T3KPdlHDxLYU/KbS2k9k16E3b1bQiZ93ho31nejrTduvPDN0mGeVrL6gBjpmW/&#10;qkbRsoZZuCHG3hMNuwmTBffG3sGHN3KfY3mkMNpI/eNvfIeHlQEpRnvY9Ryb71uiGUbNZwHLNI/d&#10;JCLrHyl0Fh76XLI+l4htu5TQlhgum6KedHjbDCTXsn2Cs1Q4ryAigoLvHNuBXNr+AsFZo6woPAjO&#10;gSL2Rjwo6ky7LrlJf+yeiFbHdbAwSbdyuAoke7MVPdZpCllsreS1XxlX6L6qxwbAKfGbdDx77lad&#10;vz3q9TgvfgEAAP//AwBQSwMEFAAGAAgAAAAhADHj++TeAAAACgEAAA8AAABkcnMvZG93bnJldi54&#10;bWxMj8tuwjAQRfeV+AdrkLor4wBNIY2DUKtuW0EfUncmHpKIeBzFhqR/X7Nql1dzdO+ZfDPaVlyo&#10;941jBclMgiAunWm4UvDx/nK3AuGDZqNbx6TghzxsislNrjPjBt7RZR8qEUvYZ1pBHUKXIfqyJqv9&#10;zHXE8XZ0vdUhxr5C0+shltsW51KmaHXDcaHWHT3VVJ72Z6vg8/X4/bWUb9Wzve8GN0pku0albqfj&#10;9hFEoDH8wXDVj+pQRKeDO7Pxoo15sXqIqIJlkoK4AolczEEcFKxTCVjk+P+F4hcAAP//AwBQSwEC&#10;LQAUAAYACAAAACEAtoM4kv4AAADhAQAAEwAAAAAAAAAAAAAAAAAAAAAAW0NvbnRlbnRfVHlwZXNd&#10;LnhtbFBLAQItABQABgAIAAAAIQA4/SH/1gAAAJQBAAALAAAAAAAAAAAAAAAAAC8BAABfcmVscy8u&#10;cmVsc1BLAQItABQABgAIAAAAIQC8WGem0wIAAOQFAAAOAAAAAAAAAAAAAAAAAC4CAABkcnMvZTJv&#10;RG9jLnhtbFBLAQItABQABgAIAAAAIQAx4/vk3gAAAAoBAAAPAAAAAAAAAAAAAAAAAC0FAABkcnMv&#10;ZG93bnJldi54bWxQSwUGAAAAAAQABADzAAAAOAYAAAAA&#10;" filled="f" stroked="f">
                <v:textbox>
                  <w:txbxContent>
                    <w:p w:rsidR="002D5C98" w:rsidRPr="0001592F" w:rsidRDefault="002D5C98" w:rsidP="001E59B5">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ENCUESTAS DE SATISFACCIÓN</w:t>
                      </w:r>
                      <w:r w:rsidR="00010B6D">
                        <w:rPr>
                          <w:rFonts w:ascii="Arial" w:hAnsi="Arial" w:cs="Arial"/>
                          <w:color w:val="FFFFFF" w:themeColor="background1"/>
                          <w:sz w:val="40"/>
                          <w:szCs w:val="56"/>
                          <w:lang w:val="es-CO"/>
                        </w:rPr>
                        <w:t xml:space="preserve"> – enero 2019</w:t>
                      </w:r>
                    </w:p>
                    <w:p w:rsidR="002D5C98" w:rsidRPr="0001592F" w:rsidRDefault="002D5C98" w:rsidP="001E59B5">
                      <w:pPr>
                        <w:spacing w:line="400" w:lineRule="exact"/>
                        <w:rPr>
                          <w:rFonts w:ascii="Arial" w:hAnsi="Arial" w:cs="Arial"/>
                          <w:color w:val="FFFFFF" w:themeColor="background1"/>
                          <w:sz w:val="40"/>
                          <w:szCs w:val="56"/>
                          <w:lang w:val="es-CO"/>
                        </w:rPr>
                      </w:pPr>
                    </w:p>
                  </w:txbxContent>
                </v:textbox>
                <w10:wrap anchorx="page"/>
              </v:shape>
            </w:pict>
          </mc:Fallback>
        </mc:AlternateContent>
      </w:r>
      <w:r w:rsidR="008C63B6">
        <w:rPr>
          <w:noProof/>
          <w:lang w:val="es-CO" w:eastAsia="es-CO"/>
        </w:rPr>
        <mc:AlternateContent>
          <mc:Choice Requires="wps">
            <w:drawing>
              <wp:anchor distT="0" distB="0" distL="114300" distR="114300" simplePos="0" relativeHeight="251678720" behindDoc="0" locked="0" layoutInCell="1" allowOverlap="1" wp14:anchorId="74C42C12" wp14:editId="24DBA527">
                <wp:simplePos x="0" y="0"/>
                <wp:positionH relativeFrom="column">
                  <wp:posOffset>7018020</wp:posOffset>
                </wp:positionH>
                <wp:positionV relativeFrom="page">
                  <wp:posOffset>9493957</wp:posOffset>
                </wp:positionV>
                <wp:extent cx="455102" cy="337820"/>
                <wp:effectExtent l="0" t="0" r="0" b="0"/>
                <wp:wrapNone/>
                <wp:docPr id="14397" name="Cuadro de texto 14397"/>
                <wp:cNvGraphicFramePr/>
                <a:graphic xmlns:a="http://schemas.openxmlformats.org/drawingml/2006/main">
                  <a:graphicData uri="http://schemas.microsoft.com/office/word/2010/wordprocessingShape">
                    <wps:wsp>
                      <wps:cNvSpPr txBox="1"/>
                      <wps:spPr>
                        <a:xfrm>
                          <a:off x="0" y="0"/>
                          <a:ext cx="45510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42C12" id="Cuadro de texto 14397" o:spid="_x0000_s1089" type="#_x0000_t202" style="position:absolute;margin-left:552.6pt;margin-top:747.55pt;width:35.85pt;height:2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E7ggIAAG8FAAAOAAAAZHJzL2Uyb0RvYy54bWysVEtPGzEQvlfqf7B8L5sXr4gNSoOoKiFA&#10;hYqz47XJqrbHHTvZTX89Y+8mpLQXql68s/Oebx4Xl601bKMw1OBKPjwacKachKp2zyX//nj96Yyz&#10;EIWrhAGnSr5VgV/OPn64aPxUjWAFplLIyIkL08aXfBWjnxZFkCtlRTgCrxwJNaAVkX7xuahQNOTd&#10;mmI0GJwUDWDlEaQKgbhXnZDPsn+tlYx3WgcVmSk55Rbzi/ldpreYXYjpMwq/qmWfhviHLKyoHQXd&#10;u7oSUbA11n+4srVECKDjkQRbgNa1VLkGqmY4eFPNw0p4lWshcILfwxT+n1t5u7lHVlfUu8n4/JQz&#10;Jyy1abEWFQKrFIuqjcA6IYHV+DAlmwdPVrH9DC0ZJhATPxAzYdBqtOlL1TGSE+zbPdTkjUliTo6P&#10;h4MRZ5JE4/Hp2Si3ong19hjiFwWWJaLkSJ3MAIvNTYgUkFR3KimWg+vamNxN435jkGLHUXkceuvX&#10;fDMVt0YlK+O+KU1w5LQTIw+iWhhkG0EjJKRULuaKs1/STlqaYr/HsNdPpl1W7zHeW+TI4OLe2NYO&#10;MKP0Ju3qxy5l3ekTfgd1JzK2yzbPwcl4188lVFtqM0K3NcHL65qacSNCvBdIa0KdpdWPd/RoA03J&#10;oac4WwH++hs/6dP0kpSzhtau5OHnWqDizHx1NNfnw8kk7Wn+mRyf0lwwPJQsDyVubRdAbRnSkfEy&#10;k0k/mh2pEewTXYh5ikoi4STFLnnckYvYHQO6MFLN51mJNtOLeOMevEyuE8xp1B7bJ4G+n8e0Frew&#10;W1AxfTOWnW6ydDBfR9B1ntkEdIdq3wDa6jzK/QVKZ+PwP2u93snZCwAAAP//AwBQSwMEFAAGAAgA&#10;AAAhAEcjNGThAAAADwEAAA8AAABkcnMvZG93bnJldi54bWxMj81OwzAQhO9IvIO1SNyonZKUJsSp&#10;EIgrqOVH4ubG2yQiXkex24S3Z3uC24z20+xMuZldL044hs6ThmShQCDV3nbUaHh/e75ZgwjRkDW9&#10;J9TwgwE21eVFaQrrJ9riaRcbwSEUCqOhjXEopAx1i86EhR+Q+HbwozOR7dhIO5qJw10vl0qtpDMd&#10;8YfWDPjYYv29OzoNHy+Hr89UvTZPLhsmPytJLpdaX1/ND/cgIs7xD4Zzfa4OFXfa+yPZIHr2icqW&#10;zLJK8ywBcWaSu1UOYs8qS9e3IKtS/t9R/QIAAP//AwBQSwECLQAUAAYACAAAACEAtoM4kv4AAADh&#10;AQAAEwAAAAAAAAAAAAAAAAAAAAAAW0NvbnRlbnRfVHlwZXNdLnhtbFBLAQItABQABgAIAAAAIQA4&#10;/SH/1gAAAJQBAAALAAAAAAAAAAAAAAAAAC8BAABfcmVscy8ucmVsc1BLAQItABQABgAIAAAAIQBC&#10;CvE7ggIAAG8FAAAOAAAAAAAAAAAAAAAAAC4CAABkcnMvZTJvRG9jLnhtbFBLAQItABQABgAIAAAA&#10;IQBHIzRk4QAAAA8BAAAPAAAAAAAAAAAAAAAAANwEAABkcnMvZG93bnJldi54bWxQSwUGAAAAAAQA&#10;BADzAAAA6gUAAAAA&#10;" filled="f" stroked="f">
                <v:textbox>
                  <w:txbxContent>
                    <w:p w:rsidR="002D5C98" w:rsidRPr="00BC667E" w:rsidRDefault="002D5C98" w:rsidP="008C63B6">
                      <w:pPr>
                        <w:jc w:val="both"/>
                        <w:rPr>
                          <w:rFonts w:ascii="MiRYAD" w:hAnsi="MiRYAD"/>
                          <w:lang w:val="es-CO"/>
                        </w:rPr>
                      </w:pPr>
                      <w:r>
                        <w:rPr>
                          <w:rFonts w:ascii="MiRYAD" w:hAnsi="MiRYAD"/>
                          <w:lang w:val="es-CO"/>
                        </w:rPr>
                        <w:t>17.</w:t>
                      </w:r>
                    </w:p>
                  </w:txbxContent>
                </v:textbox>
                <w10:wrap anchory="page"/>
              </v:shape>
            </w:pict>
          </mc:Fallback>
        </mc:AlternateContent>
      </w:r>
      <w:r w:rsidR="00C51695">
        <w:rPr>
          <w:noProof/>
          <w:lang w:val="es-CO" w:eastAsia="es-CO"/>
        </w:rPr>
        <w:drawing>
          <wp:inline distT="0" distB="0" distL="0" distR="0" wp14:anchorId="79C50CF6" wp14:editId="178F24D1">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rsidR="00461B3F" w:rsidRDefault="00461B3F" w:rsidP="00A41A4C"/>
    <w:p w:rsidR="00461B3F" w:rsidRDefault="00461B3F" w:rsidP="00A41A4C"/>
    <w:p w:rsidR="00461B3F" w:rsidRDefault="00461B3F" w:rsidP="00A41A4C"/>
    <w:p w:rsidR="00461B3F" w:rsidRDefault="00461B3F" w:rsidP="00A41A4C"/>
    <w:p w:rsidR="00461B3F" w:rsidRDefault="00461B3F" w:rsidP="00A41A4C"/>
    <w:p w:rsidR="00522D75" w:rsidRDefault="00522D75" w:rsidP="00494BAA">
      <w:pPr>
        <w:jc w:val="right"/>
        <w:rPr>
          <w:noProof/>
          <w:lang w:val="es-CO" w:eastAsia="es-CO"/>
        </w:rPr>
      </w:pPr>
      <w:r w:rsidRPr="00522D75">
        <w:rPr>
          <w:noProof/>
          <w:lang w:val="es-CO" w:eastAsia="es-CO"/>
        </w:rPr>
        <w:lastRenderedPageBreak/>
        <mc:AlternateContent>
          <mc:Choice Requires="wps">
            <w:drawing>
              <wp:anchor distT="45720" distB="45720" distL="114300" distR="114300" simplePos="0" relativeHeight="251700736" behindDoc="0" locked="0" layoutInCell="1" allowOverlap="1">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rsidR="002D5C98" w:rsidRPr="00E509C3" w:rsidRDefault="002D5C98">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0" type="#_x0000_t202" style="position:absolute;left:0;text-align:left;margin-left:277.1pt;margin-top:478.15pt;width:73.5pt;height:110.6pt;z-index:251700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sRFgIAAAMEAAAOAAAAZHJzL2Uyb0RvYy54bWysU9uO2yAQfa/Uf0C8N76sk9214qy22aaq&#10;tL1I234AARyjYoYCiZ1+fQecpFH7VtUPCDzMmTlnDsuHsdfkIJ1XYBpazHJKpOEglNk19NvXzZs7&#10;SnxgRjANRjb0KD19WL1+tRxsLUvoQAvpCIIYXw+2oV0Its4yzzvZMz8DKw0GW3A9C3h0u0w4NiB6&#10;r7MyzxfZAE5YB1x6j3+fpiBdJfy2lTx8blsvA9ENxd5CWl1at3HNVktW7xyzneKnNtg/dNEzZbDo&#10;BeqJBUb2Tv0F1SvuwEMbZhz6DNpWcZk4IJsi/4PNS8esTFxQHG8vMvn/B8s/Hb44okRDy+KWEsN6&#10;HNJ6z4QDIiQJcgxAyijTYH2Nt18s3g/jWxhx3Imyt8/Av3tiYN0xs5OPzsHQSSawzSJmZlepE46P&#10;INvhIwisxvYBEtDYuj5qiKoQRMdxHS8jwj4Ix5/3NzfVHCMcQ0WVV4syzTBj9TnbOh/eS+hJ3DTU&#10;oQUSOjs8+xC7YfX5SixmYKO0TjbQhgxYYV7OU8JVpFcBXapV39C7PH6TbyLJd0ak5MCUnvZYQJsT&#10;60h0ohzG7Zh0XlRnNbcgjqiDg8mV+Ipw04H7ScmAjmyo/7FnTlKiPxjU8r6oqmjhdKjmt8icuOvI&#10;9jrCDEeohgZKpu06JNtHzt4+ouYbleSIw5k6OfWMTksqnV5FtPL1Od36/XZXvwAAAP//AwBQSwME&#10;FAAGAAgAAAAhAL1KWdjgAAAADAEAAA8AAABkcnMvZG93bnJldi54bWxMj8FOwzAMhu9IvENkJG4s&#10;aaHrKE2nCW3jCGwV56wxbUWTVEnWlbfHnOBo+9Pv7y/XsxnYhD70zkpIFgIY2sbp3rYS6uPubgUs&#10;RGW1GpxFCd8YYF1dX5Wq0O5i33E6xJZRiA2FktDFOBach6ZDo8LCjWjp9um8UZFG33Lt1YXCzcBT&#10;IZbcqN7Sh06N+Nxh83U4GwljHPf5i39922x3k6g/9nXat1spb2/mzROwiHP8g+FXn9ShIqeTO1sd&#10;2CAhyx5SQiU8Zst7YETkIqHNidAkzzPgVcn/l6h+AAAA//8DAFBLAQItABQABgAIAAAAIQC2gziS&#10;/gAAAOEBAAATAAAAAAAAAAAAAAAAAAAAAABbQ29udGVudF9UeXBlc10ueG1sUEsBAi0AFAAGAAgA&#10;AAAhADj9If/WAAAAlAEAAAsAAAAAAAAAAAAAAAAALwEAAF9yZWxzLy5yZWxzUEsBAi0AFAAGAAgA&#10;AAAhANGa2xEWAgAAAwQAAA4AAAAAAAAAAAAAAAAALgIAAGRycy9lMm9Eb2MueG1sUEsBAi0AFAAG&#10;AAgAAAAhAL1KWdjgAAAADAEAAA8AAAAAAAAAAAAAAAAAcAQAAGRycy9kb3ducmV2LnhtbFBLBQYA&#10;AAAABAAEAPMAAAB9BQAAAAA=&#10;" filled="f" stroked="f">
                <v:textbox style="mso-fit-shape-to-text:t">
                  <w:txbxContent>
                    <w:p w:rsidR="002D5C98" w:rsidRPr="00E509C3" w:rsidRDefault="002D5C98">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r>
        <w:rPr>
          <w:noProof/>
        </w:rPr>
        <w:drawing>
          <wp:anchor distT="0" distB="0" distL="114300" distR="114300" simplePos="0" relativeHeight="251717120" behindDoc="1" locked="0" layoutInCell="1" allowOverlap="1" wp14:anchorId="301FA26F">
            <wp:simplePos x="0" y="0"/>
            <wp:positionH relativeFrom="column">
              <wp:posOffset>0</wp:posOffset>
            </wp:positionH>
            <wp:positionV relativeFrom="paragraph">
              <wp:posOffset>0</wp:posOffset>
            </wp:positionV>
            <wp:extent cx="7782560" cy="9169400"/>
            <wp:effectExtent l="0" t="0" r="8890" b="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b="8920"/>
                    <a:stretch/>
                  </pic:blipFill>
                  <pic:spPr bwMode="auto">
                    <a:xfrm>
                      <a:off x="0" y="0"/>
                      <a:ext cx="7782560" cy="916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545E" w:rsidRDefault="00E36CE2">
      <w:r w:rsidRPr="00F67281">
        <w:rPr>
          <w:noProof/>
        </w:rPr>
        <w:lastRenderedPageBreak/>
        <w:drawing>
          <wp:anchor distT="0" distB="0" distL="114300" distR="114300" simplePos="0" relativeHeight="251912192" behindDoc="0" locked="0" layoutInCell="1" allowOverlap="1" wp14:anchorId="1052F50E" wp14:editId="598FCE29">
            <wp:simplePos x="0" y="0"/>
            <wp:positionH relativeFrom="column">
              <wp:posOffset>761365</wp:posOffset>
            </wp:positionH>
            <wp:positionV relativeFrom="paragraph">
              <wp:posOffset>2486025</wp:posOffset>
            </wp:positionV>
            <wp:extent cx="6276975" cy="775335"/>
            <wp:effectExtent l="0" t="0" r="9525" b="5715"/>
            <wp:wrapNone/>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76975" cy="775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281">
        <w:rPr>
          <w:noProof/>
        </w:rPr>
        <w:drawing>
          <wp:anchor distT="0" distB="0" distL="114300" distR="114300" simplePos="0" relativeHeight="251914240" behindDoc="0" locked="0" layoutInCell="1" allowOverlap="1" wp14:anchorId="36A7411C" wp14:editId="4979AC28">
            <wp:simplePos x="0" y="0"/>
            <wp:positionH relativeFrom="margin">
              <wp:posOffset>780415</wp:posOffset>
            </wp:positionH>
            <wp:positionV relativeFrom="paragraph">
              <wp:posOffset>3933825</wp:posOffset>
            </wp:positionV>
            <wp:extent cx="6257925" cy="467995"/>
            <wp:effectExtent l="0" t="0" r="9525" b="8255"/>
            <wp:wrapNone/>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5792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281">
        <w:rPr>
          <w:noProof/>
        </w:rPr>
        <w:drawing>
          <wp:anchor distT="0" distB="0" distL="114300" distR="114300" simplePos="0" relativeHeight="251916288" behindDoc="0" locked="0" layoutInCell="1" allowOverlap="1" wp14:anchorId="4D96092D" wp14:editId="0FEAD4A6">
            <wp:simplePos x="0" y="0"/>
            <wp:positionH relativeFrom="column">
              <wp:posOffset>789940</wp:posOffset>
            </wp:positionH>
            <wp:positionV relativeFrom="paragraph">
              <wp:posOffset>5105400</wp:posOffset>
            </wp:positionV>
            <wp:extent cx="6257925" cy="2025650"/>
            <wp:effectExtent l="0" t="0" r="952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57925" cy="202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56829" w:rsidRPr="00F56AB2">
        <w:rPr>
          <w:rFonts w:ascii="BrowalliaUPC" w:hAnsi="BrowalliaUPC" w:cs="BrowalliaUPC"/>
          <w:noProof/>
          <w:lang w:val="es-CO" w:eastAsia="es-CO"/>
        </w:rPr>
        <mc:AlternateContent>
          <mc:Choice Requires="wps">
            <w:drawing>
              <wp:anchor distT="0" distB="0" distL="114300" distR="114300" simplePos="0" relativeHeight="251635712" behindDoc="0" locked="0" layoutInCell="1" allowOverlap="1" wp14:anchorId="3272CD77" wp14:editId="79412A2A">
                <wp:simplePos x="0" y="0"/>
                <wp:positionH relativeFrom="column">
                  <wp:posOffset>713740</wp:posOffset>
                </wp:positionH>
                <wp:positionV relativeFrom="page">
                  <wp:posOffset>7562850</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rsidR="002D5C98" w:rsidRPr="00EC1AF9" w:rsidRDefault="002D5C98" w:rsidP="009555E0">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 </w:t>
                            </w:r>
                            <w:r>
                              <w:rPr>
                                <w:rFonts w:ascii="MiRYAD" w:hAnsi="MiRYAD" w:cs="BrowalliaUPC"/>
                                <w:sz w:val="18"/>
                                <w:szCs w:val="16"/>
                              </w:rPr>
                              <w:t>febrero</w:t>
                            </w:r>
                            <w:r w:rsidRPr="00EC1AF9">
                              <w:rPr>
                                <w:rFonts w:ascii="MiRYAD" w:hAnsi="MiRYAD" w:cs="BrowalliaUPC"/>
                                <w:sz w:val="18"/>
                                <w:szCs w:val="16"/>
                              </w:rPr>
                              <w:t xml:space="preserve"> de 201</w:t>
                            </w:r>
                            <w:r>
                              <w:rPr>
                                <w:rFonts w:ascii="MiRYAD" w:hAnsi="MiRYAD" w:cs="BrowalliaUPC"/>
                                <w:sz w:val="18"/>
                                <w:szCs w:val="16"/>
                              </w:rPr>
                              <w:t>9</w:t>
                            </w:r>
                          </w:p>
                          <w:p w:rsidR="002D5C98" w:rsidRPr="0027717F" w:rsidRDefault="002D5C98" w:rsidP="005B104B">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2CD77" id="_x0000_s1091" type="#_x0000_t202" style="position:absolute;margin-left:56.2pt;margin-top:595.5pt;width:231.75pt;height:27.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znFQIAAAUEAAAOAAAAZHJzL2Uyb0RvYy54bWysU9uO2yAQfa/Uf0C8N3a88XZjxVlts92q&#10;0vYibfsBBHCMCgwFEnv79R1wkkbbt6p+QIyHOcw5c1jdjkaTg/RBgW3pfFZSIi0Hoeyupd+/Pby5&#10;oSREZgXTYGVLn2Wgt+vXr1aDa2QFPWghPUEQG5rBtbSP0TVFEXgvDQszcNJisgNvWMTQ7wrh2YDo&#10;RhdVWV4XA3jhPHAZAv69n5J0nfG7TvL4peuCjES3FHuLefV53aa1WK9Ys/PM9Yof22D/0IVhyuKl&#10;Z6h7FhnZe/UXlFHcQ4AuzjiYArpOcZk5IJt5+YLNU8+czFxQnODOMoX/B8s/H756okRL63K+rCmx&#10;zOCYNnsmPBAhSZRjBFIloQYXGjz/5LAiju9gxIFn0sE9Av8RiIVNz+xO3nkPQy+ZwEbnqbK4KJ1w&#10;QgLZDp9A4G1sHyEDjZ03SUXUhSA6Duz5PCTsg3D8WS0XV1WFnXLMXS3qxSJPsWDNqdr5ED9IMCRt&#10;WurRBBmdHR5DTN2w5nQkXWbhQWmdjaAtGVq6rBH+RcaoiD7VyrT0pkzf5JxE8r0VuTgypac9XqDt&#10;kXUiOlGO43bMSl/XJzW3IJ5RBw+TL/Ed4aYH/4uSAT3Z0vBzz7ykRH+0qOVynsiSmINF/bbCwF9m&#10;tpcZZjlCtTRSMm03MRt/YnaHmncqy5GGM3Vy7Bm9llU6votk5ss4n/rzete/AQAA//8DAFBLAwQU&#10;AAYACAAAACEAGOw0xd8AAAANAQAADwAAAGRycy9kb3ducmV2LnhtbEyPQU/DMAyF70j8h8hI3FjS&#10;qgVamk4IxBXEgEm7ZY3XVjRO1WRr+fd4J7j52U/P36vWixvECafQe9KQrBQIpMbbnloNnx8vN/cg&#10;QjRkzeAJNfxggHV9eVGZ0vqZ3vG0ia3gEAql0dDFOJZShqZDZ8LKj0h8O/jJmchyaqWdzMzhbpCp&#10;UrfSmZ74Q2dGfOqw+d4cnYav18Num6m39tnl4+wXJckVUuvrq+XxAUTEJf6Z4YzP6FAz094fyQYx&#10;sE7SjK3noUi4FVvyu7wAsedVmuUZyLqS/1vUvwAAAP//AwBQSwECLQAUAAYACAAAACEAtoM4kv4A&#10;AADhAQAAEwAAAAAAAAAAAAAAAAAAAAAAW0NvbnRlbnRfVHlwZXNdLnhtbFBLAQItABQABgAIAAAA&#10;IQA4/SH/1gAAAJQBAAALAAAAAAAAAAAAAAAAAC8BAABfcmVscy8ucmVsc1BLAQItABQABgAIAAAA&#10;IQCxGbznFQIAAAUEAAAOAAAAAAAAAAAAAAAAAC4CAABkcnMvZTJvRG9jLnhtbFBLAQItABQABgAI&#10;AAAAIQAY7DTF3wAAAA0BAAAPAAAAAAAAAAAAAAAAAG8EAABkcnMvZG93bnJldi54bWxQSwUGAAAA&#10;AAQABADzAAAAewUAAAAA&#10;" filled="f" stroked="f">
                <v:textbox>
                  <w:txbxContent>
                    <w:p w:rsidR="002D5C98" w:rsidRPr="00EC1AF9" w:rsidRDefault="002D5C98" w:rsidP="009555E0">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 </w:t>
                      </w:r>
                      <w:r>
                        <w:rPr>
                          <w:rFonts w:ascii="MiRYAD" w:hAnsi="MiRYAD" w:cs="BrowalliaUPC"/>
                          <w:sz w:val="18"/>
                          <w:szCs w:val="16"/>
                        </w:rPr>
                        <w:t>febrero</w:t>
                      </w:r>
                      <w:r w:rsidRPr="00EC1AF9">
                        <w:rPr>
                          <w:rFonts w:ascii="MiRYAD" w:hAnsi="MiRYAD" w:cs="BrowalliaUPC"/>
                          <w:sz w:val="18"/>
                          <w:szCs w:val="16"/>
                        </w:rPr>
                        <w:t xml:space="preserve"> de 201</w:t>
                      </w:r>
                      <w:r>
                        <w:rPr>
                          <w:rFonts w:ascii="MiRYAD" w:hAnsi="MiRYAD" w:cs="BrowalliaUPC"/>
                          <w:sz w:val="18"/>
                          <w:szCs w:val="16"/>
                        </w:rPr>
                        <w:t>9</w:t>
                      </w:r>
                    </w:p>
                    <w:p w:rsidR="002D5C98" w:rsidRPr="0027717F" w:rsidRDefault="002D5C98" w:rsidP="005B104B">
                      <w:pPr>
                        <w:rPr>
                          <w:rFonts w:cs="BrowalliaUPC"/>
                          <w:sz w:val="16"/>
                          <w:szCs w:val="16"/>
                        </w:rPr>
                      </w:pP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3120" behindDoc="0" locked="0" layoutInCell="1" allowOverlap="1" wp14:anchorId="64535A88" wp14:editId="6CC50DC3">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2D5C98" w:rsidRPr="003F4727" w:rsidRDefault="002D5C98"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4535A88" id="Agrupar 14350" o:spid="_x0000_s1092" style="position:absolute;margin-left:93.7pt;margin-top:366.2pt;width:332.85pt;height:27.3pt;z-index:25165312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aOezQMAADIJAAAOAAAAZHJzL2Uyb0RvYy54bWy8Vt9v2zYQfh/Q/4Hgu2NJkWXLiFI4jhMM&#10;yNpg6dBnmqIsoRTJknTkbNj/viMpya6bbkBXNA8Kf93x7rvvO/rq7aHl6Jlp00hR4PgiwogJKstG&#10;7Ar8x4e7yQIjY4koCZeCFfiFGfz2+s0vV51askTWkpdMI3AizLJTBa6tVcvp1NCatcRcSMUEbFZS&#10;t8TCVO+mpSYdeG/5NImibNpJXSotKTMGVm/DJr72/quKUfu+qgyziBcYYrP+q/13677T6yuy3Gmi&#10;6ob2YZDviKIljYBLR1e3xBK0181XrtqGamlkZS+obKeyqhrKfA6QTRydZXOv5V75XHbLbqdGmADa&#10;M5y+2y199/yoUVNC7dLLGSAkSAtlWu30XhGNwiKA1KndEs7ea/WkHnW/sAszl/eh0q37Dxmhg4f3&#10;ZYSXHSyisJgmyTzOZxhR2LtMs3nc409rKNJXZrTenBjOF/FgCE4WrnDT47VwxYOxLgB3mQf+r2i9&#10;vtlcZsnkLomySbrNk0m+yFeTOFvkUZYktzfZ5u/ez2A/dXmOaXUKSGmOuJv/h/tTTRTz5TQOyxPc&#10;IbWA+3pPSi1RyZCFkCRKXHwuDDjvgEf2cCMBytiTzagHST8ZJOS6JmLHVlrLrmakhEBjn9mJafBj&#10;nJNt95ssocpkb6V3dFa9OE5mcYLRKyWM41mS5f9SCaWNvWeyRW5QYA0K9FeQZyhQKNpwxJVLyLuG&#10;c1gnSy5QV+B8lsy8wclO21hoErxpC7yI3J/LjSxdphtR+rElDQ9jYAUXQA6Xuss25G0P24OneZYN&#10;kG5l+QJgaBmaAjQxGNRS/4lRBw2hwObznmiGEf9VAKB5nKaug/hJOpsnMNGnO9vTHSIouCqwxSgM&#10;19Z3nZDzCoCvGg+HCzNE0scMhAsh/xTmQZUD8za8UYZ5wZ+TDgA+gnnU3BdSzxfpPA1lcQr0cp9F&#10;i17sqR+CnxPJDizoicK4D+DbXDkrqLEvnAXa/M4qKC2oIvHW/u1ga67RM4GuX37qxVITkJVfmg0c&#10;gnDG0z44LsCZ81oBK0e/vQP3Jn3pN2TUn3VmzD85o2H0rYCC4Xja3yiFHQ3bRkj9mjG3QdgQYTg/&#10;MD3AcWTTyGuj6F0DWnwgxj4SDa8bENeR/T18Ki5Bc7IfYeTo/9r6jxWH2LdrCaWBtgfR+aETk+XD&#10;sNKy/QgP+8pJErYGNVGrh0mvJwQ/DShbrfwxeFIVsQ/iSdGhRTqWfTh8JFr1PHN99Z0cWjFZnvWl&#10;cNbVQ8j/VKl/LeBh9tTpf0S4l/907utz/Klz/Q8AAAD//wMAUEsDBBQABgAIAAAAIQCtwkUf4QAA&#10;AAsBAAAPAAAAZHJzL2Rvd25yZXYueG1sTI9BS8NAEIXvgv9hGcGb3aSxJsRsSinqqQi2gnjbZqdJ&#10;aHY2ZLdJ+u8dT3qbN/N4871iPdtOjDj41pGCeBGBQKqcaalW8Hl4fchA+KDJ6M4RKriih3V5e1Po&#10;3LiJPnDch1pwCPlcK2hC6HMpfdWg1X7heiS+ndxgdWA51NIMeuJw28llFD1Jq1viD43ucdtgdd5f&#10;rIK3SU+bJH4Zd+fT9vp9WL1/7WJU6v5u3jyDCDiHPzP84jM6lMx0dBcyXnSss/SRrQrSZMkDO7JV&#10;EoM48iZLI5BlIf93KH8AAAD//wMAUEsBAi0AFAAGAAgAAAAhALaDOJL+AAAA4QEAABMAAAAAAAAA&#10;AAAAAAAAAAAAAFtDb250ZW50X1R5cGVzXS54bWxQSwECLQAUAAYACAAAACEAOP0h/9YAAACUAQAA&#10;CwAAAAAAAAAAAAAAAAAvAQAAX3JlbHMvLnJlbHNQSwECLQAUAAYACAAAACEAz/Wjns0DAAAyCQAA&#10;DgAAAAAAAAAAAAAAAAAuAgAAZHJzL2Uyb0RvYy54bWxQSwECLQAUAAYACAAAACEArcJFH+EAAAAL&#10;AQAADwAAAAAAAAAAAAAAAAAnBgAAZHJzL2Rvd25yZXYueG1sUEsFBgAAAAAEAAQA8wAAADUHAAAA&#10;AA==&#10;">
                <v:shape id="_x0000_s1093"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rsidR="002D5C98" w:rsidRPr="003F4727" w:rsidRDefault="002D5C98"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094"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7520" behindDoc="0" locked="0" layoutInCell="1" allowOverlap="1" wp14:anchorId="09D7DAE5" wp14:editId="38F53804">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rsidR="002D5C98" w:rsidRPr="003F4727" w:rsidRDefault="002D5C98"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9D7DAE5" id="Agrupar 14347" o:spid="_x0000_s1095" style="position:absolute;margin-left:93.7pt;margin-top:272.05pt;width:478.1pt;height:27.3pt;z-index:251627520;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ci1AMAADIJAAAOAAAAZHJzL2Uyb0RvYy54bWy8Vttu4zYQfS/QfyD47lhSZMkyoiwc54IC&#10;6W7QbLHPNEVZwlIkS9KR06L/3iEpyV5ntwW2RfOg8DbDmXPODH317tBx9MK0aaUocXwRYcQElVUr&#10;diX+9eP9bImRsURUhEvBSvzKDH53/eMPV71asUQ2kldMI3AizKpXJW6sVav53NCGdcRcSMUEbNZS&#10;d8TCVO/mlSY9eO/4PImibN5LXSktKTMGVm/DJr72/uuaUfuhrg2ziJcYYrP+q/13677z6yuy2mmi&#10;mpYOYZDviKIjrYBLJ1e3xBK01+0bV11LtTSythdUdnNZ1y1lPgfIJo7OsnnQcq98LrtVv1MTTADt&#10;GU7f7Za+f3nSqK2Au/QyzTESpAOa1ju9V0SjsAgg9Wq3grMPWj2rJz0s7MLM5X2odef+Q0bo4OF9&#10;neBlB4soLGZRHi9zYIHC3mWa5fGAP22ApDdmtLkbDNMkyfNlPBrmcbF0xM2P18IVj8a6ANxlHvg/&#10;os3m5u4yS2b3SZTN0m2RzIplsZ7F2bKIsiS5vcnu/hz8jPZzl+eUVq9AlOaIu/l3uD83RDFPp3FY&#10;nuAORRJw3+xJpSWqGLIQkkSJi8+FAecd8MgebiRAGXuxGfUo6WeDhNw0ROzYWmvZN4xUEGjsMzsx&#10;DX6Mc7Ltf5YVsEz2VnpHZ+zFcbKIE4zeUpjG8SLJir9hQmljH5jskBuUWEMF+ivICxAUSBuPOLqE&#10;vG85h3Wy4gL1JS4WycIbnOx0rYUmwduuxMvI/bncyMpleicqP7ak5WEMquACxOFSd9mGvO1he/Ay&#10;z/IR0q2sXgEMLUNTgCYGg0bq3zHqoSGU2Py2J5phxH8SAGgRp6nrIH6SLvIEJvp0Z3u6QwQFVyW2&#10;GIXhxvquE3JeA/B16+FwYYZIhphBcCHk/0V5QGVQ3h1vlWG+4IsRoUF0APARzGPNfVHqxTLN00CL&#10;q0BX7ukiWi6CUsIQ/JyU7KiCQSiM+wC+rZUzQo195SzI5hdWA7VwY+Kt/dvBNlyjFwJdv/o8FEtD&#10;oKz80mLUEIQznfbBcQHOnNcaVDn5HRy4N+lLvyGj4awzY/7JmQyjbwUUDKfT/kYp7GTYtULqrxlz&#10;GwobIgznR6UHOI5qmnRtFL1voRYfibFPRMPrBsJ1Yv8An5pLqDk5jDBy8v/a+n9bHGLfbSRQAx0d&#10;ovNDV0yWj8Nay+4TPOxrV5KwNVYTtXqcDPWE4KcBZeu1PwZPqiL2UTwrOrZIp7KPh09Eq0Fnrq++&#10;l2MrJquzvhTOOj6E/Mcq9a8FPMxeOsOPCPfyn849P8efOtd/AQAA//8DAFBLAwQUAAYACAAAACEA&#10;Ad/lUeIAAAAMAQAADwAAAGRycy9kb3ducmV2LnhtbEyPwW7CMAyG75P2DpEn7TbSjAKla4oQ2nZC&#10;SINJE7fQmLaicaomtOXtF07b8bc//f6crUbTsB47V1uSICYRMKTC6ppKCd+Hj5cEmPOKtGosoYQb&#10;Oljljw+ZSrUd6Av7vS9ZKCGXKgmV923KuSsqNMpNbIsUdmfbGeVD7EquOzWEctPw1yiac6NqChcq&#10;1eKmwuKyvxoJn4Ma1lPx3m8v583teJjtfrYCpXx+GtdvwDyO/g+Gu35Qhzw4neyVtGNNyMkiDqiE&#10;WRwLYHdCxNM5sFMYLZMF8Dzj/5/IfwEAAP//AwBQSwECLQAUAAYACAAAACEAtoM4kv4AAADhAQAA&#10;EwAAAAAAAAAAAAAAAAAAAAAAW0NvbnRlbnRfVHlwZXNdLnhtbFBLAQItABQABgAIAAAAIQA4/SH/&#10;1gAAAJQBAAALAAAAAAAAAAAAAAAAAC8BAABfcmVscy8ucmVsc1BLAQItABQABgAIAAAAIQBV5Cci&#10;1AMAADIJAAAOAAAAAAAAAAAAAAAAAC4CAABkcnMvZTJvRG9jLnhtbFBLAQItABQABgAIAAAAIQAB&#10;3+VR4gAAAAwBAAAPAAAAAAAAAAAAAAAAAC4GAABkcnMvZG93bnJldi54bWxQSwUGAAAAAAQABADz&#10;AAAAPQcAAAAA&#10;">
                <v:shape id="_x0000_s1096"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rsidR="002D5C98" w:rsidRPr="003F4727" w:rsidRDefault="002D5C98"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097"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44928" behindDoc="0" locked="0" layoutInCell="1" allowOverlap="1" wp14:anchorId="53FB8897" wp14:editId="73B3E1F1">
                <wp:simplePos x="0" y="0"/>
                <wp:positionH relativeFrom="column">
                  <wp:posOffset>1196975</wp:posOffset>
                </wp:positionH>
                <wp:positionV relativeFrom="page">
                  <wp:posOffset>2069465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32703"/>
                          <a:chExt cx="4342081"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14343" name="Cuadro de texto 2"/>
                        <wps:cNvSpPr txBox="1">
                          <a:spLocks noChangeArrowheads="1"/>
                        </wps:cNvSpPr>
                        <wps:spPr bwMode="auto">
                          <a:xfrm>
                            <a:off x="112529" y="-32703"/>
                            <a:ext cx="4229552" cy="347198"/>
                          </a:xfrm>
                          <a:prstGeom prst="rect">
                            <a:avLst/>
                          </a:prstGeom>
                          <a:noFill/>
                          <a:ln w="9525">
                            <a:noFill/>
                            <a:miter lim="800000"/>
                            <a:headEnd/>
                            <a:tailEnd/>
                          </a:ln>
                        </wps:spPr>
                        <wps:txbx>
                          <w:txbxContent>
                            <w:p w:rsidR="002D5C98" w:rsidRPr="003F4727" w:rsidRDefault="002D5C98"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3FB8897" id="Agrupar 14346" o:spid="_x0000_s1098" style="position:absolute;margin-left:94.25pt;margin-top:162.95pt;width:341.85pt;height:27.3pt;z-index:251644928;mso-position-vertical-relative:page;mso-width-relative:margin" coordorigin=",-327"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77i1wMAADwJAAAOAAAAZHJzL2Uyb0RvYy54bWy8Vt9v2zYQfh+w/4Hgu2NJlmzLiFI4jhMM&#10;yNqgadFnmqIsoRTJkXTkdNj/viMpya7XbkA3zA8yf9wd77777sjrN8eWoxemTSNFgeOrCCMmqCwb&#10;sS/wxw/3kyVGxhJREi4FK/ArM/jNzc8/XXdqxRJZS14yjcCIMKtOFbi2Vq2mU0Nr1hJzJRUTsFlJ&#10;3RILU72flpp0YL3l0ySK5tNO6lJpSZkxsHoXNvGNt19VjNp3VWWYRbzA4Jv1X+2/O/ed3lyT1V4T&#10;VTe0d4P8gBctaQQcOpq6I5agg27+YqptqJZGVvaKynYqq6qhzMcA0cTRRTQPWh6Uj2W/6vZqhAmg&#10;vcDph83Sty9PGjUl5C6dpXOMBGkhTeu9PiiiUVgEkDq1X4Hsg1bP6kn3C/swc3EfK926f4gIHT28&#10;ryO87GgRhUU4IE7zDCMKe3DYIu7xpzUk6aQ2mSWLaBZSQ+vtSTuJlvGgvYjzpROZns6Gcx6NdV64&#10;Ez36v0ebze12Nk8m90k0n6S7PJnky3w9iefLPJonyd3tfPtHb2fQn7pgx9g6Bcw0J/DNvwP/uSaK&#10;+ZwaB+gZ+LMB/M2BlFqikiELLkmUOP+cGyDv0Ef2eCsBz9gzzqhHST8bJOSmJmLP1lrLrmakBEdj&#10;H9mZarBjnJFd96ssIdXkYKU3dJHCOE6yJMcIcnWeEAetT2aS5FmW/E06lDb2gckWuUGBNdSiP4e8&#10;QJZC5gYRlzMh7xvOYZ2suEBdgfMsybzC2U7bWGgXvGkLvIzczwVIVi7crSj92JKGhzFQgwtgiIvf&#10;hRyCt8fd0RN+7vnjNneyfAVEtAztAdoZDGqpv2DUQWsosPntQDTDiP8iANU8TlPXS/wkzRYJTPT5&#10;zu58hwgKpgpsMQrDjfX9J8S8BvSrxsNx8qT3GVgXXP5f6Ad1GWp/yxtlmC/97IJ5APAJzFPhfVX0&#10;+TJdpCEtI1eyaNmXfeqHYOesbgcW9ERh3Dvwfa5cJNTYV84Cbd6zClILpZF4bX+LsA3X6IVA/y8/&#10;9xVTE6gtv5QNHAJ3RmnvHBdgzFmtgJWj3d6Au52+thsi6mWdGvOXz6gYfc+hoDhK+xOlsKNi2wip&#10;v6XMbahu8DDID0wPcJzYNPLaKHrfQC0+EmOfiIZ7DojryP4OPhWXUHOyH2Hk6P+t9f+2OMSh3UhI&#10;DbR18M4PXTFZPgwrLdtPcMWvXUnC1lBN1Oph0tcTgkcCZeu1F4PLVRH7KJ4VHfqkY9mH4yeiVc8z&#10;11zfyqEfk9VFXwqyLh9C/mOV+isDrmhPnf454d4A53Ofn9Oj5+ZPAAAA//8DAFBLAwQUAAYACAAA&#10;ACEAUMGaeOEAAAALAQAADwAAAGRycy9kb3ducmV2LnhtbEyPwUrDQBCG74LvsIzgzW6SEl1jNqUU&#10;9VSEtoJ42ybTJDQ7G7LbJH17x5Me/5mPf77JV7PtxIiDbx1piBcRCKTSVS3VGj4Pbw8KhA+GKtM5&#10;Qg1X9LAqbm9yk1Vuoh2O+1ALLiGfGQ1NCH0mpS8btMYvXI/Eu5MbrAkch1pWg5m43HYyiaJHaU1L&#10;fKExPW4aLM/7i9XwPplpvYxfx+35tLl+H9KPr22MWt/fzesXEAHn8AfDrz6rQ8FOR3ehyouOs1Ip&#10;oxqWSfoMggn1lCQgjjxRUQqyyOX/H4ofAAAA//8DAFBLAQItABQABgAIAAAAIQC2gziS/gAAAOEB&#10;AAATAAAAAAAAAAAAAAAAAAAAAABbQ29udGVudF9UeXBlc10ueG1sUEsBAi0AFAAGAAgAAAAhADj9&#10;If/WAAAAlAEAAAsAAAAAAAAAAAAAAAAALwEAAF9yZWxzLy5yZWxzUEsBAi0AFAAGAAgAAAAhAM3j&#10;vuLXAwAAPAkAAA4AAAAAAAAAAAAAAAAALgIAAGRycy9lMm9Eb2MueG1sUEsBAi0AFAAGAAgAAAAh&#10;AFDBmnjhAAAACwEAAA8AAAAAAAAAAAAAAAAAMQYAAGRycy9kb3ducmV2LnhtbFBLBQYAAAAABAAE&#10;APMAAAA/BwAAAAA=&#10;">
                <v:shape id="_x0000_s1099" type="#_x0000_t202" style="position:absolute;left:1125;top:-327;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rsidR="002D5C98" w:rsidRPr="003F4727" w:rsidRDefault="002D5C98"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00"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D11854" w:rsidRPr="00190C9C">
        <w:rPr>
          <w:rFonts w:ascii="MiRYAD" w:hAnsi="MiRYAD"/>
          <w:noProof/>
          <w:lang w:val="es-CO" w:eastAsia="es-CO"/>
        </w:rPr>
        <mc:AlternateContent>
          <mc:Choice Requires="wps">
            <w:drawing>
              <wp:anchor distT="0" distB="0" distL="114300" distR="114300" simplePos="0" relativeHeight="251642880" behindDoc="0" locked="0" layoutInCell="1" allowOverlap="1" wp14:anchorId="4709F2C7" wp14:editId="63B38C64">
                <wp:simplePos x="0" y="0"/>
                <wp:positionH relativeFrom="margin">
                  <wp:posOffset>626745</wp:posOffset>
                </wp:positionH>
                <wp:positionV relativeFrom="page">
                  <wp:posOffset>1358900</wp:posOffset>
                </wp:positionV>
                <wp:extent cx="663321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659130"/>
                        </a:xfrm>
                        <a:prstGeom prst="rect">
                          <a:avLst/>
                        </a:prstGeom>
                        <a:noFill/>
                        <a:ln w="9525">
                          <a:noFill/>
                          <a:miter lim="800000"/>
                          <a:headEnd/>
                          <a:tailEnd/>
                        </a:ln>
                      </wps:spPr>
                      <wps:txbx>
                        <w:txbxContent>
                          <w:p w:rsidR="002D5C98" w:rsidRPr="00810A4E" w:rsidRDefault="002D5C98" w:rsidP="002630AB">
                            <w:pPr>
                              <w:rPr>
                                <w:rFonts w:cs="BrowalliaUPC"/>
                              </w:rPr>
                            </w:pPr>
                            <w:r w:rsidRPr="00810A4E">
                              <w:rPr>
                                <w:rFonts w:ascii="MiRYAD" w:hAnsi="MiRYAD"/>
                                <w:lang w:val="es-CO"/>
                              </w:rPr>
                              <w:t xml:space="preserve">Dando cumplimiento a lo establecido en la Ley 1712 de 2014, a continuación, se publica el Informe de solicitudes de acceso a información para el mes de </w:t>
                            </w:r>
                            <w:r>
                              <w:rPr>
                                <w:rFonts w:ascii="MiRYAD" w:hAnsi="MiRYAD"/>
                                <w:b/>
                                <w:lang w:val="es-CO"/>
                              </w:rPr>
                              <w:t>enero</w:t>
                            </w:r>
                            <w:r w:rsidRPr="00810A4E">
                              <w:rPr>
                                <w:rFonts w:ascii="MiRYAD" w:hAnsi="MiRYAD"/>
                                <w:b/>
                                <w:lang w:val="es-CO"/>
                              </w:rPr>
                              <w:t xml:space="preserve"> de 201</w:t>
                            </w:r>
                            <w:r>
                              <w:rPr>
                                <w:rFonts w:ascii="MiRYAD" w:hAnsi="MiRYAD"/>
                                <w:b/>
                                <w:lang w:val="es-CO"/>
                              </w:rPr>
                              <w:t>9</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9F2C7" id="_x0000_s1101" type="#_x0000_t202" style="position:absolute;margin-left:49.35pt;margin-top:107pt;width:522.3pt;height:51.9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EwFgIAAAUEAAAOAAAAZHJzL2Uyb0RvYy54bWysU9uO2yAQfa/Uf0C8N46dSzdWnNU2260q&#10;bS/Sth9AAMeowFAgsbdfvwNO0qh9q+oHxHiYw5wzh/XtYDQ5Sh8U2IaWkykl0nIQyu4b+v3bw5sb&#10;SkJkVjANVjb0WQZ6u3n9at27WlbQgRbSEwSxoe5dQ7sYXV0UgXfSsDABJy0mW/CGRQz9vhCe9Yhu&#10;dFFNp8uiBy+cBy5DwL/3Y5JuMn7bSh6/tG2QkeiGYm8xrz6vu7QWmzWr9565TvFTG+wfujBMWbz0&#10;AnXPIiMHr/6CMop7CNDGCQdTQNsqLjMHZFNO/2Dz1DEnMxcUJ7iLTOH/wfLPx6+eKIGzm8/mFSWW&#10;GRzT9sCEByIkiXKIQKokVO9CjeefHFbE4R0MWJRJB/cI/EcgFrYds3t55z30nWQCGy1TZXFVOuKE&#10;BLLrP4HA29ghQgYaWm+SiqgLQXQc2PNlSNgH4fhzuZzNqhJTHHPLxaqc5SkWrD5XOx/iBwmGpE1D&#10;PZogo7PjY4ipG1afj6TLLDworbMRtCV9Q1eLapELrjJGRfSpVqahN9P0jc5JJN9bkYsjU3rc4wXa&#10;nlgnoiPlOOyGrPRydVZzB+IZdfAw+hLfEW468L8o6dGTDQ0/D8xLSvRHi1quyvk8mTgH88XbCgN/&#10;ndldZ5jlCNXQSMm43cZs/JHzHWreqixHGs7Yyaln9FpW6fQukpmv43zq9+vdvAAAAP//AwBQSwME&#10;FAAGAAgAAAAhAJ0IAfDfAAAACwEAAA8AAABkcnMvZG93bnJldi54bWxMj8tOwzAQRfdI/IM1SOyo&#10;nSbQNGRSIRBbUMtDYufG0yQiHkex24S/x13BcjRH955bbmbbixONvnOMkCwUCOLamY4bhPe355sc&#10;hA+aje4dE8IPedhUlxelLoybeEunXWhEDGFfaIQ2hKGQ0tctWe0XbiCOv4MbrQ7xHBtpRj3FcNvL&#10;pVJ30uqOY0OrB3psqf7eHS3Cx8vh6zNTr82TvR0mNyvJdi0Rr6/mh3sQgebwB8NZP6pDFZ327sjG&#10;ix5hna8iibBMsrjpDCRZmoLYI6TJKgdZlfL/huoXAAD//wMAUEsBAi0AFAAGAAgAAAAhALaDOJL+&#10;AAAA4QEAABMAAAAAAAAAAAAAAAAAAAAAAFtDb250ZW50X1R5cGVzXS54bWxQSwECLQAUAAYACAAA&#10;ACEAOP0h/9YAAACUAQAACwAAAAAAAAAAAAAAAAAvAQAAX3JlbHMvLnJlbHNQSwECLQAUAAYACAAA&#10;ACEAMrVBMBYCAAAFBAAADgAAAAAAAAAAAAAAAAAuAgAAZHJzL2Uyb0RvYy54bWxQSwECLQAUAAYA&#10;CAAAACEAnQgB8N8AAAALAQAADwAAAAAAAAAAAAAAAABwBAAAZHJzL2Rvd25yZXYueG1sUEsFBgAA&#10;AAAEAAQA8wAAAHwFAAAAAA==&#10;" filled="f" stroked="f">
                <v:textbox>
                  <w:txbxContent>
                    <w:p w:rsidR="002D5C98" w:rsidRPr="00810A4E" w:rsidRDefault="002D5C98" w:rsidP="002630AB">
                      <w:pPr>
                        <w:rPr>
                          <w:rFonts w:cs="BrowalliaUPC"/>
                        </w:rPr>
                      </w:pPr>
                      <w:r w:rsidRPr="00810A4E">
                        <w:rPr>
                          <w:rFonts w:ascii="MiRYAD" w:hAnsi="MiRYAD"/>
                          <w:lang w:val="es-CO"/>
                        </w:rPr>
                        <w:t xml:space="preserve">Dando cumplimiento a lo establecido en la Ley 1712 de 2014, a continuación, se publica el Informe de solicitudes de acceso a información para el mes de </w:t>
                      </w:r>
                      <w:r>
                        <w:rPr>
                          <w:rFonts w:ascii="MiRYAD" w:hAnsi="MiRYAD"/>
                          <w:b/>
                          <w:lang w:val="es-CO"/>
                        </w:rPr>
                        <w:t>enero</w:t>
                      </w:r>
                      <w:r w:rsidRPr="00810A4E">
                        <w:rPr>
                          <w:rFonts w:ascii="MiRYAD" w:hAnsi="MiRYAD"/>
                          <w:b/>
                          <w:lang w:val="es-CO"/>
                        </w:rPr>
                        <w:t xml:space="preserve"> de 201</w:t>
                      </w:r>
                      <w:r>
                        <w:rPr>
                          <w:rFonts w:ascii="MiRYAD" w:hAnsi="MiRYAD"/>
                          <w:b/>
                          <w:lang w:val="es-CO"/>
                        </w:rPr>
                        <w:t>9</w:t>
                      </w:r>
                      <w:r w:rsidRPr="00810A4E">
                        <w:rPr>
                          <w:rFonts w:ascii="MiRYAD" w:hAnsi="MiRYAD"/>
                          <w:lang w:val="es-CO"/>
                        </w:rPr>
                        <w:t>:</w:t>
                      </w:r>
                    </w:p>
                  </w:txbxContent>
                </v:textbox>
                <w10:wrap anchorx="margin" anchory="page"/>
              </v:shape>
            </w:pict>
          </mc:Fallback>
        </mc:AlternateContent>
      </w:r>
      <w:r w:rsidR="00292626">
        <w:rPr>
          <w:noProof/>
          <w:lang w:val="es-CO" w:eastAsia="es-CO"/>
        </w:rPr>
        <mc:AlternateContent>
          <mc:Choice Requires="wps">
            <w:drawing>
              <wp:anchor distT="0" distB="0" distL="114300" distR="114300" simplePos="0" relativeHeight="251651072" behindDoc="0" locked="0" layoutInCell="1" allowOverlap="1" wp14:anchorId="3F3EFFFB" wp14:editId="6EEF105B">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592F" w:rsidRDefault="002D5C98"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r>
                              <w:rPr>
                                <w:rFonts w:ascii="Arial" w:hAnsi="Arial" w:cs="Arial"/>
                                <w:color w:val="FFFFFF" w:themeColor="background1"/>
                                <w:sz w:val="40"/>
                                <w:szCs w:val="56"/>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EFFFB" id="_x0000_s1102" type="#_x0000_t202" style="position:absolute;margin-left:84.75pt;margin-top:9pt;width:428.25pt;height:46.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Up0wIAAOQFAAAOAAAAZHJzL2Uyb0RvYy54bWysVFtvmzAUfp+0/2D5nQIJlCQqqWgipklV&#10;W62d+uwYu0ED27OdhKzaf9+xCUnW7aXTXuD4nO/cL1fXXdugLdOmliLH8UWEERNUVrV4yfHXpzKY&#10;YGQsERVppGA53jODr+cfP1zt1IyN5Fo2FdMIjAgz26kcr61VszA0dM1aYi6kYgKEXOqWWHjql7DS&#10;ZAfW2yYcRdFluJO6UlpSZgxwl70Qz719zhm195wbZlGTY4jN+q/235X7hvMrMnvRRK1regiD/EMU&#10;LakFOD2aWhJL0EbXf5hqa6qlkdxeUNmGkvOaMp8DZBNHb7J5XBPFfC5QHKOOZTL/zyy92z5oVFfQ&#10;u2ScjjESpIU2PbHOohvZodRVaKfMDICPCqC2AzagB74Bpku847p1f0gJgRxqvT/W1xmjwEyT8STL&#10;UowoyNLpKEm9+fCkrbSxn5hskSNyrKF/vqxke2ssRALQAeKcCVnWTeN72IjfGADsOcwPQa9NZhAJ&#10;kA7pYvINei2LYnS5HC+D5WSaBcmKjYJJGSXBTZGk8SLLyniZ/ewH5aS0SLNRkaXT4LJI4yCJo0lQ&#10;FNEoWJZFVERJuZgmN14JAhmchq6Ofb08ZfcNc6E04gvj0ANfNsfw088WjUZbAnNLKGXC+or7tADt&#10;UBxSf4/iAe+T90V5j3JfxsGzFPao3NZCat+kN2FX34aQeY+H9p3l7UjbrTo/fJnfRMdayWoPY6Zl&#10;v6pG0bKGWbglxj4QDbsJkwX3xt7Dhzdyl2N5oDBaS/3jb3yHh5UBKUY72PUcm+8bohlGzWcByzSN&#10;k8QdB/9IoLPw0OeS1blEbNqFhLbEcNkU9aTD22YguZbtM5ylwnkFEREUfOfYDuTC9hcIzhplReFB&#10;cA4UsbfiUVFn2nXJTfpT90y0OqyDhUm6k8NVILM3W9FjnaaQxcZKXvuVOVX10AA4JX6TDmfP3arz&#10;t0edjvP8FwAAAP//AwBQSwMEFAAGAAgAAAAhAHmVD/DdAAAACwEAAA8AAABkcnMvZG93bnJldi54&#10;bWxMj81uwjAQhO+VeAdrK/VW7NASQYiDUKtei0p/JG4mXpKo8TqKDUnfnuVUbjPa0ew3+Xp0rThj&#10;HxpPGpKpAoFUettQpeHr8+1xASJEQ9a0nlDDHwZYF5O73GTWD/SB512sBJdQyIyGOsYukzKUNToT&#10;pr5D4tvR985Etn0lbW8GLnetnCmVSmca4g+16fClxvJ3d3Iavt+P+59nta1e3bwb/KgkuaXU+uF+&#10;3KxARBzjfxiu+IwOBTMd/IlsEC37dDnnKIsFb7oG1CxldWCVJE8gi1zebiguAAAA//8DAFBLAQIt&#10;ABQABgAIAAAAIQC2gziS/gAAAOEBAAATAAAAAAAAAAAAAAAAAAAAAABbQ29udGVudF9UeXBlc10u&#10;eG1sUEsBAi0AFAAGAAgAAAAhADj9If/WAAAAlAEAAAsAAAAAAAAAAAAAAAAALwEAAF9yZWxzLy5y&#10;ZWxzUEsBAi0AFAAGAAgAAAAhAEMwxSnTAgAA5AUAAA4AAAAAAAAAAAAAAAAALgIAAGRycy9lMm9E&#10;b2MueG1sUEsBAi0AFAAGAAgAAAAhAHmVD/DdAAAACwEAAA8AAAAAAAAAAAAAAAAALQUAAGRycy9k&#10;b3ducmV2LnhtbFBLBQYAAAAABAAEAPMAAAA3BgAAAAA=&#10;" filled="f" stroked="f">
                <v:textbox>
                  <w:txbxContent>
                    <w:p w:rsidR="002D5C98" w:rsidRPr="0001592F" w:rsidRDefault="002D5C98" w:rsidP="009B4B66">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r>
                        <w:rPr>
                          <w:rFonts w:ascii="Arial" w:hAnsi="Arial" w:cs="Arial"/>
                          <w:color w:val="FFFFFF" w:themeColor="background1"/>
                          <w:sz w:val="40"/>
                          <w:szCs w:val="56"/>
                          <w:lang w:val="es-CO"/>
                        </w:rPr>
                        <w:t xml:space="preserve"> </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49024" behindDoc="0" locked="0" layoutInCell="1" allowOverlap="1" wp14:anchorId="7A1DB8D5" wp14:editId="6148C1C8">
                <wp:simplePos x="0" y="0"/>
                <wp:positionH relativeFrom="column">
                  <wp:posOffset>7023735</wp:posOffset>
                </wp:positionH>
                <wp:positionV relativeFrom="page">
                  <wp:posOffset>9489440</wp:posOffset>
                </wp:positionV>
                <wp:extent cx="455102" cy="342691"/>
                <wp:effectExtent l="0" t="0" r="0" b="0"/>
                <wp:wrapNone/>
                <wp:docPr id="14337" name="Cuadro de texto 14337"/>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DB8D5" id="Cuadro de texto 14337" o:spid="_x0000_s1103" type="#_x0000_t202" style="position:absolute;margin-left:553.05pt;margin-top:747.2pt;width:35.85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y7fwIAAG8FAAAOAAAAZHJzL2Uyb0RvYy54bWysVEtPGzEQvlfqf7B8L5sXUCI2KA2iqoQA&#10;FSrOjtdOVrU9rj3JbvrrO/ZuQkp7oepldzzv+eZxedVaw7YqxBpcyYcnA86Uk1DVblXyb083Hz5y&#10;FlG4ShhwquQ7FfnV7P27y8ZP1QjWYCoVGDlxcdr4kq8R/bQoolwrK+IJeOVIqCFYgfQMq6IKoiHv&#10;1hSjweCsaCBUPoBUMRL3uhPyWfavtZJ4r3VUyEzJKTfM35C/y/QtZpdiugrCr2vZpyH+IQsrakdB&#10;D66uBQq2CfUfrmwtA0TQeCLBFqB1LVWugaoZDl5V87gWXuVaCJzoDzDF/+dW3m0fAqsr6t1kPD7n&#10;zAlLbVpsRBWAVYqhahFYJySwGh+nZPPoyQrbT9CSYQIx8SMxEwatDjb9qTpGcoJ9d4CavDFJzMnp&#10;6XAw4kySaDwZnV1kL8WLsQ8RPyuwLBElD9TJDLDY3kakgKS6V0mxHNzUxuRuGvcbgxQ7jsrj0Fu/&#10;5Jsp3BmVrIz7qjTBkdNOjDyIamEC2woaISGlcrjPNWsnLU2x32LY6yfTLqu3GB8scmRweDC2tYOQ&#10;UXqVdvV9n7Lu9Am/o7oTie2yzXNwfujnEqodtTlAtzXRy5uamnErIj6IQGtCnaXVx3v6aANNyaGn&#10;OFtD+Pk3ftKn6SUpZw2tXcnjj40IijPzxdFcXwwnk7Sn+TE5PR/RIxxLlscSt7ELoLYM6ch4mcmk&#10;j2ZP6gD2mS7EPEUlkXCSYpcc9+QCu2NAF0aq+Twr0WZ6gbfu0cvkOsGcRu2pfRbB9/OY1uIO9gsq&#10;pq/GstNNlg7mGwRd55lNQHeo9g2grc6j3F+gdDaO31nr5U7OfgEAAP//AwBQSwMEFAAGAAgAAAAh&#10;AA14TmzgAAAADwEAAA8AAABkcnMvZG93bnJldi54bWxMj81OwzAQhO9IvIO1SNyoHeT+hTgVAnEF&#10;UaBSb268TSLidRS7TXh7tie4zWg/zc4Um8l34oxDbAMZyGYKBFIVXEu1gc+Pl7sViJgsOdsFQgM/&#10;GGFTXl8VNndhpHc8b1MtOIRibg00KfW5lLFq0Ns4Cz0S345h8DaxHWrpBjtyuO/kvVIL6W1L/KGx&#10;PT41WH1vT97A1+txv9PqrX72834Mk5Lk19KY25vp8QFEwin9wXCpz9Wh5E6HcCIXRcc+U4uMWVZ6&#10;rTWIC5Mtl7znwGquVxpkWcj/O8pfAAAA//8DAFBLAQItABQABgAIAAAAIQC2gziS/gAAAOEBAAAT&#10;AAAAAAAAAAAAAAAAAAAAAABbQ29udGVudF9UeXBlc10ueG1sUEsBAi0AFAAGAAgAAAAhADj9If/W&#10;AAAAlAEAAAsAAAAAAAAAAAAAAAAALwEAAF9yZWxzLy5yZWxzUEsBAi0AFAAGAAgAAAAhACxN/Lt/&#10;AgAAbwUAAA4AAAAAAAAAAAAAAAAALgIAAGRycy9lMm9Eb2MueG1sUEsBAi0AFAAGAAgAAAAhAA14&#10;TmzgAAAADwEAAA8AAAAAAAAAAAAAAAAA2QQAAGRycy9kb3ducmV2LnhtbFBLBQYAAAAABAAEAPMA&#10;AADmBQAAAAA=&#10;" filled="f" stroked="f">
                <v:textbox>
                  <w:txbxContent>
                    <w:p w:rsidR="002D5C98" w:rsidRPr="00BC667E" w:rsidRDefault="002D5C98" w:rsidP="008C63B6">
                      <w:pPr>
                        <w:jc w:val="both"/>
                        <w:rPr>
                          <w:rFonts w:ascii="MiRYAD" w:hAnsi="MiRYAD"/>
                          <w:lang w:val="es-CO"/>
                        </w:rPr>
                      </w:pPr>
                      <w:r>
                        <w:rPr>
                          <w:rFonts w:ascii="MiRYAD" w:hAnsi="MiRYAD"/>
                          <w:lang w:val="es-CO"/>
                        </w:rPr>
                        <w:t>19.</w:t>
                      </w:r>
                    </w:p>
                  </w:txbxContent>
                </v:textbox>
                <w10:wrap anchory="page"/>
              </v:shape>
            </w:pict>
          </mc:Fallback>
        </mc:AlternateContent>
      </w:r>
      <w:r w:rsidR="009B4B66">
        <w:rPr>
          <w:noProof/>
          <w:lang w:val="es-CO" w:eastAsia="es-CO"/>
        </w:rPr>
        <w:drawing>
          <wp:inline distT="0" distB="0" distL="0" distR="0" wp14:anchorId="5EADE36E" wp14:editId="4FFADAE3">
            <wp:extent cx="7772400" cy="9101470"/>
            <wp:effectExtent l="0" t="0" r="0"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9251"/>
                    <a:stretch/>
                  </pic:blipFill>
                  <pic:spPr bwMode="auto">
                    <a:xfrm>
                      <a:off x="0" y="0"/>
                      <a:ext cx="7772400" cy="9101470"/>
                    </a:xfrm>
                    <a:prstGeom prst="rect">
                      <a:avLst/>
                    </a:prstGeom>
                    <a:ln>
                      <a:noFill/>
                    </a:ln>
                    <a:extLst>
                      <a:ext uri="{53640926-AAD7-44D8-BBD7-CCE9431645EC}">
                        <a14:shadowObscured xmlns:a14="http://schemas.microsoft.com/office/drawing/2010/main"/>
                      </a:ext>
                    </a:extLst>
                  </pic:spPr>
                </pic:pic>
              </a:graphicData>
            </a:graphic>
          </wp:inline>
        </w:drawing>
      </w:r>
      <w:r w:rsidR="007238E9" w:rsidRPr="007238E9">
        <w:t xml:space="preserve"> </w:t>
      </w:r>
      <w:r w:rsidR="00F33AF9" w:rsidRPr="00190C9C">
        <w:rPr>
          <w:rFonts w:ascii="MiRYAD" w:hAnsi="MiRYAD"/>
          <w:noProof/>
          <w:lang w:val="es-CO" w:eastAsia="es-CO"/>
        </w:rPr>
        <w:lastRenderedPageBreak/>
        <mc:AlternateContent>
          <mc:Choice Requires="wps">
            <w:drawing>
              <wp:anchor distT="0" distB="0" distL="114300" distR="114300" simplePos="0" relativeHeight="251684864" behindDoc="0" locked="0" layoutInCell="1" allowOverlap="1" wp14:anchorId="6E3FB677" wp14:editId="1D47DDB5">
                <wp:simplePos x="0" y="0"/>
                <wp:positionH relativeFrom="margin">
                  <wp:align>center</wp:align>
                </wp:positionH>
                <wp:positionV relativeFrom="page">
                  <wp:posOffset>1495425</wp:posOffset>
                </wp:positionV>
                <wp:extent cx="649605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143000"/>
                        </a:xfrm>
                        <a:prstGeom prst="rect">
                          <a:avLst/>
                        </a:prstGeom>
                        <a:noFill/>
                        <a:ln w="9525">
                          <a:noFill/>
                          <a:miter lim="800000"/>
                          <a:headEnd/>
                          <a:tailEnd/>
                        </a:ln>
                      </wps:spPr>
                      <wps:txbx>
                        <w:txbxContent>
                          <w:p w:rsidR="002D5C98" w:rsidRPr="008525B0" w:rsidRDefault="002D5C98" w:rsidP="00766AB2">
                            <w:pPr>
                              <w:jc w:val="both"/>
                              <w:rPr>
                                <w:rFonts w:ascii="MiRYAD" w:hAnsi="MiRYAD"/>
                                <w:lang w:val="es-CO"/>
                              </w:rPr>
                            </w:pPr>
                            <w:r w:rsidRPr="00610DDF">
                              <w:rPr>
                                <w:rFonts w:ascii="MiRYAD" w:hAnsi="MiRYAD"/>
                                <w:color w:val="000000" w:themeColor="text1"/>
                                <w:lang w:val="es-CO"/>
                              </w:rPr>
                              <w:t xml:space="preserve">De acuerdo con lo establecido en los Instrumentos de Gestión de Información Pública aprobados por la Entidad a través de la </w:t>
                            </w:r>
                            <w:r w:rsidR="00394153" w:rsidRPr="00394153">
                              <w:rPr>
                                <w:rFonts w:ascii="MiRYAD" w:hAnsi="MiRYAD"/>
                                <w:color w:val="000000" w:themeColor="text1"/>
                                <w:lang w:val="es-CO"/>
                              </w:rPr>
                              <w:t>Resolución No. 14741 de 2018</w:t>
                            </w:r>
                            <w:r w:rsidR="00394153">
                              <w:rPr>
                                <w:rFonts w:ascii="MiRYAD" w:hAnsi="MiRYAD"/>
                                <w:color w:val="000000" w:themeColor="text1"/>
                                <w:lang w:val="es-CO"/>
                              </w:rPr>
                              <w:t xml:space="preserve"> </w:t>
                            </w:r>
                            <w:r w:rsidRPr="00610DDF">
                              <w:rPr>
                                <w:rFonts w:ascii="MiRYAD" w:hAnsi="MiRYAD"/>
                                <w:color w:val="000000" w:themeColor="text1"/>
                                <w:lang w:val="es-CO"/>
                              </w:rPr>
                              <w:t xml:space="preserve">y con base en </w:t>
                            </w:r>
                            <w:r w:rsidRPr="00610DDF">
                              <w:rPr>
                                <w:rFonts w:ascii="MiRYAD" w:hAnsi="MiRYAD"/>
                                <w:b/>
                                <w:color w:val="000000" w:themeColor="text1"/>
                                <w:lang w:val="es-CO"/>
                              </w:rPr>
                              <w:t>el Índice de Información Clasificada y Reservada</w:t>
                            </w:r>
                            <w:r w:rsidRPr="00610DDF">
                              <w:rPr>
                                <w:rFonts w:ascii="MiRYAD" w:hAnsi="MiRYAD"/>
                                <w:color w:val="000000" w:themeColor="text1"/>
                                <w:lang w:val="es-CO"/>
                              </w:rPr>
                              <w:t xml:space="preserve">, el ICBF puede negar el acceso a información, como se justifica en los casos indicados a continuación, los cuales se clasificaron conforme a la información correspondiente al mes de </w:t>
                            </w:r>
                            <w:r>
                              <w:rPr>
                                <w:rFonts w:ascii="MiRYAD" w:hAnsi="MiRYAD"/>
                                <w:b/>
                                <w:color w:val="000000" w:themeColor="text1"/>
                                <w:lang w:val="es-CO"/>
                              </w:rPr>
                              <w:t>enero</w:t>
                            </w:r>
                            <w:r w:rsidRPr="00610DDF">
                              <w:rPr>
                                <w:rFonts w:ascii="MiRYAD" w:hAnsi="MiRYAD"/>
                                <w:color w:val="000000" w:themeColor="text1"/>
                                <w:lang w:val="es-CO"/>
                              </w:rPr>
                              <w:t xml:space="preserve"> de</w:t>
                            </w:r>
                            <w:r w:rsidRPr="00610DDF">
                              <w:rPr>
                                <w:rFonts w:ascii="MiRYAD" w:hAnsi="MiRYAD"/>
                                <w:b/>
                                <w:color w:val="000000" w:themeColor="text1"/>
                                <w:lang w:val="es-CO"/>
                              </w:rPr>
                              <w:t xml:space="preserve"> 201</w:t>
                            </w:r>
                            <w:r>
                              <w:rPr>
                                <w:rFonts w:ascii="MiRYAD" w:hAnsi="MiRYAD"/>
                                <w:b/>
                                <w:color w:val="000000" w:themeColor="text1"/>
                                <w:lang w:val="es-CO"/>
                              </w:rPr>
                              <w:t>9,</w:t>
                            </w:r>
                            <w:r w:rsidRPr="00766AB2">
                              <w:rPr>
                                <w:rFonts w:ascii="MiRYAD" w:hAnsi="MiRYAD"/>
                                <w:lang w:val="es-CO"/>
                              </w:rPr>
                              <w:t xml:space="preserve"> </w:t>
                            </w:r>
                            <w:r w:rsidRPr="00DC70AA">
                              <w:rPr>
                                <w:rFonts w:ascii="MiRYAD" w:hAnsi="MiRYAD"/>
                                <w:lang w:val="es-CO"/>
                              </w:rPr>
                              <w:t xml:space="preserve">los cuales suman </w:t>
                            </w:r>
                            <w:r w:rsidRPr="00315B52">
                              <w:rPr>
                                <w:rFonts w:ascii="MiRYAD" w:hAnsi="MiRYAD"/>
                                <w:b/>
                                <w:lang w:val="es-CO"/>
                              </w:rPr>
                              <w:t>40</w:t>
                            </w:r>
                            <w:r w:rsidRPr="00DC70AA">
                              <w:rPr>
                                <w:rFonts w:ascii="MiRYAD" w:hAnsi="MiRYAD"/>
                                <w:lang w:val="es-CO"/>
                              </w:rPr>
                              <w:t xml:space="preserve"> solicitudes</w:t>
                            </w:r>
                            <w:r>
                              <w:rPr>
                                <w:rFonts w:ascii="MiRYAD" w:hAnsi="MiRYAD"/>
                                <w:b/>
                                <w:lang w:val="es-CO"/>
                              </w:rPr>
                              <w:t>.</w:t>
                            </w:r>
                          </w:p>
                          <w:p w:rsidR="002D5C98" w:rsidRPr="00610DDF" w:rsidRDefault="002D5C98" w:rsidP="00A83F58">
                            <w:pPr>
                              <w:jc w:val="both"/>
                              <w:rPr>
                                <w:rFonts w:ascii="MiRYAD" w:hAnsi="MiRYAD"/>
                                <w:color w:val="000000" w:themeColor="text1"/>
                                <w:lang w:val="es-CO"/>
                              </w:rPr>
                            </w:pPr>
                          </w:p>
                          <w:p w:rsidR="002D5C98" w:rsidRPr="003F4727" w:rsidRDefault="002D5C98"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FB677" id="_x0000_s1104" type="#_x0000_t202" style="position:absolute;margin-left:0;margin-top:117.75pt;width:511.5pt;height:90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WxFgIAAAYEAAAOAAAAZHJzL2Uyb0RvYy54bWysU9tuGyEQfa/Uf0C817t2bSdeeR2lTlNV&#10;Si9S2g8Ys6wXFRgK2Lvp12dgHddq36q+IGCYM3POHNY3g9HsKH1QaGs+nZScSSuwUXZf8+/f7t9c&#10;cxYi2AY0WlnzJxn4zeb1q3XvKjnDDnUjPSMQG6re1byL0VVFEUQnDYQJOmkp2KI3EOno90XjoSd0&#10;o4tZWS6LHn3jPAoZAt3ejUG+yfhtK0X80rZBRqZrTr3FvPq87tJabNZQ7T24TolTG/APXRhQloqe&#10;oe4gAjt49ReUUcJjwDZOBJoC21YJmTkQm2n5B5vHDpzMXEic4M4yhf8HKz4fv3qmGprd/O3iijML&#10;hsa0PUDjkTWSRTlEZLMkVO9CRe8fHWXE4R0OlJRJB/eA4kdgFrcd2L289R77TkJDjU5TZnGROuKE&#10;BLLrP2FD1eAQMQMNrTdJRdKFEToN7Ok8JOqDCbpczlfLckEhQbEpdV2WeYwFVC/pzof4QaJhaVNz&#10;Ty7I8HB8CDG1A9XLk1TN4r3SOjtBW9bXfLWYLXLCRcSoSEbVytT8miqONaFKLN/bJidHUHrcUwFt&#10;T7QT05FzHHZDlvrqLOcOmycSwuNoTPpItOnQ/+KsJ1PWPPw8gJec6Y+WxFxN5/Pk4nyYL65mdPCX&#10;kd1lBKwgqJpHzsbtNmbnj5xvSfRWZTnSdMZOTj2T2bJKp4+R3Hx5zq9+f9/NMwAAAP//AwBQSwME&#10;FAAGAAgAAAAhANZM4YvcAAAACQEAAA8AAABkcnMvZG93bnJldi54bWxMj81OwzAQhO9IvIO1SNyo&#10;3bRBELKpEIgriPIjcXPjbRIRr6PYbcLbsz3BcWdGs9+Um9n36khj7AIjLBcGFHEdXMcNwvvb09UN&#10;qJgsO9sHJoQfirCpzs9KW7gw8Ssdt6lRUsKxsAhtSkOhdaxb8jYuwkAs3j6M3iY5x0a70U5S7nud&#10;GXOtve1YPrR2oIeW6u/twSN8PO+/PtfmpXn0+TCF2Wj2txrx8mK+vwOVaE5/YTjhCzpUwrQLB3ZR&#10;9QgyJCFkqzwHdbJNthJph7BeiqSrUv9fUP0CAAD//wMAUEsBAi0AFAAGAAgAAAAhALaDOJL+AAAA&#10;4QEAABMAAAAAAAAAAAAAAAAAAAAAAFtDb250ZW50X1R5cGVzXS54bWxQSwECLQAUAAYACAAAACEA&#10;OP0h/9YAAACUAQAACwAAAAAAAAAAAAAAAAAvAQAAX3JlbHMvLnJlbHNQSwECLQAUAAYACAAAACEA&#10;Lzk1sRYCAAAGBAAADgAAAAAAAAAAAAAAAAAuAgAAZHJzL2Uyb0RvYy54bWxQSwECLQAUAAYACAAA&#10;ACEA1kzhi9wAAAAJAQAADwAAAAAAAAAAAAAAAABwBAAAZHJzL2Rvd25yZXYueG1sUEsFBgAAAAAE&#10;AAQA8wAAAHkFAAAAAA==&#10;" filled="f" stroked="f">
                <v:textbox>
                  <w:txbxContent>
                    <w:p w:rsidR="002D5C98" w:rsidRPr="008525B0" w:rsidRDefault="002D5C98" w:rsidP="00766AB2">
                      <w:pPr>
                        <w:jc w:val="both"/>
                        <w:rPr>
                          <w:rFonts w:ascii="MiRYAD" w:hAnsi="MiRYAD"/>
                          <w:lang w:val="es-CO"/>
                        </w:rPr>
                      </w:pPr>
                      <w:r w:rsidRPr="00610DDF">
                        <w:rPr>
                          <w:rFonts w:ascii="MiRYAD" w:hAnsi="MiRYAD"/>
                          <w:color w:val="000000" w:themeColor="text1"/>
                          <w:lang w:val="es-CO"/>
                        </w:rPr>
                        <w:t xml:space="preserve">De acuerdo con lo establecido en los Instrumentos de Gestión de Información Pública aprobados por la Entidad a través de la </w:t>
                      </w:r>
                      <w:r w:rsidR="00394153" w:rsidRPr="00394153">
                        <w:rPr>
                          <w:rFonts w:ascii="MiRYAD" w:hAnsi="MiRYAD"/>
                          <w:color w:val="000000" w:themeColor="text1"/>
                          <w:lang w:val="es-CO"/>
                        </w:rPr>
                        <w:t>Resolución No. 14741 de 2018</w:t>
                      </w:r>
                      <w:r w:rsidR="00394153">
                        <w:rPr>
                          <w:rFonts w:ascii="MiRYAD" w:hAnsi="MiRYAD"/>
                          <w:color w:val="000000" w:themeColor="text1"/>
                          <w:lang w:val="es-CO"/>
                        </w:rPr>
                        <w:t xml:space="preserve"> </w:t>
                      </w:r>
                      <w:r w:rsidRPr="00610DDF">
                        <w:rPr>
                          <w:rFonts w:ascii="MiRYAD" w:hAnsi="MiRYAD"/>
                          <w:color w:val="000000" w:themeColor="text1"/>
                          <w:lang w:val="es-CO"/>
                        </w:rPr>
                        <w:t xml:space="preserve">y con base en </w:t>
                      </w:r>
                      <w:r w:rsidRPr="00610DDF">
                        <w:rPr>
                          <w:rFonts w:ascii="MiRYAD" w:hAnsi="MiRYAD"/>
                          <w:b/>
                          <w:color w:val="000000" w:themeColor="text1"/>
                          <w:lang w:val="es-CO"/>
                        </w:rPr>
                        <w:t>el Índice de Información Clasificada y Reservada</w:t>
                      </w:r>
                      <w:r w:rsidRPr="00610DDF">
                        <w:rPr>
                          <w:rFonts w:ascii="MiRYAD" w:hAnsi="MiRYAD"/>
                          <w:color w:val="000000" w:themeColor="text1"/>
                          <w:lang w:val="es-CO"/>
                        </w:rPr>
                        <w:t xml:space="preserve">, el ICBF puede negar el acceso a información, como se justifica en los casos indicados a continuación, los cuales se clasificaron conforme a la información correspondiente al mes de </w:t>
                      </w:r>
                      <w:r>
                        <w:rPr>
                          <w:rFonts w:ascii="MiRYAD" w:hAnsi="MiRYAD"/>
                          <w:b/>
                          <w:color w:val="000000" w:themeColor="text1"/>
                          <w:lang w:val="es-CO"/>
                        </w:rPr>
                        <w:t>enero</w:t>
                      </w:r>
                      <w:r w:rsidRPr="00610DDF">
                        <w:rPr>
                          <w:rFonts w:ascii="MiRYAD" w:hAnsi="MiRYAD"/>
                          <w:color w:val="000000" w:themeColor="text1"/>
                          <w:lang w:val="es-CO"/>
                        </w:rPr>
                        <w:t xml:space="preserve"> de</w:t>
                      </w:r>
                      <w:r w:rsidRPr="00610DDF">
                        <w:rPr>
                          <w:rFonts w:ascii="MiRYAD" w:hAnsi="MiRYAD"/>
                          <w:b/>
                          <w:color w:val="000000" w:themeColor="text1"/>
                          <w:lang w:val="es-CO"/>
                        </w:rPr>
                        <w:t xml:space="preserve"> 201</w:t>
                      </w:r>
                      <w:r>
                        <w:rPr>
                          <w:rFonts w:ascii="MiRYAD" w:hAnsi="MiRYAD"/>
                          <w:b/>
                          <w:color w:val="000000" w:themeColor="text1"/>
                          <w:lang w:val="es-CO"/>
                        </w:rPr>
                        <w:t>9,</w:t>
                      </w:r>
                      <w:r w:rsidRPr="00766AB2">
                        <w:rPr>
                          <w:rFonts w:ascii="MiRYAD" w:hAnsi="MiRYAD"/>
                          <w:lang w:val="es-CO"/>
                        </w:rPr>
                        <w:t xml:space="preserve"> </w:t>
                      </w:r>
                      <w:r w:rsidRPr="00DC70AA">
                        <w:rPr>
                          <w:rFonts w:ascii="MiRYAD" w:hAnsi="MiRYAD"/>
                          <w:lang w:val="es-CO"/>
                        </w:rPr>
                        <w:t xml:space="preserve">los cuales suman </w:t>
                      </w:r>
                      <w:r w:rsidRPr="00315B52">
                        <w:rPr>
                          <w:rFonts w:ascii="MiRYAD" w:hAnsi="MiRYAD"/>
                          <w:b/>
                          <w:lang w:val="es-CO"/>
                        </w:rPr>
                        <w:t>40</w:t>
                      </w:r>
                      <w:r w:rsidRPr="00DC70AA">
                        <w:rPr>
                          <w:rFonts w:ascii="MiRYAD" w:hAnsi="MiRYAD"/>
                          <w:lang w:val="es-CO"/>
                        </w:rPr>
                        <w:t xml:space="preserve"> solicitudes</w:t>
                      </w:r>
                      <w:r>
                        <w:rPr>
                          <w:rFonts w:ascii="MiRYAD" w:hAnsi="MiRYAD"/>
                          <w:b/>
                          <w:lang w:val="es-CO"/>
                        </w:rPr>
                        <w:t>.</w:t>
                      </w:r>
                    </w:p>
                    <w:p w:rsidR="002D5C98" w:rsidRPr="00610DDF" w:rsidRDefault="002D5C98" w:rsidP="00A83F58">
                      <w:pPr>
                        <w:jc w:val="both"/>
                        <w:rPr>
                          <w:rFonts w:ascii="MiRYAD" w:hAnsi="MiRYAD"/>
                          <w:color w:val="000000" w:themeColor="text1"/>
                          <w:lang w:val="es-CO"/>
                        </w:rPr>
                      </w:pPr>
                    </w:p>
                    <w:p w:rsidR="002D5C98" w:rsidRPr="003F4727" w:rsidRDefault="002D5C98" w:rsidP="00A83F58">
                      <w:pPr>
                        <w:rPr>
                          <w:rFonts w:cs="BrowalliaUPC"/>
                          <w:sz w:val="16"/>
                          <w:szCs w:val="16"/>
                        </w:rPr>
                      </w:pPr>
                    </w:p>
                  </w:txbxContent>
                </v:textbox>
                <w10:wrap anchorx="margin" anchory="page"/>
              </v:shape>
            </w:pict>
          </mc:Fallback>
        </mc:AlternateContent>
      </w:r>
      <w:r w:rsidR="00F33AF9" w:rsidRPr="00371120">
        <w:rPr>
          <w:noProof/>
        </w:rPr>
        <w:drawing>
          <wp:anchor distT="0" distB="0" distL="114300" distR="114300" simplePos="0" relativeHeight="251918336" behindDoc="0" locked="0" layoutInCell="1" allowOverlap="1" wp14:anchorId="681CC3BA" wp14:editId="328DA517">
            <wp:simplePos x="0" y="0"/>
            <wp:positionH relativeFrom="margin">
              <wp:posOffset>690880</wp:posOffset>
            </wp:positionH>
            <wp:positionV relativeFrom="paragraph">
              <wp:posOffset>2905125</wp:posOffset>
            </wp:positionV>
            <wp:extent cx="6429375" cy="2783527"/>
            <wp:effectExtent l="0" t="0" r="0" b="0"/>
            <wp:wrapNone/>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29375" cy="2783527"/>
                    </a:xfrm>
                    <a:prstGeom prst="rect">
                      <a:avLst/>
                    </a:prstGeom>
                    <a:noFill/>
                    <a:ln>
                      <a:noFill/>
                    </a:ln>
                  </pic:spPr>
                </pic:pic>
              </a:graphicData>
            </a:graphic>
            <wp14:sizeRelH relativeFrom="page">
              <wp14:pctWidth>0</wp14:pctWidth>
            </wp14:sizeRelH>
            <wp14:sizeRelV relativeFrom="page">
              <wp14:pctHeight>0</wp14:pctHeight>
            </wp14:sizeRelV>
          </wp:anchor>
        </w:drawing>
      </w:r>
      <w:r w:rsidR="00F33AF9"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18CFEA5A" wp14:editId="7B5E2F78">
                <wp:simplePos x="0" y="0"/>
                <wp:positionH relativeFrom="column">
                  <wp:posOffset>628650</wp:posOffset>
                </wp:positionH>
                <wp:positionV relativeFrom="page">
                  <wp:posOffset>5807075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rsidR="002D5C98" w:rsidRPr="00EC1AF9" w:rsidRDefault="002D5C98" w:rsidP="00CF67F9">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 </w:t>
                            </w:r>
                            <w:r>
                              <w:rPr>
                                <w:rFonts w:ascii="MiRYAD" w:hAnsi="MiRYAD" w:cs="BrowalliaUPC"/>
                                <w:sz w:val="18"/>
                                <w:szCs w:val="16"/>
                              </w:rPr>
                              <w:t>febrero</w:t>
                            </w:r>
                            <w:r w:rsidRPr="00EC1AF9">
                              <w:rPr>
                                <w:rFonts w:ascii="MiRYAD" w:hAnsi="MiRYAD" w:cs="BrowalliaUPC"/>
                                <w:sz w:val="18"/>
                                <w:szCs w:val="16"/>
                              </w:rPr>
                              <w:t xml:space="preserve"> de 201</w:t>
                            </w:r>
                            <w:r>
                              <w:rPr>
                                <w:rFonts w:ascii="MiRYAD" w:hAnsi="MiRYAD" w:cs="BrowalliaUPC"/>
                                <w:sz w:val="18"/>
                                <w:szCs w:val="16"/>
                              </w:rPr>
                              <w:t>9</w:t>
                            </w:r>
                          </w:p>
                          <w:p w:rsidR="002D5C98" w:rsidRPr="0027717F" w:rsidRDefault="002D5C98"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CFEA5A" id="_x0000_s1105" type="#_x0000_t202" style="position:absolute;margin-left:49.5pt;margin-top:457.25pt;width:226.5pt;height:2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MhFgIAAAUEAAAOAAAAZHJzL2Uyb0RvYy54bWysU9uO2yAQfa/Uf0C8N3aceJNYcVbbbLeq&#10;tL1I234AARyjYoYCiZ1+fQecpFH7VtUPiPEwhzlnDuv7odPkKJ1XYGo6neSUSMNBKLOv6bevT2+W&#10;lPjAjGAajKzpSXp6v3n9at3bShbQghbSEQQxvuptTdsQbJVlnreyY34CVhpMNuA6FjB0+0w41iN6&#10;p7Miz++yHpywDrj0Hv8+jkm6SfhNI3n43DReBqJrir2FtLq07uKabdas2jtmW8XPbbB/6KJjyuCl&#10;V6hHFhg5OPUXVKe4Aw9NmHDoMmgaxWXigGym+R9sXlpmZeKC4nh7lcn/P1j+6fjFESVqWubT1YwS&#10;wzoc0/bAhAMiJAlyCECKKFRvfYXnXyxWhOEtDDjwRNrbZ+DfPTGwbZnZywfnoG8lE9joNFZmN6Uj&#10;jo8gu/4jCLyNHQIkoKFxXVQRdSGIjgM7XYeEfRCOP4vl4q4sMcUxN5uX83maYsaqS7V1PryX0JG4&#10;qalDEyR0dnz2IXbDqsuReJmBJ6V1MoI2pK/pqizKVHCT6VRAn2rV1XSZx290TiT5zohUHJjS4x4v&#10;0ObMOhIdKYdhNySlF7OLmjsQJ9TBwehLfEe4acH9pKRHT9bU/zgwJynRHwxquZpGsiSkYF4uCgzc&#10;bWZ3m2GGI1RNAyXjdhuS8UfOD6h5o5IccThjJ+ee0WtJpfO7iGa+jdOp36938wsAAP//AwBQSwME&#10;FAAGAAgAAAAhAIftw9DeAAAACgEAAA8AAABkcnMvZG93bnJldi54bWxMj09PwzAMxe9IfIfISNxY&#10;smmd1tJ0QiCuIMYfiZvXeG1F41RNtpZvjznByfLz0/PvlbvZ9+pMY+wCW1guDCjiOriOGwtvr483&#10;W1AxITvsA5OFb4qwqy4vSixcmPiFzvvUKAnhWKCFNqWh0DrWLXmMizAQy+0YRo9J1rHRbsRJwn2v&#10;V8ZstMeO5UOLA923VH/tT97C+9Px82NtnpsHnw1TmI1mn2trr6/mu1tQieb0Z4ZffEGHSpgO4cQu&#10;qt5CnkuVJHO5zkCJIctWohxE2Wxz0FWp/1eofgAAAP//AwBQSwECLQAUAAYACAAAACEAtoM4kv4A&#10;AADhAQAAEwAAAAAAAAAAAAAAAAAAAAAAW0NvbnRlbnRfVHlwZXNdLnhtbFBLAQItABQABgAIAAAA&#10;IQA4/SH/1gAAAJQBAAALAAAAAAAAAAAAAAAAAC8BAABfcmVscy8ucmVsc1BLAQItABQABgAIAAAA&#10;IQC0xXMhFgIAAAUEAAAOAAAAAAAAAAAAAAAAAC4CAABkcnMvZTJvRG9jLnhtbFBLAQItABQABgAI&#10;AAAAIQCH7cPQ3gAAAAoBAAAPAAAAAAAAAAAAAAAAAHAEAABkcnMvZG93bnJldi54bWxQSwUGAAAA&#10;AAQABADzAAAAewUAAAAA&#10;" filled="f" stroked="f">
                <v:textbox>
                  <w:txbxContent>
                    <w:p w:rsidR="002D5C98" w:rsidRPr="00EC1AF9" w:rsidRDefault="002D5C98" w:rsidP="00CF67F9">
                      <w:pPr>
                        <w:rPr>
                          <w:rFonts w:ascii="MiRYAD" w:hAnsi="MiRYAD" w:cs="BrowalliaUPC"/>
                          <w:sz w:val="18"/>
                          <w:szCs w:val="16"/>
                        </w:rPr>
                      </w:pPr>
                      <w:r w:rsidRPr="00EC1AF9">
                        <w:rPr>
                          <w:rFonts w:ascii="MiRYAD" w:hAnsi="MiRYAD" w:cs="BrowalliaUPC"/>
                          <w:sz w:val="18"/>
                          <w:szCs w:val="16"/>
                        </w:rPr>
                        <w:t>Fuente: Informes SIM, corte 0</w:t>
                      </w:r>
                      <w:r>
                        <w:rPr>
                          <w:rFonts w:ascii="MiRYAD" w:hAnsi="MiRYAD" w:cs="BrowalliaUPC"/>
                          <w:sz w:val="18"/>
                          <w:szCs w:val="16"/>
                        </w:rPr>
                        <w:t>4</w:t>
                      </w:r>
                      <w:r w:rsidRPr="00EC1AF9">
                        <w:rPr>
                          <w:rFonts w:ascii="MiRYAD" w:hAnsi="MiRYAD" w:cs="BrowalliaUPC"/>
                          <w:sz w:val="18"/>
                          <w:szCs w:val="16"/>
                        </w:rPr>
                        <w:t xml:space="preserve"> de </w:t>
                      </w:r>
                      <w:r>
                        <w:rPr>
                          <w:rFonts w:ascii="MiRYAD" w:hAnsi="MiRYAD" w:cs="BrowalliaUPC"/>
                          <w:sz w:val="18"/>
                          <w:szCs w:val="16"/>
                        </w:rPr>
                        <w:t>febrero</w:t>
                      </w:r>
                      <w:r w:rsidRPr="00EC1AF9">
                        <w:rPr>
                          <w:rFonts w:ascii="MiRYAD" w:hAnsi="MiRYAD" w:cs="BrowalliaUPC"/>
                          <w:sz w:val="18"/>
                          <w:szCs w:val="16"/>
                        </w:rPr>
                        <w:t xml:space="preserve"> de 201</w:t>
                      </w:r>
                      <w:r>
                        <w:rPr>
                          <w:rFonts w:ascii="MiRYAD" w:hAnsi="MiRYAD" w:cs="BrowalliaUPC"/>
                          <w:sz w:val="18"/>
                          <w:szCs w:val="16"/>
                        </w:rPr>
                        <w:t>9</w:t>
                      </w:r>
                    </w:p>
                    <w:p w:rsidR="002D5C98" w:rsidRPr="0027717F" w:rsidRDefault="002D5C98" w:rsidP="00CF67F9">
                      <w:pPr>
                        <w:rPr>
                          <w:rFonts w:cs="BrowalliaUPC"/>
                          <w:sz w:val="16"/>
                          <w:szCs w:val="16"/>
                        </w:rPr>
                      </w:pPr>
                    </w:p>
                  </w:txbxContent>
                </v:textbox>
                <w10:wrap anchory="page"/>
              </v:shape>
            </w:pict>
          </mc:Fallback>
        </mc:AlternateContent>
      </w:r>
      <w:r w:rsidR="00F33AF9" w:rsidRPr="00A8767E">
        <w:rPr>
          <w:rFonts w:ascii="MiRYAD" w:eastAsia="MS Mincho" w:hAnsi="MiRYAD" w:cs="Times New Roman"/>
          <w:noProof/>
          <w:lang w:val="es-CO" w:eastAsia="es-CO"/>
        </w:rPr>
        <mc:AlternateContent>
          <mc:Choice Requires="wps">
            <w:drawing>
              <wp:anchor distT="0" distB="0" distL="114300" distR="114300" simplePos="0" relativeHeight="251658240" behindDoc="0" locked="0" layoutInCell="1" allowOverlap="1" wp14:anchorId="29B93AC5" wp14:editId="42106258">
                <wp:simplePos x="0" y="0"/>
                <wp:positionH relativeFrom="margin">
                  <wp:posOffset>685800</wp:posOffset>
                </wp:positionH>
                <wp:positionV relativeFrom="paragraph">
                  <wp:posOffset>6602095</wp:posOffset>
                </wp:positionV>
                <wp:extent cx="6448425" cy="1017270"/>
                <wp:effectExtent l="38100" t="38100" r="123825" b="106680"/>
                <wp:wrapNone/>
                <wp:docPr id="50196" name="Rectángulo redondeado 288"/>
                <wp:cNvGraphicFramePr/>
                <a:graphic xmlns:a="http://schemas.openxmlformats.org/drawingml/2006/main">
                  <a:graphicData uri="http://schemas.microsoft.com/office/word/2010/wordprocessingShape">
                    <wps:wsp>
                      <wps:cNvSpPr/>
                      <wps:spPr>
                        <a:xfrm>
                          <a:off x="0" y="0"/>
                          <a:ext cx="6448425" cy="1017270"/>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rsidR="002D5C98" w:rsidRPr="00E46523" w:rsidRDefault="002D5C98" w:rsidP="00A8767E">
                            <w:pPr>
                              <w:jc w:val="both"/>
                              <w:rPr>
                                <w:b/>
                                <w:noProof/>
                                <w:lang w:val="es-CO" w:eastAsia="es-CO"/>
                              </w:rPr>
                            </w:pPr>
                            <w:r>
                              <w:rPr>
                                <w:rFonts w:ascii="MiRYAD" w:hAnsi="MiRYAD"/>
                                <w:b/>
                                <w:lang w:val="es-CO"/>
                              </w:rPr>
                              <w:t>SEGUIMIENTO A PETICIONES EN LÍNEA:</w:t>
                            </w:r>
                          </w:p>
                          <w:p w:rsidR="002D5C98" w:rsidRDefault="002D5C98"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6" w:history="1">
                              <w:r w:rsidRPr="005A0A4F">
                                <w:rPr>
                                  <w:rStyle w:val="Hipervnculo"/>
                                  <w:rFonts w:ascii="MiRYAD" w:hAnsi="MiRYAD"/>
                                  <w:lang w:val="es-CO"/>
                                </w:rPr>
                                <w:t>https://www.icbf.gov.co/servicios/seguimiento-solicitudes</w:t>
                              </w:r>
                            </w:hyperlink>
                          </w:p>
                          <w:p w:rsidR="002D5C98" w:rsidRPr="00E46523" w:rsidRDefault="002D5C98"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B93AC5" id="Rectángulo redondeado 288" o:spid="_x0000_s1106" style="position:absolute;margin-left:54pt;margin-top:519.85pt;width:507.75pt;height:8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i+G4wIAALsFAAAOAAAAZHJzL2Uyb0RvYy54bWysVM1u2zAMvg/YOwi6r04yp0mDOkXWIMOA&#10;Yi2aDj0rshwbkyVNkuNkb7Nn2Yvtk5y/dj0Ny8EhRYr8+JHi9c22lmQjrKu0ymj/okeJUFznlVpn&#10;9NvT4sOYEueZypnUSmR0Jxy9mb5/d92aiRjoUstcWIIgyk1ak9HSezNJEsdLUTN3oY1QMBba1sxD&#10;teskt6xF9Fomg17vMmm1zY3VXDiH03lnpNMYvygE9/dF4YQnMqPA5uPXxu8qfJPpNZusLTNlxfcw&#10;2D+gqFmlkPQYas48I42t/gpVV9xqpwt/wXWd6KKouIg1oJp+71U1y5IZEWsBOc4caXL/Lyz/unmw&#10;pMozOuz1ry4pUaxGmx5B3O9fat1ITazItcoFyzUZjMeBsda4CS4uzYPdaw5iKH9b2Dr8ozCyjSzv&#10;jiyLrScch5dpOk4HQ0o4bP1efzQYxT4kp+vGOv9Z6JoEIaNWNyoPkCLFbHPnPPLC/+AXUjotq3xR&#10;SRmVnbuVlmwY2o5pyXVLiWTO4zCji/gLhSDEi2tSkTajg2Haw6xwhnksJPMQawOGnFpTwuQag869&#10;jVhe3HZ2vTpmHQ0/zWejt5IE0HPmyg5djLB3kypgF3FsUWMksvHCLsu8JSvZ2EcWGzUO8PIqUPNx&#10;3O8U1AUew++A0UtKrPbPlS/jIIVGhJAh/xHmSjL+vaNVmpJ1mFA+wpwohnfkSh/ARO0MZxImopuB&#10;IPntahtnapSGKOFopfMdBg144lQ4wxcVcNyhJw/M4skBNtaIv8enkBpd0HuJklLbn2+dB3+8BFgp&#10;afGE0aEfDbMCrf6i8Eau+mmKsD4q6XA0gGLPLatzi2rqW41x6WNhGR7F4O/lQSysrp+xbWYhK0xM&#10;ceTOKOajE289NBiwrbiYzaKMV26Yv1NLw0PoA/9P22dmzX68PV7GV3147GzyasA733BT6VnjdVHF&#10;6T+xim4EBRsi9mW/zcIKOtej12nnTv8AAAD//wMAUEsDBBQABgAIAAAAIQD7N0lU4gAAAA4BAAAP&#10;AAAAZHJzL2Rvd25yZXYueG1sTI/BTsMwEETvSPyDtUhcEHWaCqjTOBVCQiBxQLSovbr2Nomw1yF2&#10;m/D3OCe4zWhHs2/K9egsO2MfWk8S5rMMGJL2pqVawuf2+XYJLERFRllPKOEHA6yry4tSFcYP9IHn&#10;TaxZKqFQKAlNjF3BedANOhVmvkNKt6PvnYrJ9jU3vRpSubM8z7J77lRL6UOjOnxqUH9tTk7CYOqt&#10;eH15+9bc7bW92R11vnuX8vpqfFwBizjGvzBM+AkdqsR08Ccygdnks2XaEiexEA/Apsg8X9wBO0xK&#10;CAG8Kvn/GdUvAAAA//8DAFBLAQItABQABgAIAAAAIQC2gziS/gAAAOEBAAATAAAAAAAAAAAAAAAA&#10;AAAAAABbQ29udGVudF9UeXBlc10ueG1sUEsBAi0AFAAGAAgAAAAhADj9If/WAAAAlAEAAAsAAAAA&#10;AAAAAAAAAAAALwEAAF9yZWxzLy5yZWxzUEsBAi0AFAAGAAgAAAAhAMUqL4bjAgAAuwUAAA4AAAAA&#10;AAAAAAAAAAAALgIAAGRycy9lMm9Eb2MueG1sUEsBAi0AFAAGAAgAAAAhAPs3SVTiAAAADgEAAA8A&#10;AAAAAAAAAAAAAAAAPQUAAGRycy9kb3ducmV2LnhtbFBLBQYAAAAABAAEAPMAAABMBgAAAAA=&#10;" fillcolor="window" strokecolor="#75bda7" strokeweight="2pt">
                <v:shadow on="t" color="black" opacity="26214f" origin="-.5,-.5" offset=".74836mm,.74836mm"/>
                <v:textbox>
                  <w:txbxContent>
                    <w:p w:rsidR="002D5C98" w:rsidRPr="00E46523" w:rsidRDefault="002D5C98" w:rsidP="00A8767E">
                      <w:pPr>
                        <w:jc w:val="both"/>
                        <w:rPr>
                          <w:b/>
                          <w:noProof/>
                          <w:lang w:val="es-CO" w:eastAsia="es-CO"/>
                        </w:rPr>
                      </w:pPr>
                      <w:r>
                        <w:rPr>
                          <w:rFonts w:ascii="MiRYAD" w:hAnsi="MiRYAD"/>
                          <w:b/>
                          <w:lang w:val="es-CO"/>
                        </w:rPr>
                        <w:t>SEGUIMIENTO A PETICIONES EN LÍNEA:</w:t>
                      </w:r>
                    </w:p>
                    <w:p w:rsidR="002D5C98" w:rsidRDefault="002D5C98" w:rsidP="00A8767E">
                      <w:pPr>
                        <w:jc w:val="both"/>
                        <w:rPr>
                          <w:rFonts w:ascii="MiRYAD" w:hAnsi="MiRYAD"/>
                          <w:lang w:val="es-CO"/>
                        </w:rPr>
                      </w:pPr>
                      <w:r>
                        <w:rPr>
                          <w:rFonts w:ascii="MiRYAD" w:hAnsi="MiRYAD"/>
                          <w:lang w:val="es-CO"/>
                        </w:rPr>
                        <w:t xml:space="preserve">Si desea conocer el estado de sus peticiones, quejas, reclamos, sugerencias o denuncias, realice la consulta a través de nuestra página web, ingresando su número de documento y radicado aquí: </w:t>
                      </w:r>
                      <w:r w:rsidRPr="00E46523">
                        <w:rPr>
                          <w:rFonts w:ascii="MiRYAD" w:hAnsi="MiRYAD"/>
                          <w:lang w:val="es-CO"/>
                        </w:rPr>
                        <w:t xml:space="preserve"> </w:t>
                      </w:r>
                      <w:hyperlink r:id="rId47" w:history="1">
                        <w:r w:rsidRPr="005A0A4F">
                          <w:rPr>
                            <w:rStyle w:val="Hipervnculo"/>
                            <w:rFonts w:ascii="MiRYAD" w:hAnsi="MiRYAD"/>
                            <w:lang w:val="es-CO"/>
                          </w:rPr>
                          <w:t>https://www.icbf.gov.co/servicios/seguimiento-solicitudes</w:t>
                        </w:r>
                      </w:hyperlink>
                    </w:p>
                    <w:p w:rsidR="002D5C98" w:rsidRPr="00E46523" w:rsidRDefault="002D5C98" w:rsidP="00A8767E">
                      <w:pPr>
                        <w:jc w:val="both"/>
                        <w:rPr>
                          <w:rFonts w:ascii="MiRYAD" w:hAnsi="MiRYAD"/>
                          <w:lang w:val="es-CO"/>
                        </w:rPr>
                      </w:pPr>
                    </w:p>
                  </w:txbxContent>
                </v:textbox>
                <w10:wrap anchorx="margin"/>
              </v:roundrect>
            </w:pict>
          </mc:Fallback>
        </mc:AlternateContent>
      </w:r>
      <w:r w:rsidR="00F33AF9" w:rsidRPr="00190C9C">
        <w:rPr>
          <w:rFonts w:ascii="MiRYAD" w:hAnsi="MiRYAD"/>
          <w:noProof/>
          <w:lang w:val="es-CO" w:eastAsia="es-CO"/>
        </w:rPr>
        <mc:AlternateContent>
          <mc:Choice Requires="wps">
            <w:drawing>
              <wp:anchor distT="0" distB="0" distL="114300" distR="114300" simplePos="0" relativeHeight="251662336" behindDoc="0" locked="0" layoutInCell="1" allowOverlap="1" wp14:anchorId="0999AE74" wp14:editId="67C63B81">
                <wp:simplePos x="0" y="0"/>
                <wp:positionH relativeFrom="margin">
                  <wp:posOffset>2253615</wp:posOffset>
                </wp:positionH>
                <wp:positionV relativeFrom="page">
                  <wp:posOffset>1023620</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rsidR="002D5C98" w:rsidRPr="00724793" w:rsidRDefault="002D5C98"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D5C98" w:rsidRPr="00724793" w:rsidRDefault="002D5C98"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9AE74" id="_x0000_s1107" type="#_x0000_t202" style="position:absolute;margin-left:177.45pt;margin-top:80.6pt;width:253.4pt;height:25.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w9EwIAAAUEAAAOAAAAZHJzL2Uyb0RvYy54bWysU11v2yAUfZ+0/4B4Xxy7yZpYcaouXadJ&#10;3YfU7gcQwDEacBmQ2Nmv3wWnabS9VfMD4vpyzz3ncFndDEaTg/RBgW1oOZlSIi0HoeyuoT+e7t8t&#10;KAmRWcE0WNnQowz0Zv32zap3taygAy2kJwhiQ927hnYxurooAu+kYWECTlpMtuANixj6XSE86xHd&#10;6KKaTt8XPXjhPHAZAv69G5N0nfHbVvL4rW2DjEQ3FLnFvPq8btNarFes3nnmOsVPNNgrWBimLDY9&#10;Q92xyMjeq3+gjOIeArRxwsEU0LaKy6wB1ZTTv9Q8dszJrAXNCe5sU/h/sPzr4bsnSuDdza5m6JBl&#10;Bq9ps2fCAxGSRDlEIFUyqnehxvOPDivi8AEGLMqig3sA/jMQC5uO2Z289R76TjKBRMtUWVyUjjgh&#10;gWz7LyCwG9tHyEBD601yEX0hiI50judLQh6E48+rqlyUC0xxzGGwnM1zC1Y/Vzsf4icJhqRNQz0O&#10;QUZnh4cQExtWPx9JzSzcK63zIGhL+oYu59U8F1xkjIo4p1qZhi6m6RsnJ4n8aEUujkzpcY8NtD2p&#10;TkJHyXHYDtnp60w4WbIFcUQfPIxzie8INx3435T0OJMNDb/2zEtK9GeLXi7LWbqimIPZ/LrCwF9m&#10;tpcZZjlCNTRSMm43MQ/+qPkWPW9VtuOFyYkzzlp26fQu0jBfxvnUy+td/wEAAP//AwBQSwMEFAAG&#10;AAgAAAAhAOHliyLfAAAACwEAAA8AAABkcnMvZG93bnJldi54bWxMj8FOwzAQRO9I/IO1SNyo7dCm&#10;TYhTIRBXEIUicXOTbRIRr6PYbcLfs5zguJqnmbfFdna9OOMYOk8G9EKBQKp83VFj4P3t6WYDIkRL&#10;te09oYFvDLAtLy8Km9d+olc872IjuIRCbg20MQ65lKFq0dmw8AMSZ0c/Ohv5HBtZj3bictfLRKlU&#10;OtsRL7R2wIcWq6/dyRnYPx8/P5bqpXl0q2Hys5LkMmnM9dV8fwci4hz/YPjVZ3Uo2engT1QH0Ru4&#10;XS0zRjlIdQKCiU2q1yAOBhKtM5BlIf//UP4AAAD//wMAUEsBAi0AFAAGAAgAAAAhALaDOJL+AAAA&#10;4QEAABMAAAAAAAAAAAAAAAAAAAAAAFtDb250ZW50X1R5cGVzXS54bWxQSwECLQAUAAYACAAAACEA&#10;OP0h/9YAAACUAQAACwAAAAAAAAAAAAAAAAAvAQAAX3JlbHMvLnJlbHNQSwECLQAUAAYACAAAACEA&#10;dqBsPRMCAAAFBAAADgAAAAAAAAAAAAAAAAAuAgAAZHJzL2Uyb0RvYy54bWxQSwECLQAUAAYACAAA&#10;ACEA4eWLIt8AAAALAQAADwAAAAAAAAAAAAAAAABtBAAAZHJzL2Rvd25yZXYueG1sUEsFBgAAAAAE&#10;AAQA8wAAAHkFAAAAAA==&#10;" filled="f" stroked="f">
                <v:textbox>
                  <w:txbxContent>
                    <w:p w:rsidR="002D5C98" w:rsidRPr="00724793" w:rsidRDefault="002D5C98"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rsidR="002D5C98" w:rsidRPr="00724793" w:rsidRDefault="002D5C98" w:rsidP="002630AB">
                      <w:pPr>
                        <w:rPr>
                          <w:rFonts w:cs="BrowalliaUPC"/>
                          <w:sz w:val="18"/>
                          <w:szCs w:val="16"/>
                        </w:rPr>
                      </w:pPr>
                    </w:p>
                  </w:txbxContent>
                </v:textbox>
                <w10:wrap anchorx="margin" anchory="page"/>
              </v:shape>
            </w:pict>
          </mc:Fallback>
        </mc:AlternateContent>
      </w:r>
      <w:r w:rsidR="00F34AEE">
        <w:rPr>
          <w:noProof/>
          <w:lang w:val="es-CO" w:eastAsia="es-CO"/>
        </w:rPr>
        <mc:AlternateContent>
          <mc:Choice Requires="wps">
            <w:drawing>
              <wp:anchor distT="0" distB="0" distL="114300" distR="114300" simplePos="0" relativeHeight="251646976" behindDoc="0" locked="0" layoutInCell="1" allowOverlap="1" wp14:anchorId="65AC0DD4" wp14:editId="149B7647">
                <wp:simplePos x="0" y="0"/>
                <wp:positionH relativeFrom="column">
                  <wp:posOffset>7040426</wp:posOffset>
                </wp:positionH>
                <wp:positionV relativeFrom="page">
                  <wp:posOffset>9490075</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C0DD4" id="Cuadro de texto 14399" o:spid="_x0000_s1108" type="#_x0000_t202" style="position:absolute;margin-left:554.35pt;margin-top:747.25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BogAIAAG8FAAAOAAAAZHJzL2Uyb0RvYy54bWysVN1v2jAQf5+0/8Hy+wjQQEdEqBgV06Sq&#10;rdZOfTaOXaLZPs82JOyv39kJlHV76bSX5Hzf97uP+VWrFdkL52swJR0NhpQIw6GqzXNJvz2uP3yk&#10;xAdmKqbAiJIehKdXi/fv5o0txBi2oCrhCDoxvmhsSbch2CLLPN8KzfwArDAolOA0C/h0z1nlWIPe&#10;tcrGw+E0a8BV1gEX3iP3uhPSRfIvpeDhTkovAlElxdxC+rr03cRvtpiz4tkxu615nwb7hyw0qw0G&#10;Pbm6ZoGRnav/cKVr7sCDDAMOOgMpay5SDVjNaPiqmoctsyLVguB4e4LJ/z+3/HZ/70hdYe/yi9mM&#10;EsM0tmm1Y5UDUgkSRBuAdEIEq7G+QJsHi1ah/QQtGkYQI98jM2LQSqfjH6sjKEfYDyeo0RvhyMwn&#10;+XSKEo6ii3w8nk6il+zF2DofPgvQJBIlddjJBDDb3/jQqR5VYiwD61op5LNCmd8Y6LPjiDQOvfVL&#10;vokKByU6269CIhwp7chIgyhWypE9wxFinAsTUsXJL2pHLYmx32LY60fTLqu3GJ8sUmQw4WSsawMu&#10;ofQq7er7MWXZ6SPUZ3VHMrSbNs3B5fTYzw1UB2yzg25rvOXrGptxw3y4Zw7XBPuHqx/u8CMVNCWF&#10;nqJkC+7n3/hRH6cXpZQ0uHYl9T92zAlK1BeDcz0b5Xnc0/TIJ5djfLhzyeZcYnZ6BdiWER4ZyxMZ&#10;9YM6ktKBfsILsYxRUcQMx9glDUdyFbpjgBeGi+UyKeFmWhZuzIPl0XWEOY7aY/vEnO3nMa7FLRwX&#10;lBWvxrLTjZYGlrsAsk4zG4HuUO0bgFudpr6/QPFsnL+T1sudXPwCAAD//wMAUEsDBBQABgAIAAAA&#10;IQCvxGEC4AAAAA8BAAAPAAAAZHJzL2Rvd25yZXYueG1sTI/BTsMwEETvSPyDtUjcqB1waBriVAjE&#10;FdRCkbi5yTaJiNdR7Dbh79me4DajfZqdKdaz68UJx9B5MpAsFAikytcdNQY+3l9uMhAhWqpt7wkN&#10;/GCAdXl5Udi89hNt8LSNjeAQCrk10MY45FKGqkVnw8IPSHw7+NHZyHZsZD3aicNdL2+VupfOdsQf&#10;WjvgU4vV9/boDOxeD1+fWr01zy4dJj8rSW4ljbm+mh8fQESc4x8M5/pcHUrutPdHqoPo2ScqWzLL&#10;Sq90CuLMJJm6A7FnlepMgywL+X9H+QsAAP//AwBQSwECLQAUAAYACAAAACEAtoM4kv4AAADhAQAA&#10;EwAAAAAAAAAAAAAAAAAAAAAAW0NvbnRlbnRfVHlwZXNdLnhtbFBLAQItABQABgAIAAAAIQA4/SH/&#10;1gAAAJQBAAALAAAAAAAAAAAAAAAAAC8BAABfcmVscy8ucmVsc1BLAQItABQABgAIAAAAIQAGAqBo&#10;gAIAAG8FAAAOAAAAAAAAAAAAAAAAAC4CAABkcnMvZTJvRG9jLnhtbFBLAQItABQABgAIAAAAIQCv&#10;xGEC4AAAAA8BAAAPAAAAAAAAAAAAAAAAANoEAABkcnMvZG93bnJldi54bWxQSwUGAAAAAAQABADz&#10;AAAA5wUAAAAA&#10;" filled="f" stroked="f">
                <v:textbox>
                  <w:txbxContent>
                    <w:p w:rsidR="002D5C98" w:rsidRPr="00BC667E" w:rsidRDefault="002D5C98" w:rsidP="008C63B6">
                      <w:pPr>
                        <w:jc w:val="both"/>
                        <w:rPr>
                          <w:rFonts w:ascii="MiRYAD" w:hAnsi="MiRYAD"/>
                          <w:lang w:val="es-CO"/>
                        </w:rPr>
                      </w:pPr>
                      <w:r>
                        <w:rPr>
                          <w:rFonts w:ascii="MiRYAD" w:hAnsi="MiRYAD"/>
                          <w:lang w:val="es-CO"/>
                        </w:rPr>
                        <w:t>20.</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60288" behindDoc="0" locked="0" layoutInCell="1" allowOverlap="1" wp14:anchorId="3AE5B9E0" wp14:editId="1A18A370">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592F" w:rsidRDefault="002D5C98"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5B9E0" id="_x0000_s1109" type="#_x0000_t202" style="position:absolute;margin-left:75.5pt;margin-top:9.2pt;width:294.55pt;height:4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Z4t0gIAAOEFAAAOAAAAZHJzL2Uyb0RvYy54bWysVFtP2zAUfp+0/2D5PeRCQtqKFIVWmSYh&#10;QIOJZ9exabTE9my3TYf233fsNKVje2HaS3J8znful8urvmvRlmnTSFHg+CzCiAkq60Y8F/jrYxVM&#10;MDKWiJq0UrAC75nBV/OPHy53asYSuZZtzTQCI8LMdqrAa2vVLAwNXbOOmDOpmAAhl7ojFp76Oaw1&#10;2YH1rg2TKLoId1LXSkvKjAHuchDiubfPOaP2jnPDLGoLDLFZ/9X+u3LfcH5JZs+aqHVDD2GQf4ii&#10;I40Ap0dTS2IJ2ujmD1NdQ7U0ktszKrtQct5Q5nOAbOLoTTYPa6KYzwWKY9SxTOb/maW323uNmrrA&#10;5wlGgnTQo0fWW3Qte5S58uyUmQHqQQHO9sCGNo98A0yXdc915/6QDwI5FHp/LK4zRoF5nqdRPskw&#10;oiDLpkmaefPhq7bSxn5iskOOKLCG5vmaku2NsRAJQEeIcyZk1bStb2ArfmMAcOAwPwGDNplBJEA6&#10;pIvJd+elKsvkYnm+DJaTaR6kK5YEkypKg+syzeJFnlfxMv85TMmr0iLLkzLPpsFFmcVBGkeToCyj&#10;JFhWZVRGabWYptdeCQIZnYaujkO9PGX3LXOhtOIL49AAXzbH8KPPFq1GWwJDSyhlwvqK+7QA7VAc&#10;Un+P4gHvk/dFeY/yUMbRsxT2qNw1QmrfpDdh19/GkPmAh/ad5O1I2696P3l5Ps7TStZ7GDMthz01&#10;ilYNzMINMfaeaFhMmCw4NvYOPryVuwLLA4XRWuoff+M7POwLSDHawaIX2HzfEM0waj8L2KRpnKbu&#10;MvhHCp2Fhz6VrE4lYtMtJLQlhrOmqCcd3rYjybXsnuAmlc4riIig4LvAdiQXdjg/cNMoK0sPglug&#10;iL0RD4o6065LbtIf+yei1WEdLEzSrRxPApm92YoB6zSFLDdW8savjCv0UNVDA+CO+E063Dx3qE7f&#10;HvV6mee/AAAA//8DAFBLAwQUAAYACAAAACEAxuYlt90AAAAKAQAADwAAAGRycy9kb3ducmV2Lnht&#10;bEyPQU/DMAyF70j8h8hI3FiSqWOjNJ0mEFcQ20DiljVeW9E4VZOt5d9jTuzmZz89f69YT74TZxxi&#10;G8iAnikQSFVwLdUG9ruXuxWImCw52wVCAz8YYV1eXxU2d2GkdzxvUy04hGJuDTQp9bmUsWrQ2zgL&#10;PRLfjmHwNrEcaukGO3K47+RcqXvpbUv8obE9PjVYfW9P3sDH6/HrM1Nv9bNf9GOYlCT/II25vZk2&#10;jyASTunfDH/4jA4lMx3CiVwUHeuF5i6Jh1UGgg3LTGkQB15ovQRZFvKyQvkLAAD//wMAUEsBAi0A&#10;FAAGAAgAAAAhALaDOJL+AAAA4QEAABMAAAAAAAAAAAAAAAAAAAAAAFtDb250ZW50X1R5cGVzXS54&#10;bWxQSwECLQAUAAYACAAAACEAOP0h/9YAAACUAQAACwAAAAAAAAAAAAAAAAAvAQAAX3JlbHMvLnJl&#10;bHNQSwECLQAUAAYACAAAACEAuG2eLdICAADhBQAADgAAAAAAAAAAAAAAAAAuAgAAZHJzL2Uyb0Rv&#10;Yy54bWxQSwECLQAUAAYACAAAACEAxuYlt90AAAAKAQAADwAAAAAAAAAAAAAAAAAsBQAAZHJzL2Rv&#10;d25yZXYueG1sUEsFBgAAAAAEAAQA8wAAADYGAAAAAA==&#10;" filled="f" stroked="f">
                <v:textbox>
                  <w:txbxContent>
                    <w:p w:rsidR="002D5C98" w:rsidRPr="0001592F" w:rsidRDefault="002D5C98"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INFORMACIÓN</w:t>
                      </w:r>
                    </w:p>
                  </w:txbxContent>
                </v:textbox>
                <w10:wrap anchorx="page" anchory="page"/>
              </v:shape>
            </w:pict>
          </mc:Fallback>
        </mc:AlternateContent>
      </w:r>
      <w:r w:rsidR="0095545E">
        <w:rPr>
          <w:noProof/>
          <w:lang w:val="es-CO" w:eastAsia="es-CO"/>
        </w:rPr>
        <w:drawing>
          <wp:inline distT="0" distB="0" distL="0" distR="0" wp14:anchorId="3E42CA17" wp14:editId="234FBC5C">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rsidR="000B2788" w:rsidRDefault="000B2788"/>
    <w:p w:rsidR="000B2788" w:rsidRDefault="000B2788"/>
    <w:p w:rsidR="000B2788" w:rsidRDefault="00740988">
      <w:r>
        <w:rPr>
          <w:noProof/>
        </w:rPr>
        <w:lastRenderedPageBreak/>
        <w:drawing>
          <wp:inline distT="0" distB="0" distL="0" distR="0" wp14:anchorId="1D68E94F" wp14:editId="79C983EC">
            <wp:extent cx="7772400" cy="10106526"/>
            <wp:effectExtent l="0" t="0" r="0" b="9525"/>
            <wp:docPr id="14382" name="Imagen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7784122" cy="10121768"/>
                    </a:xfrm>
                    <a:prstGeom prst="rect">
                      <a:avLst/>
                    </a:prstGeom>
                  </pic:spPr>
                </pic:pic>
              </a:graphicData>
            </a:graphic>
          </wp:inline>
        </w:drawing>
      </w:r>
    </w:p>
    <w:p w:rsidR="000B2788" w:rsidRDefault="00B76B5C">
      <w:r w:rsidRPr="00190C9C">
        <w:rPr>
          <w:rFonts w:ascii="MiRYAD" w:hAnsi="MiRYAD"/>
          <w:noProof/>
          <w:lang w:val="es-CO" w:eastAsia="es-CO"/>
        </w:rPr>
        <w:lastRenderedPageBreak/>
        <mc:AlternateContent>
          <mc:Choice Requires="wps">
            <w:drawing>
              <wp:anchor distT="0" distB="0" distL="114300" distR="114300" simplePos="0" relativeHeight="251877376" behindDoc="0" locked="0" layoutInCell="1" allowOverlap="1" wp14:anchorId="583AF2B2" wp14:editId="687D7E83">
                <wp:simplePos x="0" y="0"/>
                <wp:positionH relativeFrom="margin">
                  <wp:posOffset>666750</wp:posOffset>
                </wp:positionH>
                <wp:positionV relativeFrom="page">
                  <wp:posOffset>8448675</wp:posOffset>
                </wp:positionV>
                <wp:extent cx="6600825" cy="1219200"/>
                <wp:effectExtent l="0" t="0" r="0" b="0"/>
                <wp:wrapNone/>
                <wp:docPr id="594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219200"/>
                        </a:xfrm>
                        <a:prstGeom prst="rect">
                          <a:avLst/>
                        </a:prstGeom>
                        <a:noFill/>
                        <a:ln w="9525">
                          <a:noFill/>
                          <a:miter lim="800000"/>
                          <a:headEnd/>
                          <a:tailEnd/>
                        </a:ln>
                      </wps:spPr>
                      <wps:txbx>
                        <w:txbxContent>
                          <w:p w:rsidR="002D5C98" w:rsidRPr="00266900" w:rsidRDefault="002D5C98" w:rsidP="00A359A9">
                            <w:pPr>
                              <w:jc w:val="both"/>
                              <w:rPr>
                                <w:rFonts w:ascii="MiRYAD" w:hAnsi="MiRYAD"/>
                                <w:color w:val="000000" w:themeColor="text1"/>
                                <w:lang w:val="es-CO"/>
                              </w:rPr>
                            </w:pPr>
                          </w:p>
                          <w:p w:rsidR="002D5C98" w:rsidRDefault="002D5C98" w:rsidP="00B76B5C">
                            <w:pPr>
                              <w:rPr>
                                <w:rFonts w:ascii="MiRYAD" w:hAnsi="MiRYAD"/>
                                <w:color w:val="C00000"/>
                              </w:rPr>
                            </w:pPr>
                          </w:p>
                          <w:p w:rsidR="00B76B5C" w:rsidRPr="00B76B5C" w:rsidRDefault="00B76B5C" w:rsidP="00B76B5C">
                            <w:pPr>
                              <w:jc w:val="both"/>
                              <w:rPr>
                                <w:rFonts w:ascii="MiRYAD" w:hAnsi="MiRYAD"/>
                                <w:color w:val="000000" w:themeColor="text1"/>
                              </w:rPr>
                            </w:pPr>
                            <w:r>
                              <w:rPr>
                                <w:rFonts w:ascii="MiRYAD" w:hAnsi="MiRYAD"/>
                                <w:color w:val="000000" w:themeColor="text1"/>
                              </w:rPr>
                              <w:t xml:space="preserve">La ciudadanía </w:t>
                            </w:r>
                            <w:r w:rsidRPr="00B76B5C">
                              <w:rPr>
                                <w:rFonts w:ascii="MiRYAD" w:hAnsi="MiRYAD"/>
                                <w:color w:val="000000" w:themeColor="text1"/>
                              </w:rPr>
                              <w:t>propu</w:t>
                            </w:r>
                            <w:r>
                              <w:rPr>
                                <w:rFonts w:ascii="MiRYAD" w:hAnsi="MiRYAD"/>
                                <w:color w:val="000000" w:themeColor="text1"/>
                              </w:rPr>
                              <w:t>so</w:t>
                            </w:r>
                            <w:r w:rsidRPr="00B76B5C">
                              <w:rPr>
                                <w:rFonts w:ascii="MiRYAD" w:hAnsi="MiRYAD"/>
                                <w:color w:val="000000" w:themeColor="text1"/>
                              </w:rPr>
                              <w:t xml:space="preserve"> que </w:t>
                            </w:r>
                            <w:r>
                              <w:rPr>
                                <w:rFonts w:ascii="MiRYAD" w:hAnsi="MiRYAD"/>
                                <w:color w:val="000000" w:themeColor="text1"/>
                              </w:rPr>
                              <w:t xml:space="preserve">se adicione con otros ingredientes como la moringa y espirulina la fórmula de la </w:t>
                            </w:r>
                            <w:proofErr w:type="spellStart"/>
                            <w:r>
                              <w:rPr>
                                <w:rFonts w:ascii="MiRYAD" w:hAnsi="MiRYAD"/>
                                <w:color w:val="000000" w:themeColor="text1"/>
                              </w:rPr>
                              <w:t>Bienestarina</w:t>
                            </w:r>
                            <w:proofErr w:type="spellEnd"/>
                            <w:r>
                              <w:rPr>
                                <w:rFonts w:ascii="MiRYAD" w:hAnsi="MiRYAD"/>
                                <w:color w:val="000000" w:themeColor="text1"/>
                              </w:rPr>
                              <w:t>, con el objetivo de incrementar su índice proteico, y la venta de productos colombianos para tener otras fuentes de ingreso que favorezcan a la infancia y adolescencia.</w:t>
                            </w:r>
                          </w:p>
                          <w:p w:rsidR="00B76B5C" w:rsidRPr="00B76B5C" w:rsidRDefault="00B76B5C" w:rsidP="00B76B5C">
                            <w:pPr>
                              <w:jc w:val="both"/>
                              <w:rPr>
                                <w:rFonts w:ascii="MiRYAD" w:hAnsi="MiRYAD"/>
                                <w:color w:val="C00000"/>
                              </w:rPr>
                            </w:pPr>
                          </w:p>
                          <w:p w:rsidR="002D5C98" w:rsidRPr="00A40C74" w:rsidRDefault="002D5C98" w:rsidP="00A359A9">
                            <w:pPr>
                              <w:rPr>
                                <w:rFonts w:ascii="MiRYAD" w:hAnsi="MiRYAD" w:cs="BrowalliaUPC"/>
                                <w:color w:val="C00000"/>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AF2B2" id="_x0000_s1110" type="#_x0000_t202" style="position:absolute;margin-left:52.5pt;margin-top:665.25pt;width:519.75pt;height:96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5aFQIAAAYEAAAOAAAAZHJzL2Uyb0RvYy54bWysU8GO2yAQvVfqPyDujR0rySZWnNU2260q&#10;bbeVtv0AAjhGBYYCib39+g44SaPtraoPCDzMm3lvHuvbwWhylD4osA2dTkpKpOUglN039Pu3h3dL&#10;SkJkVjANVjb0RQZ6u3n7Zt27WlbQgRbSEwSxoe5dQ7sYXV0UgXfSsDABJy0GW/CGRTz6fSE86xHd&#10;6KIqy0XRgxfOA5ch4N/7MUg3Gb9tJY9f2jbISHRDsbeYV5/XXVqLzZrVe89cp/ipDfYPXRimLBa9&#10;QN2zyMjBq7+gjOIeArRxwsEU0LaKy8wB2UzLV2yeO+Zk5oLiBHeRKfw/WP50/OqJEg2dr2ZVRYll&#10;Bse0PTDhgQhJohwikCoJ1btQ4/1nhxlxeA8DDjyTDu4R+I9ALGw7ZvfyznvoO8kENjpNmcVV6ogT&#10;Esiu/wwCq7FDhAw0tN4kFVEXgug4sJfLkLAPwvHnYlGWy2pOCcfYtJqu0Aa5BqvP6c6H+FGCIWnT&#10;UI8uyPDs+BhiaofV5yupmoUHpXV2grakb+hqjvivIkZFNKpWpqHLMn2jdRLLD1bk5MiUHvdYQNsT&#10;7cR05ByH3ZClvlme5dyBeEEhPIzGxIeEmw78L0p6NGVDw88D85IS/cmimKvpbJZcnA+z+U2FB38d&#10;2V1HmOUI1dBIybjdxuz8kdkdit6qLEeaztjJqWc0W1bp9DCSm6/P+daf57v5DQAA//8DAFBLAwQU&#10;AAYACAAAACEAmU6jqd4AAAAOAQAADwAAAGRycy9kb3ducmV2LnhtbEyPwU7DMBBE70j8g7VI3Kjd&#10;NEYQ4lQIxBVEgUq9ufE2iYjXUew24e/ZnuD2RjuanSnXs+/FCcfYBTKwXCgQSHVwHTUGPj9ebu5A&#10;xGTJ2T4QGvjBCOvq8qK0hQsTveNpkxrBIRQLa6BNaSikjHWL3sZFGJD4dgijt4nl2Eg32onDfS8z&#10;pW6ltx3xh9YO+NRi/b05egNfr4fdNldvzbPXwxRmJcnfS2Our+bHBxAJ5/RnhnN9rg4Vd9qHI7ko&#10;etZK85bEsFopDeJsWeY5055JZ5kGWZXy/4zqFwAA//8DAFBLAQItABQABgAIAAAAIQC2gziS/gAA&#10;AOEBAAATAAAAAAAAAAAAAAAAAAAAAABbQ29udGVudF9UeXBlc10ueG1sUEsBAi0AFAAGAAgAAAAh&#10;ADj9If/WAAAAlAEAAAsAAAAAAAAAAAAAAAAALwEAAF9yZWxzLy5yZWxzUEsBAi0AFAAGAAgAAAAh&#10;AN/JnloVAgAABgQAAA4AAAAAAAAAAAAAAAAALgIAAGRycy9lMm9Eb2MueG1sUEsBAi0AFAAGAAgA&#10;AAAhAJlOo6neAAAADgEAAA8AAAAAAAAAAAAAAAAAbwQAAGRycy9kb3ducmV2LnhtbFBLBQYAAAAA&#10;BAAEAPMAAAB6BQAAAAA=&#10;" filled="f" stroked="f">
                <v:textbox>
                  <w:txbxContent>
                    <w:p w:rsidR="002D5C98" w:rsidRPr="00266900" w:rsidRDefault="002D5C98" w:rsidP="00A359A9">
                      <w:pPr>
                        <w:jc w:val="both"/>
                        <w:rPr>
                          <w:rFonts w:ascii="MiRYAD" w:hAnsi="MiRYAD"/>
                          <w:color w:val="000000" w:themeColor="text1"/>
                          <w:lang w:val="es-CO"/>
                        </w:rPr>
                      </w:pPr>
                    </w:p>
                    <w:p w:rsidR="002D5C98" w:rsidRDefault="002D5C98" w:rsidP="00B76B5C">
                      <w:pPr>
                        <w:rPr>
                          <w:rFonts w:ascii="MiRYAD" w:hAnsi="MiRYAD"/>
                          <w:color w:val="C00000"/>
                        </w:rPr>
                      </w:pPr>
                    </w:p>
                    <w:p w:rsidR="00B76B5C" w:rsidRPr="00B76B5C" w:rsidRDefault="00B76B5C" w:rsidP="00B76B5C">
                      <w:pPr>
                        <w:jc w:val="both"/>
                        <w:rPr>
                          <w:rFonts w:ascii="MiRYAD" w:hAnsi="MiRYAD"/>
                          <w:color w:val="000000" w:themeColor="text1"/>
                        </w:rPr>
                      </w:pPr>
                      <w:r>
                        <w:rPr>
                          <w:rFonts w:ascii="MiRYAD" w:hAnsi="MiRYAD"/>
                          <w:color w:val="000000" w:themeColor="text1"/>
                        </w:rPr>
                        <w:t xml:space="preserve">La ciudadanía </w:t>
                      </w:r>
                      <w:r w:rsidRPr="00B76B5C">
                        <w:rPr>
                          <w:rFonts w:ascii="MiRYAD" w:hAnsi="MiRYAD"/>
                          <w:color w:val="000000" w:themeColor="text1"/>
                        </w:rPr>
                        <w:t>propu</w:t>
                      </w:r>
                      <w:r>
                        <w:rPr>
                          <w:rFonts w:ascii="MiRYAD" w:hAnsi="MiRYAD"/>
                          <w:color w:val="000000" w:themeColor="text1"/>
                        </w:rPr>
                        <w:t>so</w:t>
                      </w:r>
                      <w:r w:rsidRPr="00B76B5C">
                        <w:rPr>
                          <w:rFonts w:ascii="MiRYAD" w:hAnsi="MiRYAD"/>
                          <w:color w:val="000000" w:themeColor="text1"/>
                        </w:rPr>
                        <w:t xml:space="preserve"> que </w:t>
                      </w:r>
                      <w:r>
                        <w:rPr>
                          <w:rFonts w:ascii="MiRYAD" w:hAnsi="MiRYAD"/>
                          <w:color w:val="000000" w:themeColor="text1"/>
                        </w:rPr>
                        <w:t xml:space="preserve">se adicione con otros ingredientes como la moringa y espirulina la fórmula de la </w:t>
                      </w:r>
                      <w:proofErr w:type="spellStart"/>
                      <w:r>
                        <w:rPr>
                          <w:rFonts w:ascii="MiRYAD" w:hAnsi="MiRYAD"/>
                          <w:color w:val="000000" w:themeColor="text1"/>
                        </w:rPr>
                        <w:t>Bienestarina</w:t>
                      </w:r>
                      <w:proofErr w:type="spellEnd"/>
                      <w:r>
                        <w:rPr>
                          <w:rFonts w:ascii="MiRYAD" w:hAnsi="MiRYAD"/>
                          <w:color w:val="000000" w:themeColor="text1"/>
                        </w:rPr>
                        <w:t>, con el objetivo de incrementar su índice proteico, y la venta de productos colombianos para tener otras fuentes de ingreso que favorezcan a la infancia y adolescencia.</w:t>
                      </w:r>
                    </w:p>
                    <w:p w:rsidR="00B76B5C" w:rsidRPr="00B76B5C" w:rsidRDefault="00B76B5C" w:rsidP="00B76B5C">
                      <w:pPr>
                        <w:jc w:val="both"/>
                        <w:rPr>
                          <w:rFonts w:ascii="MiRYAD" w:hAnsi="MiRYAD"/>
                          <w:color w:val="C00000"/>
                        </w:rPr>
                      </w:pPr>
                    </w:p>
                    <w:p w:rsidR="002D5C98" w:rsidRPr="00A40C74" w:rsidRDefault="002D5C98" w:rsidP="00A359A9">
                      <w:pPr>
                        <w:rPr>
                          <w:rFonts w:ascii="MiRYAD" w:hAnsi="MiRYAD" w:cs="BrowalliaUPC"/>
                          <w:color w:val="C00000"/>
                          <w:lang w:val="es-CO"/>
                        </w:rPr>
                      </w:pPr>
                    </w:p>
                  </w:txbxContent>
                </v:textbox>
                <w10:wrap anchorx="margin" anchory="page"/>
              </v:shape>
            </w:pict>
          </mc:Fallback>
        </mc:AlternateContent>
      </w:r>
      <w:r w:rsidR="00781596" w:rsidRPr="0021532E">
        <w:rPr>
          <w:noProof/>
        </w:rPr>
        <w:drawing>
          <wp:anchor distT="0" distB="0" distL="114300" distR="114300" simplePos="0" relativeHeight="251920384" behindDoc="0" locked="0" layoutInCell="1" allowOverlap="1" wp14:anchorId="0E6BF3E8" wp14:editId="5E78CBA5">
            <wp:simplePos x="0" y="0"/>
            <wp:positionH relativeFrom="margin">
              <wp:align>center</wp:align>
            </wp:positionH>
            <wp:positionV relativeFrom="paragraph">
              <wp:posOffset>1511300</wp:posOffset>
            </wp:positionV>
            <wp:extent cx="6057900" cy="2618740"/>
            <wp:effectExtent l="0" t="0" r="0" b="0"/>
            <wp:wrapNone/>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57900" cy="2618740"/>
                    </a:xfrm>
                    <a:prstGeom prst="rect">
                      <a:avLst/>
                    </a:prstGeom>
                    <a:noFill/>
                    <a:ln>
                      <a:noFill/>
                    </a:ln>
                  </pic:spPr>
                </pic:pic>
              </a:graphicData>
            </a:graphic>
            <wp14:sizeRelH relativeFrom="page">
              <wp14:pctWidth>0</wp14:pctWidth>
            </wp14:sizeRelH>
            <wp14:sizeRelV relativeFrom="page">
              <wp14:pctHeight>0</wp14:pctHeight>
            </wp14:sizeRelV>
          </wp:anchor>
        </w:drawing>
      </w:r>
      <w:r w:rsidR="00781596" w:rsidRPr="00190C9C">
        <w:rPr>
          <w:rFonts w:ascii="MiRYAD" w:hAnsi="MiRYAD"/>
          <w:noProof/>
          <w:lang w:val="es-CO" w:eastAsia="es-CO"/>
        </w:rPr>
        <mc:AlternateContent>
          <mc:Choice Requires="wps">
            <w:drawing>
              <wp:anchor distT="0" distB="0" distL="114300" distR="114300" simplePos="0" relativeHeight="251871232" behindDoc="0" locked="0" layoutInCell="1" allowOverlap="1" wp14:anchorId="2E4A8014" wp14:editId="7B205676">
                <wp:simplePos x="0" y="0"/>
                <wp:positionH relativeFrom="margin">
                  <wp:posOffset>638810</wp:posOffset>
                </wp:positionH>
                <wp:positionV relativeFrom="page">
                  <wp:posOffset>4509135</wp:posOffset>
                </wp:positionV>
                <wp:extent cx="6573329" cy="3942271"/>
                <wp:effectExtent l="0" t="0" r="0" b="1270"/>
                <wp:wrapNone/>
                <wp:docPr id="594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3329" cy="3942271"/>
                        </a:xfrm>
                        <a:prstGeom prst="rect">
                          <a:avLst/>
                        </a:prstGeom>
                        <a:noFill/>
                        <a:ln w="9525">
                          <a:noFill/>
                          <a:miter lim="800000"/>
                          <a:headEnd/>
                          <a:tailEnd/>
                        </a:ln>
                      </wps:spPr>
                      <wps:txbx>
                        <w:txbxContent>
                          <w:p w:rsidR="00113994" w:rsidRPr="00113994" w:rsidRDefault="00113994" w:rsidP="00396C61">
                            <w:pPr>
                              <w:jc w:val="both"/>
                              <w:rPr>
                                <w:rFonts w:ascii="MiRYAD" w:hAnsi="MiRYAD"/>
                                <w:color w:val="000000" w:themeColor="text1"/>
                                <w:sz w:val="10"/>
                              </w:rPr>
                            </w:pPr>
                          </w:p>
                          <w:p w:rsidR="002D5C98" w:rsidRPr="00266900" w:rsidRDefault="002D5C98" w:rsidP="00396C61">
                            <w:pPr>
                              <w:jc w:val="both"/>
                              <w:rPr>
                                <w:rFonts w:ascii="MiRYAD" w:hAnsi="MiRYAD"/>
                                <w:color w:val="000000" w:themeColor="text1"/>
                              </w:rPr>
                            </w:pPr>
                            <w:r w:rsidRPr="00266900">
                              <w:rPr>
                                <w:rFonts w:ascii="MiRYAD" w:hAnsi="MiRYAD"/>
                                <w:color w:val="000000" w:themeColor="text1"/>
                              </w:rPr>
                              <w:t xml:space="preserve">Los participantes sugirieron </w:t>
                            </w:r>
                            <w:r w:rsidR="00F33AF9">
                              <w:rPr>
                                <w:rFonts w:ascii="MiRYAD" w:hAnsi="MiRYAD"/>
                                <w:color w:val="000000" w:themeColor="text1"/>
                              </w:rPr>
                              <w:t xml:space="preserve">la </w:t>
                            </w:r>
                            <w:r w:rsidRPr="00266900">
                              <w:rPr>
                                <w:rFonts w:ascii="MiRYAD" w:hAnsi="MiRYAD"/>
                                <w:color w:val="000000" w:themeColor="text1"/>
                              </w:rPr>
                              <w:t xml:space="preserve">preservación de cupos </w:t>
                            </w:r>
                            <w:r w:rsidR="00266900">
                              <w:rPr>
                                <w:rFonts w:ascii="MiRYAD" w:hAnsi="MiRYAD"/>
                                <w:color w:val="000000" w:themeColor="text1"/>
                              </w:rPr>
                              <w:t xml:space="preserve">asignados a nivel nacional </w:t>
                            </w:r>
                            <w:r w:rsidRPr="00266900">
                              <w:rPr>
                                <w:rFonts w:ascii="MiRYAD" w:hAnsi="MiRYAD"/>
                                <w:color w:val="000000" w:themeColor="text1"/>
                              </w:rPr>
                              <w:t xml:space="preserve">para la población beneficiaria de programa mil días, como también en los CDI institucionales; por otra parte </w:t>
                            </w:r>
                            <w:r w:rsidR="00F33AF9">
                              <w:rPr>
                                <w:rFonts w:ascii="MiRYAD" w:hAnsi="MiRYAD"/>
                                <w:color w:val="000000" w:themeColor="text1"/>
                              </w:rPr>
                              <w:t xml:space="preserve">recomiendan ampliar la </w:t>
                            </w:r>
                            <w:r w:rsidRPr="00266900">
                              <w:rPr>
                                <w:rFonts w:ascii="MiRYAD" w:hAnsi="MiRYAD"/>
                                <w:color w:val="000000" w:themeColor="text1"/>
                              </w:rPr>
                              <w:t xml:space="preserve">cobertura en programas como lo son Generaciones con </w:t>
                            </w:r>
                            <w:r w:rsidR="00F33AF9" w:rsidRPr="00266900">
                              <w:rPr>
                                <w:rFonts w:ascii="MiRYAD" w:hAnsi="MiRYAD"/>
                                <w:color w:val="000000" w:themeColor="text1"/>
                              </w:rPr>
                              <w:t>Bienestar</w:t>
                            </w:r>
                            <w:r w:rsidRPr="00266900">
                              <w:rPr>
                                <w:rFonts w:ascii="MiRYAD" w:hAnsi="MiRYAD"/>
                                <w:color w:val="000000" w:themeColor="text1"/>
                              </w:rPr>
                              <w:t xml:space="preserve">, </w:t>
                            </w:r>
                            <w:r w:rsidR="00F33AF9" w:rsidRPr="00266900">
                              <w:rPr>
                                <w:rFonts w:ascii="MiRYAD" w:hAnsi="MiRYAD"/>
                                <w:color w:val="000000" w:themeColor="text1"/>
                              </w:rPr>
                              <w:t xml:space="preserve">Familias </w:t>
                            </w:r>
                            <w:r w:rsidRPr="00266900">
                              <w:rPr>
                                <w:rFonts w:ascii="MiRYAD" w:hAnsi="MiRYAD"/>
                                <w:color w:val="000000" w:themeColor="text1"/>
                              </w:rPr>
                              <w:t xml:space="preserve">con </w:t>
                            </w:r>
                            <w:r w:rsidR="00F33AF9" w:rsidRPr="00266900">
                              <w:rPr>
                                <w:rFonts w:ascii="MiRYAD" w:hAnsi="MiRYAD"/>
                                <w:color w:val="000000" w:themeColor="text1"/>
                              </w:rPr>
                              <w:t>Bienestar</w:t>
                            </w:r>
                            <w:r w:rsidRPr="00266900">
                              <w:rPr>
                                <w:rFonts w:ascii="MiRYAD" w:hAnsi="MiRYAD"/>
                                <w:color w:val="000000" w:themeColor="text1"/>
                              </w:rPr>
                              <w:t xml:space="preserve">, </w:t>
                            </w:r>
                            <w:r w:rsidR="00F33AF9" w:rsidRPr="00266900">
                              <w:rPr>
                                <w:rFonts w:ascii="MiRYAD" w:hAnsi="MiRYAD"/>
                                <w:color w:val="000000" w:themeColor="text1"/>
                              </w:rPr>
                              <w:t>Entornos Protectores</w:t>
                            </w:r>
                            <w:r w:rsidRPr="00266900">
                              <w:rPr>
                                <w:rFonts w:ascii="MiRYAD" w:hAnsi="MiRYAD"/>
                                <w:color w:val="000000" w:themeColor="text1"/>
                              </w:rPr>
                              <w:t xml:space="preserve">, AMAS </w:t>
                            </w:r>
                            <w:r w:rsidR="00F33AF9" w:rsidRPr="00266900">
                              <w:rPr>
                                <w:rFonts w:ascii="MiRYAD" w:hAnsi="MiRYAD"/>
                                <w:color w:val="000000" w:themeColor="text1"/>
                              </w:rPr>
                              <w:t>Fundaci</w:t>
                            </w:r>
                            <w:r w:rsidR="00F33AF9" w:rsidRPr="00266900">
                              <w:rPr>
                                <w:rFonts w:ascii="MiRYAD" w:hAnsi="MiRYAD" w:hint="eastAsia"/>
                                <w:color w:val="000000" w:themeColor="text1"/>
                              </w:rPr>
                              <w:t>ó</w:t>
                            </w:r>
                            <w:r w:rsidR="00F33AF9" w:rsidRPr="00266900">
                              <w:rPr>
                                <w:rFonts w:ascii="MiRYAD" w:hAnsi="MiRYAD"/>
                                <w:color w:val="000000" w:themeColor="text1"/>
                              </w:rPr>
                              <w:t>n Pa</w:t>
                            </w:r>
                            <w:r w:rsidR="00F33AF9" w:rsidRPr="00266900">
                              <w:rPr>
                                <w:rFonts w:ascii="MiRYAD" w:hAnsi="MiRYAD" w:hint="eastAsia"/>
                                <w:color w:val="000000" w:themeColor="text1"/>
                              </w:rPr>
                              <w:t>í</w:t>
                            </w:r>
                            <w:r w:rsidR="00F33AF9" w:rsidRPr="00266900">
                              <w:rPr>
                                <w:rFonts w:ascii="MiRYAD" w:hAnsi="MiRYAD"/>
                                <w:color w:val="000000" w:themeColor="text1"/>
                              </w:rPr>
                              <w:t>s Pacifico</w:t>
                            </w:r>
                            <w:r w:rsidR="00F33AF9">
                              <w:rPr>
                                <w:rFonts w:ascii="MiRYAD" w:hAnsi="MiRYAD"/>
                                <w:color w:val="000000" w:themeColor="text1"/>
                              </w:rPr>
                              <w:t>,</w:t>
                            </w:r>
                            <w:r w:rsidRPr="00266900">
                              <w:rPr>
                                <w:rFonts w:ascii="MiRYAD" w:hAnsi="MiRYAD"/>
                                <w:color w:val="000000" w:themeColor="text1"/>
                              </w:rPr>
                              <w:t xml:space="preserve"> </w:t>
                            </w:r>
                            <w:r w:rsidR="00093709" w:rsidRPr="00266900">
                              <w:rPr>
                                <w:rFonts w:ascii="MiRYAD" w:hAnsi="MiRYAD"/>
                                <w:color w:val="000000" w:themeColor="text1"/>
                              </w:rPr>
                              <w:t>con el fin de impacta</w:t>
                            </w:r>
                            <w:r w:rsidR="0045088A" w:rsidRPr="00266900">
                              <w:rPr>
                                <w:rFonts w:ascii="MiRYAD" w:hAnsi="MiRYAD"/>
                                <w:color w:val="000000" w:themeColor="text1"/>
                              </w:rPr>
                              <w:t>r</w:t>
                            </w:r>
                            <w:r w:rsidR="00093709" w:rsidRPr="00266900">
                              <w:rPr>
                                <w:rFonts w:ascii="MiRYAD" w:hAnsi="MiRYAD"/>
                                <w:color w:val="000000" w:themeColor="text1"/>
                              </w:rPr>
                              <w:t xml:space="preserve"> más familias</w:t>
                            </w:r>
                            <w:r w:rsidR="00EA1FE0">
                              <w:rPr>
                                <w:rFonts w:ascii="MiRYAD" w:hAnsi="MiRYAD"/>
                                <w:color w:val="000000" w:themeColor="text1"/>
                              </w:rPr>
                              <w:t>; sugi</w:t>
                            </w:r>
                            <w:r w:rsidR="00F33AF9">
                              <w:rPr>
                                <w:rFonts w:ascii="MiRYAD" w:hAnsi="MiRYAD"/>
                                <w:color w:val="000000" w:themeColor="text1"/>
                              </w:rPr>
                              <w:t>eren</w:t>
                            </w:r>
                            <w:r w:rsidRPr="00266900">
                              <w:rPr>
                                <w:rFonts w:ascii="MiRYAD" w:hAnsi="MiRYAD"/>
                                <w:color w:val="000000" w:themeColor="text1"/>
                              </w:rPr>
                              <w:t xml:space="preserve"> </w:t>
                            </w:r>
                            <w:r w:rsidR="00EA1FE0">
                              <w:rPr>
                                <w:rFonts w:ascii="MiRYAD" w:hAnsi="MiRYAD"/>
                                <w:color w:val="000000" w:themeColor="text1"/>
                              </w:rPr>
                              <w:t>l</w:t>
                            </w:r>
                            <w:r w:rsidRPr="00266900">
                              <w:rPr>
                                <w:rFonts w:ascii="MiRYAD" w:hAnsi="MiRYAD"/>
                                <w:color w:val="000000" w:themeColor="text1"/>
                              </w:rPr>
                              <w:t>a participación de estudiantes de últimos semestres de carrera en licenciatura de educación preescolar que puedan realizar su trabajo de grado en zonas rurales dispersas en la modalidad familiar</w:t>
                            </w:r>
                            <w:r w:rsidR="00EA1FE0">
                              <w:rPr>
                                <w:rFonts w:ascii="MiRYAD" w:hAnsi="MiRYAD"/>
                                <w:color w:val="000000" w:themeColor="text1"/>
                              </w:rPr>
                              <w:t xml:space="preserve"> </w:t>
                            </w:r>
                            <w:r w:rsidRPr="00266900">
                              <w:rPr>
                                <w:rFonts w:ascii="MiRYAD" w:hAnsi="MiRYAD"/>
                                <w:color w:val="000000" w:themeColor="text1"/>
                              </w:rPr>
                              <w:t>como apoyo a la gestión pública</w:t>
                            </w:r>
                            <w:r w:rsidR="00F33AF9">
                              <w:rPr>
                                <w:rFonts w:ascii="MiRYAD" w:hAnsi="MiRYAD"/>
                                <w:color w:val="000000" w:themeColor="text1"/>
                              </w:rPr>
                              <w:t>.</w:t>
                            </w:r>
                          </w:p>
                          <w:p w:rsidR="002D5C98" w:rsidRPr="00266900" w:rsidRDefault="002D5C98" w:rsidP="00396C61">
                            <w:pPr>
                              <w:jc w:val="both"/>
                              <w:rPr>
                                <w:rFonts w:ascii="MiRYAD" w:hAnsi="MiRYAD"/>
                                <w:color w:val="000000" w:themeColor="text1"/>
                              </w:rPr>
                            </w:pPr>
                            <w:r w:rsidRPr="00266900">
                              <w:rPr>
                                <w:rFonts w:ascii="MiRYAD" w:hAnsi="MiRYAD"/>
                                <w:color w:val="000000" w:themeColor="text1"/>
                              </w:rPr>
                              <w:t xml:space="preserve"> </w:t>
                            </w:r>
                          </w:p>
                          <w:p w:rsidR="00EA1FE0" w:rsidRPr="00113994" w:rsidRDefault="00EA1FE0" w:rsidP="00266900">
                            <w:pPr>
                              <w:jc w:val="both"/>
                              <w:rPr>
                                <w:rFonts w:ascii="MiRYAD" w:hAnsi="MiRYAD"/>
                                <w:color w:val="000000" w:themeColor="text1"/>
                              </w:rPr>
                            </w:pPr>
                            <w:r>
                              <w:rPr>
                                <w:rFonts w:ascii="MiRYAD" w:hAnsi="MiRYAD"/>
                                <w:color w:val="000000" w:themeColor="text1"/>
                              </w:rPr>
                              <w:t>Sugieren</w:t>
                            </w:r>
                            <w:r w:rsidR="00534327" w:rsidRPr="00266900">
                              <w:rPr>
                                <w:rFonts w:ascii="MiRYAD" w:hAnsi="MiRYAD"/>
                                <w:color w:val="000000" w:themeColor="text1"/>
                              </w:rPr>
                              <w:t xml:space="preserve"> </w:t>
                            </w:r>
                            <w:r w:rsidR="00534327" w:rsidRPr="00113994">
                              <w:rPr>
                                <w:rFonts w:ascii="MiRYAD" w:hAnsi="MiRYAD"/>
                                <w:color w:val="000000" w:themeColor="text1"/>
                              </w:rPr>
                              <w:t xml:space="preserve">trabajar en las modalidades de </w:t>
                            </w:r>
                            <w:r w:rsidR="0045088A" w:rsidRPr="00113994">
                              <w:rPr>
                                <w:rFonts w:ascii="MiRYAD" w:hAnsi="MiRYAD"/>
                                <w:color w:val="000000" w:themeColor="text1"/>
                              </w:rPr>
                              <w:t>primera infancia</w:t>
                            </w:r>
                            <w:r w:rsidR="00534327" w:rsidRPr="00113994">
                              <w:rPr>
                                <w:rFonts w:ascii="MiRYAD" w:hAnsi="MiRYAD"/>
                                <w:color w:val="000000" w:themeColor="text1"/>
                              </w:rPr>
                              <w:t xml:space="preserve"> y al interior de </w:t>
                            </w:r>
                            <w:r w:rsidR="00F33AF9">
                              <w:rPr>
                                <w:rFonts w:ascii="MiRYAD" w:hAnsi="MiRYAD"/>
                                <w:color w:val="000000" w:themeColor="text1"/>
                              </w:rPr>
                              <w:t>las</w:t>
                            </w:r>
                            <w:r w:rsidR="00BD6358" w:rsidRPr="00113994">
                              <w:rPr>
                                <w:rFonts w:ascii="MiRYAD" w:hAnsi="MiRYAD"/>
                                <w:color w:val="000000" w:themeColor="text1"/>
                              </w:rPr>
                              <w:t xml:space="preserve"> </w:t>
                            </w:r>
                            <w:r w:rsidR="00F33AF9" w:rsidRPr="00113994">
                              <w:rPr>
                                <w:rFonts w:ascii="MiRYAD" w:hAnsi="MiRYAD"/>
                                <w:color w:val="000000" w:themeColor="text1"/>
                              </w:rPr>
                              <w:t>localidad</w:t>
                            </w:r>
                            <w:r w:rsidR="00F33AF9">
                              <w:rPr>
                                <w:rFonts w:ascii="MiRYAD" w:hAnsi="MiRYAD"/>
                                <w:color w:val="000000" w:themeColor="text1"/>
                              </w:rPr>
                              <w:t>es</w:t>
                            </w:r>
                            <w:r w:rsidR="00534327" w:rsidRPr="00113994">
                              <w:rPr>
                                <w:rFonts w:ascii="MiRYAD" w:hAnsi="MiRYAD"/>
                                <w:color w:val="000000" w:themeColor="text1"/>
                              </w:rPr>
                              <w:t xml:space="preserve"> a través de la </w:t>
                            </w:r>
                            <w:r w:rsidR="00BD6358" w:rsidRPr="00113994">
                              <w:rPr>
                                <w:rFonts w:ascii="MiRYAD" w:hAnsi="MiRYAD"/>
                                <w:color w:val="000000" w:themeColor="text1"/>
                              </w:rPr>
                              <w:t xml:space="preserve">red, </w:t>
                            </w:r>
                            <w:r w:rsidR="00534327" w:rsidRPr="00113994">
                              <w:rPr>
                                <w:rFonts w:ascii="MiRYAD" w:hAnsi="MiRYAD"/>
                                <w:color w:val="000000" w:themeColor="text1"/>
                              </w:rPr>
                              <w:t xml:space="preserve">realizando </w:t>
                            </w:r>
                            <w:r w:rsidRPr="00113994">
                              <w:rPr>
                                <w:rFonts w:ascii="MiRYAD" w:hAnsi="MiRYAD"/>
                                <w:color w:val="000000" w:themeColor="text1"/>
                              </w:rPr>
                              <w:t>talleres los</w:t>
                            </w:r>
                            <w:r w:rsidR="00534327" w:rsidRPr="00113994">
                              <w:rPr>
                                <w:rFonts w:ascii="MiRYAD" w:hAnsi="MiRYAD"/>
                                <w:color w:val="000000" w:themeColor="text1"/>
                              </w:rPr>
                              <w:t xml:space="preserve"> cuales </w:t>
                            </w:r>
                            <w:r w:rsidRPr="00113994">
                              <w:rPr>
                                <w:rFonts w:ascii="MiRYAD" w:hAnsi="MiRYAD"/>
                                <w:color w:val="000000" w:themeColor="text1"/>
                              </w:rPr>
                              <w:t>serían</w:t>
                            </w:r>
                            <w:r w:rsidR="00534327" w:rsidRPr="00113994">
                              <w:rPr>
                                <w:rFonts w:ascii="MiRYAD" w:hAnsi="MiRYAD"/>
                                <w:color w:val="000000" w:themeColor="text1"/>
                              </w:rPr>
                              <w:t xml:space="preserve"> verificados en los diferentes comités operativos de las modalidades de primera infancia y respecto a protección se </w:t>
                            </w:r>
                            <w:r w:rsidR="00BD6358" w:rsidRPr="00113994">
                              <w:rPr>
                                <w:rFonts w:ascii="MiRYAD" w:hAnsi="MiRYAD"/>
                                <w:color w:val="000000" w:themeColor="text1"/>
                              </w:rPr>
                              <w:t>vincularía</w:t>
                            </w:r>
                            <w:r w:rsidR="00534327" w:rsidRPr="00113994">
                              <w:rPr>
                                <w:rFonts w:ascii="MiRYAD" w:hAnsi="MiRYAD"/>
                                <w:color w:val="000000" w:themeColor="text1"/>
                              </w:rPr>
                              <w:t xml:space="preserve"> a la ONG creemos en ti</w:t>
                            </w:r>
                            <w:r w:rsidR="00502AF8" w:rsidRPr="00113994">
                              <w:rPr>
                                <w:rFonts w:ascii="MiRYAD" w:hAnsi="MiRYAD"/>
                                <w:color w:val="000000" w:themeColor="text1"/>
                              </w:rPr>
                              <w:t>. Entre otras cosas</w:t>
                            </w:r>
                            <w:r w:rsidR="00BD6358" w:rsidRPr="00113994">
                              <w:rPr>
                                <w:rFonts w:ascii="MiRYAD" w:hAnsi="MiRYAD"/>
                                <w:color w:val="000000" w:themeColor="text1"/>
                              </w:rPr>
                              <w:t xml:space="preserve"> frente a la convocatoria de banco de oferentes para el programa de “Cero a Siempre” sugieren que las mismas </w:t>
                            </w:r>
                            <w:r w:rsidRPr="00113994">
                              <w:rPr>
                                <w:rFonts w:ascii="MiRYAD" w:hAnsi="MiRYAD"/>
                                <w:color w:val="000000" w:themeColor="text1"/>
                              </w:rPr>
                              <w:t>sean</w:t>
                            </w:r>
                            <w:r w:rsidR="00BD6358" w:rsidRPr="00113994">
                              <w:rPr>
                                <w:rFonts w:ascii="MiRYAD" w:hAnsi="MiRYAD"/>
                                <w:color w:val="000000" w:themeColor="text1"/>
                              </w:rPr>
                              <w:t xml:space="preserve"> informadas en diarios nacionales para que el proceso sea transparente y en igualdad de oportunidades lo cual </w:t>
                            </w:r>
                            <w:r w:rsidRPr="00113994">
                              <w:rPr>
                                <w:rFonts w:ascii="MiRYAD" w:hAnsi="MiRYAD"/>
                                <w:color w:val="000000" w:themeColor="text1"/>
                              </w:rPr>
                              <w:t>permitiría</w:t>
                            </w:r>
                            <w:r w:rsidR="00BD6358" w:rsidRPr="00113994">
                              <w:rPr>
                                <w:rFonts w:ascii="MiRYAD" w:hAnsi="MiRYAD"/>
                                <w:color w:val="000000" w:themeColor="text1"/>
                              </w:rPr>
                              <w:t xml:space="preserve"> evitar posibles </w:t>
                            </w:r>
                            <w:r w:rsidRPr="00113994">
                              <w:rPr>
                                <w:rFonts w:ascii="MiRYAD" w:hAnsi="MiRYAD"/>
                                <w:color w:val="000000" w:themeColor="text1"/>
                              </w:rPr>
                              <w:t>actos</w:t>
                            </w:r>
                            <w:r w:rsidR="00BD6358" w:rsidRPr="00113994">
                              <w:rPr>
                                <w:rFonts w:ascii="MiRYAD" w:hAnsi="MiRYAD"/>
                                <w:color w:val="000000" w:themeColor="text1"/>
                              </w:rPr>
                              <w:t xml:space="preserve"> de corrupción. </w:t>
                            </w:r>
                          </w:p>
                          <w:p w:rsidR="00EA1FE0" w:rsidRPr="00113994" w:rsidRDefault="00EA1FE0" w:rsidP="00266900">
                            <w:pPr>
                              <w:jc w:val="both"/>
                              <w:rPr>
                                <w:rFonts w:ascii="MiRYAD" w:hAnsi="MiRYAD"/>
                                <w:color w:val="000000" w:themeColor="text1"/>
                              </w:rPr>
                            </w:pPr>
                          </w:p>
                          <w:p w:rsidR="002D5C98" w:rsidRPr="00266900" w:rsidRDefault="00BD6358" w:rsidP="00266900">
                            <w:pPr>
                              <w:jc w:val="both"/>
                              <w:rPr>
                                <w:rFonts w:ascii="MiRYAD" w:hAnsi="MiRYAD"/>
                                <w:color w:val="000000" w:themeColor="text1"/>
                              </w:rPr>
                            </w:pPr>
                            <w:r w:rsidRPr="00113994">
                              <w:rPr>
                                <w:rFonts w:ascii="MiRYAD" w:hAnsi="MiRYAD"/>
                                <w:color w:val="000000" w:themeColor="text1"/>
                              </w:rPr>
                              <w:t xml:space="preserve">El coordinador del instituto de recreación y deporte departamental </w:t>
                            </w:r>
                            <w:r w:rsidR="00EA1FE0" w:rsidRPr="00113994">
                              <w:rPr>
                                <w:rFonts w:ascii="MiRYAD" w:hAnsi="MiRYAD"/>
                                <w:color w:val="000000" w:themeColor="text1"/>
                              </w:rPr>
                              <w:t>“</w:t>
                            </w:r>
                            <w:r w:rsidRPr="00113994">
                              <w:rPr>
                                <w:rFonts w:ascii="MiRYAD" w:hAnsi="MiRYAD"/>
                                <w:color w:val="000000" w:themeColor="text1"/>
                              </w:rPr>
                              <w:t>IRD</w:t>
                            </w:r>
                            <w:r w:rsidR="00EA1FE0" w:rsidRPr="00113994">
                              <w:rPr>
                                <w:rFonts w:ascii="MiRYAD" w:hAnsi="MiRYAD"/>
                                <w:color w:val="000000" w:themeColor="text1"/>
                              </w:rPr>
                              <w:t>”</w:t>
                            </w:r>
                            <w:r w:rsidRPr="00113994">
                              <w:rPr>
                                <w:rFonts w:ascii="MiRYAD" w:hAnsi="MiRYAD"/>
                                <w:color w:val="000000" w:themeColor="text1"/>
                              </w:rPr>
                              <w:t xml:space="preserve"> </w:t>
                            </w:r>
                            <w:r w:rsidR="005D2859">
                              <w:rPr>
                                <w:rFonts w:ascii="MiRYAD" w:hAnsi="MiRYAD"/>
                                <w:color w:val="000000" w:themeColor="text1"/>
                              </w:rPr>
                              <w:t xml:space="preserve">refiere que se analice la posibilidad de </w:t>
                            </w:r>
                            <w:r w:rsidRPr="00113994">
                              <w:rPr>
                                <w:rFonts w:ascii="MiRYAD" w:hAnsi="MiRYAD"/>
                                <w:color w:val="000000" w:themeColor="text1"/>
                              </w:rPr>
                              <w:t>adelant</w:t>
                            </w:r>
                            <w:r w:rsidR="005D2859">
                              <w:rPr>
                                <w:rFonts w:ascii="MiRYAD" w:hAnsi="MiRYAD"/>
                                <w:color w:val="000000" w:themeColor="text1"/>
                              </w:rPr>
                              <w:t xml:space="preserve">ar un </w:t>
                            </w:r>
                            <w:r w:rsidRPr="00113994">
                              <w:rPr>
                                <w:rFonts w:ascii="MiRYAD" w:hAnsi="MiRYAD"/>
                                <w:color w:val="000000" w:themeColor="text1"/>
                              </w:rPr>
                              <w:t>posible convenio interadministrativo con el ICBF</w:t>
                            </w:r>
                            <w:r w:rsidR="005D2859">
                              <w:rPr>
                                <w:rFonts w:ascii="MiRYAD" w:hAnsi="MiRYAD"/>
                                <w:color w:val="000000" w:themeColor="text1"/>
                              </w:rPr>
                              <w:t>,</w:t>
                            </w:r>
                            <w:r w:rsidRPr="00113994">
                              <w:rPr>
                                <w:rFonts w:ascii="MiRYAD" w:hAnsi="MiRYAD"/>
                                <w:color w:val="000000" w:themeColor="text1"/>
                              </w:rPr>
                              <w:t xml:space="preserve"> </w:t>
                            </w:r>
                            <w:r w:rsidR="00EA1FE0" w:rsidRPr="00113994">
                              <w:rPr>
                                <w:rFonts w:ascii="MiRYAD" w:hAnsi="MiRYAD"/>
                                <w:color w:val="000000" w:themeColor="text1"/>
                              </w:rPr>
                              <w:t xml:space="preserve">con el objetivo de </w:t>
                            </w:r>
                            <w:r w:rsidRPr="00113994">
                              <w:rPr>
                                <w:rFonts w:ascii="MiRYAD" w:hAnsi="MiRYAD"/>
                                <w:color w:val="000000" w:themeColor="text1"/>
                              </w:rPr>
                              <w:t xml:space="preserve">impactar </w:t>
                            </w:r>
                            <w:r w:rsidR="005D2859">
                              <w:rPr>
                                <w:rFonts w:ascii="MiRYAD" w:hAnsi="MiRYAD"/>
                                <w:color w:val="000000" w:themeColor="text1"/>
                              </w:rPr>
                              <w:t xml:space="preserve">a </w:t>
                            </w:r>
                            <w:r w:rsidR="00EA1FE0" w:rsidRPr="00113994">
                              <w:rPr>
                                <w:rFonts w:ascii="MiRYAD" w:hAnsi="MiRYAD"/>
                                <w:color w:val="000000" w:themeColor="text1"/>
                              </w:rPr>
                              <w:t>más</w:t>
                            </w:r>
                            <w:r w:rsidRPr="00113994">
                              <w:rPr>
                                <w:rFonts w:ascii="MiRYAD" w:hAnsi="MiRYAD"/>
                                <w:color w:val="000000" w:themeColor="text1"/>
                              </w:rPr>
                              <w:t xml:space="preserve"> población vulnerable y </w:t>
                            </w:r>
                            <w:r w:rsidR="00606A6C" w:rsidRPr="00113994">
                              <w:rPr>
                                <w:rFonts w:ascii="MiRYAD" w:hAnsi="MiRYAD"/>
                                <w:color w:val="000000" w:themeColor="text1"/>
                              </w:rPr>
                              <w:t>así</w:t>
                            </w:r>
                            <w:r w:rsidRPr="00113994">
                              <w:rPr>
                                <w:rFonts w:ascii="MiRYAD" w:hAnsi="MiRYAD"/>
                                <w:color w:val="000000" w:themeColor="text1"/>
                              </w:rPr>
                              <w:t xml:space="preserve"> garantizar la protección integral de la primera infancia y adolescencia a través del derecho a la recreación</w:t>
                            </w:r>
                            <w:r w:rsidR="00EA1FE0" w:rsidRPr="00113994">
                              <w:rPr>
                                <w:rFonts w:ascii="MiRYAD" w:hAnsi="MiRYAD"/>
                                <w:color w:val="000000" w:themeColor="text1"/>
                              </w:rPr>
                              <w:t xml:space="preserve"> en territorio</w:t>
                            </w:r>
                            <w:r w:rsidRPr="00113994">
                              <w:rPr>
                                <w:rFonts w:ascii="MiRYAD" w:hAnsi="MiRYAD"/>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A8014" id="_x0000_s1111" type="#_x0000_t202" style="position:absolute;margin-left:50.3pt;margin-top:355.05pt;width:517.6pt;height:310.4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40FwIAAAYEAAAOAAAAZHJzL2Uyb0RvYy54bWysU9uO2yAQfa/Uf0C8N3ac29qKs9pmu1Wl&#10;7UXa9gMIxjEqMBRI7PTrO+Akjdq3qn5A4GHOzDlzWN8PWpGjcF6Cqel0klMiDIdGmn1Nv319enNH&#10;iQ/MNEyBETU9CU/vN69frXtbiQI6UI1wBEGMr3pb0y4EW2WZ553QzE/ACoPBFpxmAY9unzWO9Yiu&#10;VVbk+TLrwTXWARfe49/HMUg3Cb9tBQ+f29aLQFRNsbeQVpfWXVyzzZpVe8dsJ/m5DfYPXWgmDRa9&#10;Qj2ywMjByb+gtOQOPLRhwkFn0LaSi8QB2UzzP9i8dMyKxAXF8fYqk/9/sPzT8YsjsqnpopznS0oM&#10;0zim7YE1DkgjSBBDAFJEoXrrK7z/YjEjDG9hwIEn0t4+A//uiYFtx8xePDgHfSdYg41OY2Z2kzri&#10;+Aiy6z9Cg9XYIUACGlqno4qoC0F0HNjpOiTsg3D8uVysZrOipIRjbFbOi2I11mDVJd06H94L0CRu&#10;aurQBQmeHZ99iO2w6nIlVjPwJJVKTlCG9DUtF8UiJdxEtAxoVCV1Te/y+I3WiSzfmSYlBybVuMcC&#10;ypxpR6Yj5zDshiT1qrzIuYPmhEI4GI2JDwk3HbiflPRoypr6HwfmBCXqg0Exy+l8Hl2cDvPFqsCD&#10;u43sbiPMcISqaaBk3G5Dcv7I+QFFb2WSI05n7OTcM5otqXR+GNHNt+d06/fz3fwCAAD//wMAUEsD&#10;BBQABgAIAAAAIQBslfwX3gAAAA0BAAAPAAAAZHJzL2Rvd25yZXYueG1sTI/NTsMwEITvSLyDtUjc&#10;qB1CgYY4FQJxBVF+JG7beJtExOsodpvw9mxPcNvRjma+Kdez79WBxtgFtpAtDCjiOriOGwvvb08X&#10;t6BiQnbYByYLPxRhXZ2elFi4MPErHTapURLCsUALbUpDoXWsW/IYF2Eglt8ujB6TyLHRbsRJwn2v&#10;L4251h47loYWB3poqf7e7L2Fj+fd1+eVeWke/XKYwmw0+5W29vxsvr8DlWhOf2Y44gs6VMK0DXt2&#10;UfWiJV2sFm4yk4E6OrJ8KWu2cuW5WYGuSv1/RfULAAD//wMAUEsBAi0AFAAGAAgAAAAhALaDOJL+&#10;AAAA4QEAABMAAAAAAAAAAAAAAAAAAAAAAFtDb250ZW50X1R5cGVzXS54bWxQSwECLQAUAAYACAAA&#10;ACEAOP0h/9YAAACUAQAACwAAAAAAAAAAAAAAAAAvAQAAX3JlbHMvLnJlbHNQSwECLQAUAAYACAAA&#10;ACEAKwD+NBcCAAAGBAAADgAAAAAAAAAAAAAAAAAuAgAAZHJzL2Uyb0RvYy54bWxQSwECLQAUAAYA&#10;CAAAACEAbJX8F94AAAANAQAADwAAAAAAAAAAAAAAAABxBAAAZHJzL2Rvd25yZXYueG1sUEsFBgAA&#10;AAAEAAQA8wAAAHwFAAAAAA==&#10;" filled="f" stroked="f">
                <v:textbox>
                  <w:txbxContent>
                    <w:p w:rsidR="00113994" w:rsidRPr="00113994" w:rsidRDefault="00113994" w:rsidP="00396C61">
                      <w:pPr>
                        <w:jc w:val="both"/>
                        <w:rPr>
                          <w:rFonts w:ascii="MiRYAD" w:hAnsi="MiRYAD"/>
                          <w:color w:val="000000" w:themeColor="text1"/>
                          <w:sz w:val="10"/>
                        </w:rPr>
                      </w:pPr>
                    </w:p>
                    <w:p w:rsidR="002D5C98" w:rsidRPr="00266900" w:rsidRDefault="002D5C98" w:rsidP="00396C61">
                      <w:pPr>
                        <w:jc w:val="both"/>
                        <w:rPr>
                          <w:rFonts w:ascii="MiRYAD" w:hAnsi="MiRYAD"/>
                          <w:color w:val="000000" w:themeColor="text1"/>
                        </w:rPr>
                      </w:pPr>
                      <w:r w:rsidRPr="00266900">
                        <w:rPr>
                          <w:rFonts w:ascii="MiRYAD" w:hAnsi="MiRYAD"/>
                          <w:color w:val="000000" w:themeColor="text1"/>
                        </w:rPr>
                        <w:t xml:space="preserve">Los participantes sugirieron </w:t>
                      </w:r>
                      <w:r w:rsidR="00F33AF9">
                        <w:rPr>
                          <w:rFonts w:ascii="MiRYAD" w:hAnsi="MiRYAD"/>
                          <w:color w:val="000000" w:themeColor="text1"/>
                        </w:rPr>
                        <w:t xml:space="preserve">la </w:t>
                      </w:r>
                      <w:r w:rsidRPr="00266900">
                        <w:rPr>
                          <w:rFonts w:ascii="MiRYAD" w:hAnsi="MiRYAD"/>
                          <w:color w:val="000000" w:themeColor="text1"/>
                        </w:rPr>
                        <w:t xml:space="preserve">preservación de cupos </w:t>
                      </w:r>
                      <w:r w:rsidR="00266900">
                        <w:rPr>
                          <w:rFonts w:ascii="MiRYAD" w:hAnsi="MiRYAD"/>
                          <w:color w:val="000000" w:themeColor="text1"/>
                        </w:rPr>
                        <w:t xml:space="preserve">asignados a nivel nacional </w:t>
                      </w:r>
                      <w:r w:rsidRPr="00266900">
                        <w:rPr>
                          <w:rFonts w:ascii="MiRYAD" w:hAnsi="MiRYAD"/>
                          <w:color w:val="000000" w:themeColor="text1"/>
                        </w:rPr>
                        <w:t xml:space="preserve">para la población beneficiaria de programa mil días, como también en los CDI institucionales; por otra parte </w:t>
                      </w:r>
                      <w:r w:rsidR="00F33AF9">
                        <w:rPr>
                          <w:rFonts w:ascii="MiRYAD" w:hAnsi="MiRYAD"/>
                          <w:color w:val="000000" w:themeColor="text1"/>
                        </w:rPr>
                        <w:t xml:space="preserve">recomiendan ampliar la </w:t>
                      </w:r>
                      <w:r w:rsidRPr="00266900">
                        <w:rPr>
                          <w:rFonts w:ascii="MiRYAD" w:hAnsi="MiRYAD"/>
                          <w:color w:val="000000" w:themeColor="text1"/>
                        </w:rPr>
                        <w:t xml:space="preserve">cobertura en programas como lo son Generaciones con </w:t>
                      </w:r>
                      <w:r w:rsidR="00F33AF9" w:rsidRPr="00266900">
                        <w:rPr>
                          <w:rFonts w:ascii="MiRYAD" w:hAnsi="MiRYAD"/>
                          <w:color w:val="000000" w:themeColor="text1"/>
                        </w:rPr>
                        <w:t>Bienestar</w:t>
                      </w:r>
                      <w:r w:rsidRPr="00266900">
                        <w:rPr>
                          <w:rFonts w:ascii="MiRYAD" w:hAnsi="MiRYAD"/>
                          <w:color w:val="000000" w:themeColor="text1"/>
                        </w:rPr>
                        <w:t xml:space="preserve">, </w:t>
                      </w:r>
                      <w:r w:rsidR="00F33AF9" w:rsidRPr="00266900">
                        <w:rPr>
                          <w:rFonts w:ascii="MiRYAD" w:hAnsi="MiRYAD"/>
                          <w:color w:val="000000" w:themeColor="text1"/>
                        </w:rPr>
                        <w:t xml:space="preserve">Familias </w:t>
                      </w:r>
                      <w:r w:rsidRPr="00266900">
                        <w:rPr>
                          <w:rFonts w:ascii="MiRYAD" w:hAnsi="MiRYAD"/>
                          <w:color w:val="000000" w:themeColor="text1"/>
                        </w:rPr>
                        <w:t xml:space="preserve">con </w:t>
                      </w:r>
                      <w:r w:rsidR="00F33AF9" w:rsidRPr="00266900">
                        <w:rPr>
                          <w:rFonts w:ascii="MiRYAD" w:hAnsi="MiRYAD"/>
                          <w:color w:val="000000" w:themeColor="text1"/>
                        </w:rPr>
                        <w:t>Bienestar</w:t>
                      </w:r>
                      <w:r w:rsidRPr="00266900">
                        <w:rPr>
                          <w:rFonts w:ascii="MiRYAD" w:hAnsi="MiRYAD"/>
                          <w:color w:val="000000" w:themeColor="text1"/>
                        </w:rPr>
                        <w:t xml:space="preserve">, </w:t>
                      </w:r>
                      <w:r w:rsidR="00F33AF9" w:rsidRPr="00266900">
                        <w:rPr>
                          <w:rFonts w:ascii="MiRYAD" w:hAnsi="MiRYAD"/>
                          <w:color w:val="000000" w:themeColor="text1"/>
                        </w:rPr>
                        <w:t>Entornos Protectores</w:t>
                      </w:r>
                      <w:r w:rsidRPr="00266900">
                        <w:rPr>
                          <w:rFonts w:ascii="MiRYAD" w:hAnsi="MiRYAD"/>
                          <w:color w:val="000000" w:themeColor="text1"/>
                        </w:rPr>
                        <w:t xml:space="preserve">, AMAS </w:t>
                      </w:r>
                      <w:r w:rsidR="00F33AF9" w:rsidRPr="00266900">
                        <w:rPr>
                          <w:rFonts w:ascii="MiRYAD" w:hAnsi="MiRYAD"/>
                          <w:color w:val="000000" w:themeColor="text1"/>
                        </w:rPr>
                        <w:t>Fundaci</w:t>
                      </w:r>
                      <w:r w:rsidR="00F33AF9" w:rsidRPr="00266900">
                        <w:rPr>
                          <w:rFonts w:ascii="MiRYAD" w:hAnsi="MiRYAD" w:hint="eastAsia"/>
                          <w:color w:val="000000" w:themeColor="text1"/>
                        </w:rPr>
                        <w:t>ó</w:t>
                      </w:r>
                      <w:r w:rsidR="00F33AF9" w:rsidRPr="00266900">
                        <w:rPr>
                          <w:rFonts w:ascii="MiRYAD" w:hAnsi="MiRYAD"/>
                          <w:color w:val="000000" w:themeColor="text1"/>
                        </w:rPr>
                        <w:t>n Pa</w:t>
                      </w:r>
                      <w:r w:rsidR="00F33AF9" w:rsidRPr="00266900">
                        <w:rPr>
                          <w:rFonts w:ascii="MiRYAD" w:hAnsi="MiRYAD" w:hint="eastAsia"/>
                          <w:color w:val="000000" w:themeColor="text1"/>
                        </w:rPr>
                        <w:t>í</w:t>
                      </w:r>
                      <w:r w:rsidR="00F33AF9" w:rsidRPr="00266900">
                        <w:rPr>
                          <w:rFonts w:ascii="MiRYAD" w:hAnsi="MiRYAD"/>
                          <w:color w:val="000000" w:themeColor="text1"/>
                        </w:rPr>
                        <w:t>s Pacifico</w:t>
                      </w:r>
                      <w:r w:rsidR="00F33AF9">
                        <w:rPr>
                          <w:rFonts w:ascii="MiRYAD" w:hAnsi="MiRYAD"/>
                          <w:color w:val="000000" w:themeColor="text1"/>
                        </w:rPr>
                        <w:t>,</w:t>
                      </w:r>
                      <w:r w:rsidRPr="00266900">
                        <w:rPr>
                          <w:rFonts w:ascii="MiRYAD" w:hAnsi="MiRYAD"/>
                          <w:color w:val="000000" w:themeColor="text1"/>
                        </w:rPr>
                        <w:t xml:space="preserve"> </w:t>
                      </w:r>
                      <w:r w:rsidR="00093709" w:rsidRPr="00266900">
                        <w:rPr>
                          <w:rFonts w:ascii="MiRYAD" w:hAnsi="MiRYAD"/>
                          <w:color w:val="000000" w:themeColor="text1"/>
                        </w:rPr>
                        <w:t>con el fin de impacta</w:t>
                      </w:r>
                      <w:r w:rsidR="0045088A" w:rsidRPr="00266900">
                        <w:rPr>
                          <w:rFonts w:ascii="MiRYAD" w:hAnsi="MiRYAD"/>
                          <w:color w:val="000000" w:themeColor="text1"/>
                        </w:rPr>
                        <w:t>r</w:t>
                      </w:r>
                      <w:r w:rsidR="00093709" w:rsidRPr="00266900">
                        <w:rPr>
                          <w:rFonts w:ascii="MiRYAD" w:hAnsi="MiRYAD"/>
                          <w:color w:val="000000" w:themeColor="text1"/>
                        </w:rPr>
                        <w:t xml:space="preserve"> más familias</w:t>
                      </w:r>
                      <w:r w:rsidR="00EA1FE0">
                        <w:rPr>
                          <w:rFonts w:ascii="MiRYAD" w:hAnsi="MiRYAD"/>
                          <w:color w:val="000000" w:themeColor="text1"/>
                        </w:rPr>
                        <w:t>; sugi</w:t>
                      </w:r>
                      <w:r w:rsidR="00F33AF9">
                        <w:rPr>
                          <w:rFonts w:ascii="MiRYAD" w:hAnsi="MiRYAD"/>
                          <w:color w:val="000000" w:themeColor="text1"/>
                        </w:rPr>
                        <w:t>eren</w:t>
                      </w:r>
                      <w:r w:rsidRPr="00266900">
                        <w:rPr>
                          <w:rFonts w:ascii="MiRYAD" w:hAnsi="MiRYAD"/>
                          <w:color w:val="000000" w:themeColor="text1"/>
                        </w:rPr>
                        <w:t xml:space="preserve"> </w:t>
                      </w:r>
                      <w:r w:rsidR="00EA1FE0">
                        <w:rPr>
                          <w:rFonts w:ascii="MiRYAD" w:hAnsi="MiRYAD"/>
                          <w:color w:val="000000" w:themeColor="text1"/>
                        </w:rPr>
                        <w:t>l</w:t>
                      </w:r>
                      <w:r w:rsidRPr="00266900">
                        <w:rPr>
                          <w:rFonts w:ascii="MiRYAD" w:hAnsi="MiRYAD"/>
                          <w:color w:val="000000" w:themeColor="text1"/>
                        </w:rPr>
                        <w:t>a participación de estudiantes de últimos semestres de carrera en licenciatura de educación preescolar que puedan realizar su trabajo de grado en zonas rurales dispersas en la modalidad familiar</w:t>
                      </w:r>
                      <w:r w:rsidR="00EA1FE0">
                        <w:rPr>
                          <w:rFonts w:ascii="MiRYAD" w:hAnsi="MiRYAD"/>
                          <w:color w:val="000000" w:themeColor="text1"/>
                        </w:rPr>
                        <w:t xml:space="preserve"> </w:t>
                      </w:r>
                      <w:r w:rsidRPr="00266900">
                        <w:rPr>
                          <w:rFonts w:ascii="MiRYAD" w:hAnsi="MiRYAD"/>
                          <w:color w:val="000000" w:themeColor="text1"/>
                        </w:rPr>
                        <w:t>como apoyo a la gestión pública</w:t>
                      </w:r>
                      <w:r w:rsidR="00F33AF9">
                        <w:rPr>
                          <w:rFonts w:ascii="MiRYAD" w:hAnsi="MiRYAD"/>
                          <w:color w:val="000000" w:themeColor="text1"/>
                        </w:rPr>
                        <w:t>.</w:t>
                      </w:r>
                    </w:p>
                    <w:p w:rsidR="002D5C98" w:rsidRPr="00266900" w:rsidRDefault="002D5C98" w:rsidP="00396C61">
                      <w:pPr>
                        <w:jc w:val="both"/>
                        <w:rPr>
                          <w:rFonts w:ascii="MiRYAD" w:hAnsi="MiRYAD"/>
                          <w:color w:val="000000" w:themeColor="text1"/>
                        </w:rPr>
                      </w:pPr>
                      <w:r w:rsidRPr="00266900">
                        <w:rPr>
                          <w:rFonts w:ascii="MiRYAD" w:hAnsi="MiRYAD"/>
                          <w:color w:val="000000" w:themeColor="text1"/>
                        </w:rPr>
                        <w:t xml:space="preserve"> </w:t>
                      </w:r>
                    </w:p>
                    <w:p w:rsidR="00EA1FE0" w:rsidRPr="00113994" w:rsidRDefault="00EA1FE0" w:rsidP="00266900">
                      <w:pPr>
                        <w:jc w:val="both"/>
                        <w:rPr>
                          <w:rFonts w:ascii="MiRYAD" w:hAnsi="MiRYAD"/>
                          <w:color w:val="000000" w:themeColor="text1"/>
                        </w:rPr>
                      </w:pPr>
                      <w:r>
                        <w:rPr>
                          <w:rFonts w:ascii="MiRYAD" w:hAnsi="MiRYAD"/>
                          <w:color w:val="000000" w:themeColor="text1"/>
                        </w:rPr>
                        <w:t>Sugieren</w:t>
                      </w:r>
                      <w:r w:rsidR="00534327" w:rsidRPr="00266900">
                        <w:rPr>
                          <w:rFonts w:ascii="MiRYAD" w:hAnsi="MiRYAD"/>
                          <w:color w:val="000000" w:themeColor="text1"/>
                        </w:rPr>
                        <w:t xml:space="preserve"> </w:t>
                      </w:r>
                      <w:r w:rsidR="00534327" w:rsidRPr="00113994">
                        <w:rPr>
                          <w:rFonts w:ascii="MiRYAD" w:hAnsi="MiRYAD"/>
                          <w:color w:val="000000" w:themeColor="text1"/>
                        </w:rPr>
                        <w:t xml:space="preserve">trabajar en las modalidades de </w:t>
                      </w:r>
                      <w:r w:rsidR="0045088A" w:rsidRPr="00113994">
                        <w:rPr>
                          <w:rFonts w:ascii="MiRYAD" w:hAnsi="MiRYAD"/>
                          <w:color w:val="000000" w:themeColor="text1"/>
                        </w:rPr>
                        <w:t>primera infancia</w:t>
                      </w:r>
                      <w:r w:rsidR="00534327" w:rsidRPr="00113994">
                        <w:rPr>
                          <w:rFonts w:ascii="MiRYAD" w:hAnsi="MiRYAD"/>
                          <w:color w:val="000000" w:themeColor="text1"/>
                        </w:rPr>
                        <w:t xml:space="preserve"> y al interior de </w:t>
                      </w:r>
                      <w:r w:rsidR="00F33AF9">
                        <w:rPr>
                          <w:rFonts w:ascii="MiRYAD" w:hAnsi="MiRYAD"/>
                          <w:color w:val="000000" w:themeColor="text1"/>
                        </w:rPr>
                        <w:t>las</w:t>
                      </w:r>
                      <w:r w:rsidR="00BD6358" w:rsidRPr="00113994">
                        <w:rPr>
                          <w:rFonts w:ascii="MiRYAD" w:hAnsi="MiRYAD"/>
                          <w:color w:val="000000" w:themeColor="text1"/>
                        </w:rPr>
                        <w:t xml:space="preserve"> </w:t>
                      </w:r>
                      <w:r w:rsidR="00F33AF9" w:rsidRPr="00113994">
                        <w:rPr>
                          <w:rFonts w:ascii="MiRYAD" w:hAnsi="MiRYAD"/>
                          <w:color w:val="000000" w:themeColor="text1"/>
                        </w:rPr>
                        <w:t>localidad</w:t>
                      </w:r>
                      <w:r w:rsidR="00F33AF9">
                        <w:rPr>
                          <w:rFonts w:ascii="MiRYAD" w:hAnsi="MiRYAD"/>
                          <w:color w:val="000000" w:themeColor="text1"/>
                        </w:rPr>
                        <w:t>es</w:t>
                      </w:r>
                      <w:r w:rsidR="00534327" w:rsidRPr="00113994">
                        <w:rPr>
                          <w:rFonts w:ascii="MiRYAD" w:hAnsi="MiRYAD"/>
                          <w:color w:val="000000" w:themeColor="text1"/>
                        </w:rPr>
                        <w:t xml:space="preserve"> a través de la </w:t>
                      </w:r>
                      <w:r w:rsidR="00BD6358" w:rsidRPr="00113994">
                        <w:rPr>
                          <w:rFonts w:ascii="MiRYAD" w:hAnsi="MiRYAD"/>
                          <w:color w:val="000000" w:themeColor="text1"/>
                        </w:rPr>
                        <w:t xml:space="preserve">red, </w:t>
                      </w:r>
                      <w:r w:rsidR="00534327" w:rsidRPr="00113994">
                        <w:rPr>
                          <w:rFonts w:ascii="MiRYAD" w:hAnsi="MiRYAD"/>
                          <w:color w:val="000000" w:themeColor="text1"/>
                        </w:rPr>
                        <w:t xml:space="preserve">realizando </w:t>
                      </w:r>
                      <w:r w:rsidRPr="00113994">
                        <w:rPr>
                          <w:rFonts w:ascii="MiRYAD" w:hAnsi="MiRYAD"/>
                          <w:color w:val="000000" w:themeColor="text1"/>
                        </w:rPr>
                        <w:t>talleres los</w:t>
                      </w:r>
                      <w:r w:rsidR="00534327" w:rsidRPr="00113994">
                        <w:rPr>
                          <w:rFonts w:ascii="MiRYAD" w:hAnsi="MiRYAD"/>
                          <w:color w:val="000000" w:themeColor="text1"/>
                        </w:rPr>
                        <w:t xml:space="preserve"> cuales </w:t>
                      </w:r>
                      <w:r w:rsidRPr="00113994">
                        <w:rPr>
                          <w:rFonts w:ascii="MiRYAD" w:hAnsi="MiRYAD"/>
                          <w:color w:val="000000" w:themeColor="text1"/>
                        </w:rPr>
                        <w:t>serían</w:t>
                      </w:r>
                      <w:r w:rsidR="00534327" w:rsidRPr="00113994">
                        <w:rPr>
                          <w:rFonts w:ascii="MiRYAD" w:hAnsi="MiRYAD"/>
                          <w:color w:val="000000" w:themeColor="text1"/>
                        </w:rPr>
                        <w:t xml:space="preserve"> verificados en los diferentes comités operativos de las modalidades de primera infancia y respecto a protección se </w:t>
                      </w:r>
                      <w:r w:rsidR="00BD6358" w:rsidRPr="00113994">
                        <w:rPr>
                          <w:rFonts w:ascii="MiRYAD" w:hAnsi="MiRYAD"/>
                          <w:color w:val="000000" w:themeColor="text1"/>
                        </w:rPr>
                        <w:t>vincularía</w:t>
                      </w:r>
                      <w:r w:rsidR="00534327" w:rsidRPr="00113994">
                        <w:rPr>
                          <w:rFonts w:ascii="MiRYAD" w:hAnsi="MiRYAD"/>
                          <w:color w:val="000000" w:themeColor="text1"/>
                        </w:rPr>
                        <w:t xml:space="preserve"> a la ONG creemos en ti</w:t>
                      </w:r>
                      <w:r w:rsidR="00502AF8" w:rsidRPr="00113994">
                        <w:rPr>
                          <w:rFonts w:ascii="MiRYAD" w:hAnsi="MiRYAD"/>
                          <w:color w:val="000000" w:themeColor="text1"/>
                        </w:rPr>
                        <w:t>. Entre otras cosas</w:t>
                      </w:r>
                      <w:r w:rsidR="00BD6358" w:rsidRPr="00113994">
                        <w:rPr>
                          <w:rFonts w:ascii="MiRYAD" w:hAnsi="MiRYAD"/>
                          <w:color w:val="000000" w:themeColor="text1"/>
                        </w:rPr>
                        <w:t xml:space="preserve"> frente a la convocatoria de banco de oferentes para el programa de “Cero a Siempre” sugieren que las mismas </w:t>
                      </w:r>
                      <w:r w:rsidRPr="00113994">
                        <w:rPr>
                          <w:rFonts w:ascii="MiRYAD" w:hAnsi="MiRYAD"/>
                          <w:color w:val="000000" w:themeColor="text1"/>
                        </w:rPr>
                        <w:t>sean</w:t>
                      </w:r>
                      <w:r w:rsidR="00BD6358" w:rsidRPr="00113994">
                        <w:rPr>
                          <w:rFonts w:ascii="MiRYAD" w:hAnsi="MiRYAD"/>
                          <w:color w:val="000000" w:themeColor="text1"/>
                        </w:rPr>
                        <w:t xml:space="preserve"> informadas en diarios nacionales para que el proceso sea transparente y en igualdad de oportunidades lo cual </w:t>
                      </w:r>
                      <w:r w:rsidRPr="00113994">
                        <w:rPr>
                          <w:rFonts w:ascii="MiRYAD" w:hAnsi="MiRYAD"/>
                          <w:color w:val="000000" w:themeColor="text1"/>
                        </w:rPr>
                        <w:t>permitiría</w:t>
                      </w:r>
                      <w:r w:rsidR="00BD6358" w:rsidRPr="00113994">
                        <w:rPr>
                          <w:rFonts w:ascii="MiRYAD" w:hAnsi="MiRYAD"/>
                          <w:color w:val="000000" w:themeColor="text1"/>
                        </w:rPr>
                        <w:t xml:space="preserve"> evitar posibles </w:t>
                      </w:r>
                      <w:r w:rsidRPr="00113994">
                        <w:rPr>
                          <w:rFonts w:ascii="MiRYAD" w:hAnsi="MiRYAD"/>
                          <w:color w:val="000000" w:themeColor="text1"/>
                        </w:rPr>
                        <w:t>actos</w:t>
                      </w:r>
                      <w:r w:rsidR="00BD6358" w:rsidRPr="00113994">
                        <w:rPr>
                          <w:rFonts w:ascii="MiRYAD" w:hAnsi="MiRYAD"/>
                          <w:color w:val="000000" w:themeColor="text1"/>
                        </w:rPr>
                        <w:t xml:space="preserve"> de corrupción. </w:t>
                      </w:r>
                    </w:p>
                    <w:p w:rsidR="00EA1FE0" w:rsidRPr="00113994" w:rsidRDefault="00EA1FE0" w:rsidP="00266900">
                      <w:pPr>
                        <w:jc w:val="both"/>
                        <w:rPr>
                          <w:rFonts w:ascii="MiRYAD" w:hAnsi="MiRYAD"/>
                          <w:color w:val="000000" w:themeColor="text1"/>
                        </w:rPr>
                      </w:pPr>
                    </w:p>
                    <w:p w:rsidR="002D5C98" w:rsidRPr="00266900" w:rsidRDefault="00BD6358" w:rsidP="00266900">
                      <w:pPr>
                        <w:jc w:val="both"/>
                        <w:rPr>
                          <w:rFonts w:ascii="MiRYAD" w:hAnsi="MiRYAD"/>
                          <w:color w:val="000000" w:themeColor="text1"/>
                        </w:rPr>
                      </w:pPr>
                      <w:r w:rsidRPr="00113994">
                        <w:rPr>
                          <w:rFonts w:ascii="MiRYAD" w:hAnsi="MiRYAD"/>
                          <w:color w:val="000000" w:themeColor="text1"/>
                        </w:rPr>
                        <w:t xml:space="preserve">El coordinador del instituto de recreación y deporte departamental </w:t>
                      </w:r>
                      <w:r w:rsidR="00EA1FE0" w:rsidRPr="00113994">
                        <w:rPr>
                          <w:rFonts w:ascii="MiRYAD" w:hAnsi="MiRYAD"/>
                          <w:color w:val="000000" w:themeColor="text1"/>
                        </w:rPr>
                        <w:t>“</w:t>
                      </w:r>
                      <w:r w:rsidRPr="00113994">
                        <w:rPr>
                          <w:rFonts w:ascii="MiRYAD" w:hAnsi="MiRYAD"/>
                          <w:color w:val="000000" w:themeColor="text1"/>
                        </w:rPr>
                        <w:t>IRD</w:t>
                      </w:r>
                      <w:r w:rsidR="00EA1FE0" w:rsidRPr="00113994">
                        <w:rPr>
                          <w:rFonts w:ascii="MiRYAD" w:hAnsi="MiRYAD"/>
                          <w:color w:val="000000" w:themeColor="text1"/>
                        </w:rPr>
                        <w:t>”</w:t>
                      </w:r>
                      <w:r w:rsidRPr="00113994">
                        <w:rPr>
                          <w:rFonts w:ascii="MiRYAD" w:hAnsi="MiRYAD"/>
                          <w:color w:val="000000" w:themeColor="text1"/>
                        </w:rPr>
                        <w:t xml:space="preserve"> </w:t>
                      </w:r>
                      <w:r w:rsidR="005D2859">
                        <w:rPr>
                          <w:rFonts w:ascii="MiRYAD" w:hAnsi="MiRYAD"/>
                          <w:color w:val="000000" w:themeColor="text1"/>
                        </w:rPr>
                        <w:t xml:space="preserve">refiere que se analice la posibilidad de </w:t>
                      </w:r>
                      <w:r w:rsidRPr="00113994">
                        <w:rPr>
                          <w:rFonts w:ascii="MiRYAD" w:hAnsi="MiRYAD"/>
                          <w:color w:val="000000" w:themeColor="text1"/>
                        </w:rPr>
                        <w:t>adelant</w:t>
                      </w:r>
                      <w:r w:rsidR="005D2859">
                        <w:rPr>
                          <w:rFonts w:ascii="MiRYAD" w:hAnsi="MiRYAD"/>
                          <w:color w:val="000000" w:themeColor="text1"/>
                        </w:rPr>
                        <w:t xml:space="preserve">ar un </w:t>
                      </w:r>
                      <w:r w:rsidRPr="00113994">
                        <w:rPr>
                          <w:rFonts w:ascii="MiRYAD" w:hAnsi="MiRYAD"/>
                          <w:color w:val="000000" w:themeColor="text1"/>
                        </w:rPr>
                        <w:t>posible convenio interadministrativo con el ICBF</w:t>
                      </w:r>
                      <w:r w:rsidR="005D2859">
                        <w:rPr>
                          <w:rFonts w:ascii="MiRYAD" w:hAnsi="MiRYAD"/>
                          <w:color w:val="000000" w:themeColor="text1"/>
                        </w:rPr>
                        <w:t>,</w:t>
                      </w:r>
                      <w:r w:rsidRPr="00113994">
                        <w:rPr>
                          <w:rFonts w:ascii="MiRYAD" w:hAnsi="MiRYAD"/>
                          <w:color w:val="000000" w:themeColor="text1"/>
                        </w:rPr>
                        <w:t xml:space="preserve"> </w:t>
                      </w:r>
                      <w:r w:rsidR="00EA1FE0" w:rsidRPr="00113994">
                        <w:rPr>
                          <w:rFonts w:ascii="MiRYAD" w:hAnsi="MiRYAD"/>
                          <w:color w:val="000000" w:themeColor="text1"/>
                        </w:rPr>
                        <w:t xml:space="preserve">con el objetivo de </w:t>
                      </w:r>
                      <w:r w:rsidRPr="00113994">
                        <w:rPr>
                          <w:rFonts w:ascii="MiRYAD" w:hAnsi="MiRYAD"/>
                          <w:color w:val="000000" w:themeColor="text1"/>
                        </w:rPr>
                        <w:t xml:space="preserve">impactar </w:t>
                      </w:r>
                      <w:r w:rsidR="005D2859">
                        <w:rPr>
                          <w:rFonts w:ascii="MiRYAD" w:hAnsi="MiRYAD"/>
                          <w:color w:val="000000" w:themeColor="text1"/>
                        </w:rPr>
                        <w:t xml:space="preserve">a </w:t>
                      </w:r>
                      <w:r w:rsidR="00EA1FE0" w:rsidRPr="00113994">
                        <w:rPr>
                          <w:rFonts w:ascii="MiRYAD" w:hAnsi="MiRYAD"/>
                          <w:color w:val="000000" w:themeColor="text1"/>
                        </w:rPr>
                        <w:t>más</w:t>
                      </w:r>
                      <w:r w:rsidRPr="00113994">
                        <w:rPr>
                          <w:rFonts w:ascii="MiRYAD" w:hAnsi="MiRYAD"/>
                          <w:color w:val="000000" w:themeColor="text1"/>
                        </w:rPr>
                        <w:t xml:space="preserve"> población vulnerable y </w:t>
                      </w:r>
                      <w:r w:rsidR="00606A6C" w:rsidRPr="00113994">
                        <w:rPr>
                          <w:rFonts w:ascii="MiRYAD" w:hAnsi="MiRYAD"/>
                          <w:color w:val="000000" w:themeColor="text1"/>
                        </w:rPr>
                        <w:t>así</w:t>
                      </w:r>
                      <w:r w:rsidRPr="00113994">
                        <w:rPr>
                          <w:rFonts w:ascii="MiRYAD" w:hAnsi="MiRYAD"/>
                          <w:color w:val="000000" w:themeColor="text1"/>
                        </w:rPr>
                        <w:t xml:space="preserve"> garantizar la protección integral de la primera infancia y adolescencia a través del derecho a la recreación</w:t>
                      </w:r>
                      <w:r w:rsidR="00EA1FE0" w:rsidRPr="00113994">
                        <w:rPr>
                          <w:rFonts w:ascii="MiRYAD" w:hAnsi="MiRYAD"/>
                          <w:color w:val="000000" w:themeColor="text1"/>
                        </w:rPr>
                        <w:t xml:space="preserve"> en territorio</w:t>
                      </w:r>
                      <w:r w:rsidRPr="00113994">
                        <w:rPr>
                          <w:rFonts w:ascii="MiRYAD" w:hAnsi="MiRYAD"/>
                          <w:color w:val="000000" w:themeColor="text1"/>
                        </w:rPr>
                        <w:t>.</w:t>
                      </w:r>
                    </w:p>
                  </w:txbxContent>
                </v:textbox>
                <w10:wrap anchorx="margin" anchory="page"/>
              </v:shape>
            </w:pict>
          </mc:Fallback>
        </mc:AlternateContent>
      </w:r>
      <w:r w:rsidR="006F4251">
        <w:rPr>
          <w:rFonts w:ascii="MiRYAD" w:hAnsi="MiRYAD"/>
          <w:noProof/>
          <w:lang w:val="es-CO" w:eastAsia="es-CO"/>
        </w:rPr>
        <mc:AlternateContent>
          <mc:Choice Requires="wpg">
            <w:drawing>
              <wp:anchor distT="0" distB="0" distL="114300" distR="114300" simplePos="0" relativeHeight="251873280" behindDoc="0" locked="0" layoutInCell="1" allowOverlap="1" wp14:anchorId="6F039FAE" wp14:editId="7911D882">
                <wp:simplePos x="0" y="0"/>
                <wp:positionH relativeFrom="column">
                  <wp:posOffset>695325</wp:posOffset>
                </wp:positionH>
                <wp:positionV relativeFrom="page">
                  <wp:posOffset>4114165</wp:posOffset>
                </wp:positionV>
                <wp:extent cx="6081395" cy="552450"/>
                <wp:effectExtent l="0" t="0" r="0" b="0"/>
                <wp:wrapNone/>
                <wp:docPr id="59409" name="Agrupar 14350"/>
                <wp:cNvGraphicFramePr/>
                <a:graphic xmlns:a="http://schemas.openxmlformats.org/drawingml/2006/main">
                  <a:graphicData uri="http://schemas.microsoft.com/office/word/2010/wordprocessingGroup">
                    <wpg:wgp>
                      <wpg:cNvGrpSpPr/>
                      <wpg:grpSpPr>
                        <a:xfrm>
                          <a:off x="0" y="0"/>
                          <a:ext cx="6081395" cy="552450"/>
                          <a:chOff x="0" y="29532"/>
                          <a:chExt cx="4227780"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59410" name="Cuadro de texto 2"/>
                        <wps:cNvSpPr txBox="1">
                          <a:spLocks noChangeArrowheads="1"/>
                        </wps:cNvSpPr>
                        <wps:spPr bwMode="auto">
                          <a:xfrm>
                            <a:off x="112511" y="29532"/>
                            <a:ext cx="4115269" cy="347198"/>
                          </a:xfrm>
                          <a:prstGeom prst="rect">
                            <a:avLst/>
                          </a:prstGeom>
                          <a:noFill/>
                          <a:ln w="9525">
                            <a:noFill/>
                            <a:miter lim="800000"/>
                            <a:headEnd/>
                            <a:tailEnd/>
                          </a:ln>
                        </wps:spPr>
                        <wps:txbx>
                          <w:txbxContent>
                            <w:p w:rsidR="002D5C98" w:rsidRDefault="002D5C98" w:rsidP="00373F32">
                              <w:pPr>
                                <w:rPr>
                                  <w:rFonts w:ascii="MiRYAD" w:hAnsi="MiRYAD" w:cs="BrowalliaUPC"/>
                                  <w:szCs w:val="16"/>
                                </w:rPr>
                              </w:pPr>
                              <w:r w:rsidRPr="00A359A9">
                                <w:rPr>
                                  <w:rFonts w:ascii="MiRYAD" w:hAnsi="MiRYAD" w:cs="BrowalliaUPC"/>
                                  <w:szCs w:val="16"/>
                                </w:rPr>
                                <w:t xml:space="preserve">Recomendaciones de los particulares dirigidas a incentivar </w:t>
                              </w:r>
                              <w:r w:rsidRPr="00113994">
                                <w:rPr>
                                  <w:rFonts w:ascii="MiRYAD" w:hAnsi="MiRYAD" w:cs="BrowalliaUPC"/>
                                  <w:szCs w:val="16"/>
                                </w:rPr>
                                <w:t xml:space="preserve">la participación en la gestión </w:t>
                              </w:r>
                              <w:r w:rsidR="00113994" w:rsidRPr="00113994">
                                <w:rPr>
                                  <w:rFonts w:ascii="MiRYAD" w:hAnsi="MiRYAD" w:cs="BrowalliaUPC"/>
                                  <w:szCs w:val="16"/>
                                </w:rPr>
                                <w:t>pública</w:t>
                              </w:r>
                              <w:r w:rsidR="00113994">
                                <w:rPr>
                                  <w:rFonts w:ascii="MiRYAD" w:hAnsi="MiRYAD" w:cs="BrowalliaUPC"/>
                                  <w:szCs w:val="16"/>
                                </w:rPr>
                                <w:t>:</w:t>
                              </w:r>
                            </w:p>
                            <w:p w:rsidR="00781596" w:rsidRPr="00373F32" w:rsidRDefault="00781596" w:rsidP="00373F32">
                              <w:pPr>
                                <w:rPr>
                                  <w:rFonts w:cs="BrowalliaUPC"/>
                                  <w:szCs w:val="16"/>
                                </w:rPr>
                              </w:pPr>
                            </w:p>
                          </w:txbxContent>
                        </wps:txbx>
                        <wps:bodyPr rot="0" vert="horz" wrap="square" lIns="91440" tIns="45720" rIns="91440" bIns="45720" anchor="t" anchorCtr="0">
                          <a:noAutofit/>
                        </wps:bodyPr>
                      </wps:wsp>
                      <wps:wsp>
                        <wps:cNvPr id="59413" name="Elipse 59413"/>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039FAE" id="_x0000_s1112" style="position:absolute;margin-left:54.75pt;margin-top:323.95pt;width:478.85pt;height:43.5pt;z-index:251873280;mso-position-vertical-relative:page;mso-width-relative:margin;mso-height-relative:margin" coordorigin=",295"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BV25AMAADoJAAAOAAAAZHJzL2Uyb0RvYy54bWy8VlFv2zYQfh+w/0Dw3bEkS7ZlRCkcxwkG&#10;ZG2wtOgzTVGWUIrkSDpyNuy/70hKsus2GNAN84NMirzj3fd9d9T1u2PL0QvTppGiwPFVhBETVJaN&#10;2Bf408f7yRIjY4koCZeCFfiVGfzu5uefrju1YomsJS+ZRuBEmFWnClxbq1bTqaE1a4m5kooJWKyk&#10;bomFqd5PS0068N7yaRJF82kndam0pMwYeHsXFvGN919VjNoPVWWYRbzAEJv1T+2fO/ec3lyT1V4T&#10;VTe0D4P8QBQtaQQcOrq6I5agg26+cdU2VEsjK3tFZTuVVdVQ5nOAbOLoIpsHLQ/K57JfdXs1wgTQ&#10;XuD0w27p+5cnjZqywFmeRjlGgrRA03qvD4poFKezzIPUqf0K9j5o9ayeNKDmXuzDzOV9rHTr/iEj&#10;dPTwvo7wsqNFFF7Oo2U8yzOMKKxlWZIG12RFayDpZJbk2SwJzNB62xunSbJYLIFCZzxLF3G+dFum&#10;p6PhmEdjXRDuQA/+n9Fmc7udzZPJfRLNJ+kuTyb5Ml9P4vkyj+ZJcnc73/7V+xnsp1+l1ikQpjlh&#10;b/4d9s81UcxTahyeJ+xjSC1gvzmQUktUMmQhJIk8FC4M2O/AR/Z4KwHO2AvOqEdJvxgk5KYmYs/W&#10;WsuuZqSEQGOf2Zmpo82sjHOy636VJTBNDlZ6RxcMxnGSxTFGgPYZHw5ZR2Uax1kyB7m8yYbSxj4w&#10;2SI3KLCGSvTHkBcgKRA3bHGUCXnfcO6rkQvUFTjPkswbnK20jYVmwZu2wMvI/YJIXLZbUXpjSxoe&#10;xqAMLkAgQ8Yhd3vcHb3cQUpg4BZ3snwFQLQMzQGaGQxqqf/AqIPGUGDz+4FohhH/RQCoeZymrpP4&#10;SZotEpjo85Xd+QoRFFwV2GIUhhvru0/IeQ3gV42H4xRJHzOILsT3v6hvNqhvyxtlGIJuEM8GhHrh&#10;9Xg5+bjwLwQDMIBW8mW6SAMto1ayaNkXPVQ8DMHPWdkOKuiFwrgP4G2tXBBq7CtnLhwufmMVUAvq&#10;TLy1v0PYhmv0QqD7l1/6gqkJlJZ/lQ0agnDG3T4478x5rUCVo9/egbubvvYbMur3OjPmr57RMHor&#10;oGA47vYnSmFHw7YRUn/PmNtQ3BBh2D8oPcBxUtOoa6PofQO1+EiMfSIabjlgzIn9AzwqLqHmZD/C&#10;yMn/e+//2+IQh3YjgRpoMxCdH7pisnwYVlq2n+GCX7uShKWhmqjVw6SvJwSfCJSt134bXK2K2Efx&#10;rOjQJp3KPh4/E616nbne+l4O7ZisLvpS2Ov4EPIfq9TfGHBBe+n0HxPuC+B87vk5ffLc/A0AAP//&#10;AwBQSwMEFAAGAAgAAAAhAE6wICrjAAAADAEAAA8AAABkcnMvZG93bnJldi54bWxMj8tqwzAQRfeF&#10;/oOYQneN5Dzs2rUcQmi7CoUmhdKdYk1sE2tkLMV2/r7Kql1e5nDvmXw9mZYN2LvGkoRoJoAhlVY3&#10;VEn4Orw9PQNzXpFWrSWUcEUH6+L+LleZtiN94rD3FQsl5DIlofa+yzh3ZY1GuZntkMLtZHujfIh9&#10;xXWvxlBuWj4XIuZGNRQWatXhtsbyvL8YCe+jGjeL6HXYnU/b689h9fG9i1DKx4dp8wLM4+T/YLjp&#10;B3UogtPRXkg71oYs0lVAJcTLJAV2I0SczIEdJSSLZQq8yPn/J4pfAAAA//8DAFBLAQItABQABgAI&#10;AAAAIQC2gziS/gAAAOEBAAATAAAAAAAAAAAAAAAAAAAAAABbQ29udGVudF9UeXBlc10ueG1sUEsB&#10;Ai0AFAAGAAgAAAAhADj9If/WAAAAlAEAAAsAAAAAAAAAAAAAAAAALwEAAF9yZWxzLy5yZWxzUEsB&#10;Ai0AFAAGAAgAAAAhAPfgFXbkAwAAOgkAAA4AAAAAAAAAAAAAAAAALgIAAGRycy9lMm9Eb2MueG1s&#10;UEsBAi0AFAAGAAgAAAAhAE6wICrjAAAADAEAAA8AAAAAAAAAAAAAAAAAPgYAAGRycy9kb3ducmV2&#10;LnhtbFBLBQYAAAAABAAEAPMAAABOBwAAAAA=&#10;">
                <v:shape id="_x0000_s1113" type="#_x0000_t202" style="position:absolute;left:1125;top:295;width:41152;height:3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QgvxQAAAN4AAAAPAAAAZHJzL2Rvd25yZXYueG1sRI/NasJA&#10;FIX3Bd9huEJ3dUYxpaZOgiiFrpTaVnB3yVyT0MydkJkm8e2dheDycP741vloG9FT52vHGuYzBYK4&#10;cKbmUsPP98fLGwgfkA02jknDlTzk2eRpjalxA39RfwyliCPsU9RQhdCmUvqiIot+5lri6F1cZzFE&#10;2ZXSdDjEcdvIhVKv0mLN8aHClrYVFX/Hf6vhd385n5bqUO5s0g5uVJLtSmr9PB037yACjeERvrc/&#10;jYZktZxHgIgTUUBmNwAAAP//AwBQSwECLQAUAAYACAAAACEA2+H2y+4AAACFAQAAEwAAAAAAAAAA&#10;AAAAAAAAAAAAW0NvbnRlbnRfVHlwZXNdLnhtbFBLAQItABQABgAIAAAAIQBa9CxbvwAAABUBAAAL&#10;AAAAAAAAAAAAAAAAAB8BAABfcmVscy8ucmVsc1BLAQItABQABgAIAAAAIQBgQQgvxQAAAN4AAAAP&#10;AAAAAAAAAAAAAAAAAAcCAABkcnMvZG93bnJldi54bWxQSwUGAAAAAAMAAwC3AAAA+QIAAAAA&#10;" filled="f" stroked="f">
                  <v:textbox>
                    <w:txbxContent>
                      <w:p w:rsidR="002D5C98" w:rsidRDefault="002D5C98" w:rsidP="00373F32">
                        <w:pPr>
                          <w:rPr>
                            <w:rFonts w:ascii="MiRYAD" w:hAnsi="MiRYAD" w:cs="BrowalliaUPC"/>
                            <w:szCs w:val="16"/>
                          </w:rPr>
                        </w:pPr>
                        <w:r w:rsidRPr="00A359A9">
                          <w:rPr>
                            <w:rFonts w:ascii="MiRYAD" w:hAnsi="MiRYAD" w:cs="BrowalliaUPC"/>
                            <w:szCs w:val="16"/>
                          </w:rPr>
                          <w:t xml:space="preserve">Recomendaciones de los particulares dirigidas a incentivar </w:t>
                        </w:r>
                        <w:r w:rsidRPr="00113994">
                          <w:rPr>
                            <w:rFonts w:ascii="MiRYAD" w:hAnsi="MiRYAD" w:cs="BrowalliaUPC"/>
                            <w:szCs w:val="16"/>
                          </w:rPr>
                          <w:t xml:space="preserve">la participación en la gestión </w:t>
                        </w:r>
                        <w:r w:rsidR="00113994" w:rsidRPr="00113994">
                          <w:rPr>
                            <w:rFonts w:ascii="MiRYAD" w:hAnsi="MiRYAD" w:cs="BrowalliaUPC"/>
                            <w:szCs w:val="16"/>
                          </w:rPr>
                          <w:t>pública</w:t>
                        </w:r>
                        <w:r w:rsidR="00113994">
                          <w:rPr>
                            <w:rFonts w:ascii="MiRYAD" w:hAnsi="MiRYAD" w:cs="BrowalliaUPC"/>
                            <w:szCs w:val="16"/>
                          </w:rPr>
                          <w:t>:</w:t>
                        </w:r>
                      </w:p>
                      <w:p w:rsidR="00781596" w:rsidRPr="00373F32" w:rsidRDefault="00781596" w:rsidP="00373F32">
                        <w:pPr>
                          <w:rPr>
                            <w:rFonts w:cs="BrowalliaUPC"/>
                            <w:szCs w:val="16"/>
                          </w:rPr>
                        </w:pPr>
                      </w:p>
                    </w:txbxContent>
                  </v:textbox>
                </v:shape>
                <v:oval id="Elipse 59413" o:spid="_x0000_s1114"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amyAAAAN4AAAAPAAAAZHJzL2Rvd25yZXYueG1sRI9Ba8JA&#10;FITvgv9heYI33WjVtqmrFEFQ6EXbQ3t7ZF+z0ezbkN2Y6K/vCkKPw8x8wyzXnS3FhWpfOFYwGScg&#10;iDOnC84VfH1uRy8gfEDWWDomBVfysF71e0tMtWv5QJdjyEWEsE9RgQmhSqX0mSGLfuwq4uj9utpi&#10;iLLOpa6xjXBbymmSLKTFguOCwYo2hrLzsbEKbnb2cdj7RbI9/XzPi/a5MdNNo9Rw0L2/gQjUhf/w&#10;o73TCuavs8kT3O/EKyBXfwAAAP//AwBQSwECLQAUAAYACAAAACEA2+H2y+4AAACFAQAAEwAAAAAA&#10;AAAAAAAAAAAAAAAAW0NvbnRlbnRfVHlwZXNdLnhtbFBLAQItABQABgAIAAAAIQBa9CxbvwAAABUB&#10;AAALAAAAAAAAAAAAAAAAAB8BAABfcmVscy8ucmVsc1BLAQItABQABgAIAAAAIQDymmamyAAAAN4A&#10;AAAPAAAAAAAAAAAAAAAAAAcCAABkcnMvZG93bnJldi54bWxQSwUGAAAAAAMAAwC3AAAA/AIAAAAA&#10;" fillcolor="black [3200]" strokecolor="black [1600]" strokeweight="1pt">
                  <v:stroke joinstyle="miter"/>
                </v:oval>
                <w10:wrap anchory="page"/>
              </v:group>
            </w:pict>
          </mc:Fallback>
        </mc:AlternateContent>
      </w:r>
      <w:r w:rsidR="00113994">
        <w:rPr>
          <w:rFonts w:ascii="MiRYAD" w:hAnsi="MiRYAD"/>
          <w:noProof/>
          <w:lang w:val="es-CO" w:eastAsia="es-CO"/>
        </w:rPr>
        <mc:AlternateContent>
          <mc:Choice Requires="wpg">
            <w:drawing>
              <wp:anchor distT="0" distB="0" distL="114300" distR="114300" simplePos="0" relativeHeight="251875328" behindDoc="0" locked="0" layoutInCell="1" allowOverlap="1" wp14:anchorId="7091B8B3" wp14:editId="2167A443">
                <wp:simplePos x="0" y="0"/>
                <wp:positionH relativeFrom="margin">
                  <wp:posOffset>724619</wp:posOffset>
                </wp:positionH>
                <wp:positionV relativeFrom="page">
                  <wp:posOffset>8289984</wp:posOffset>
                </wp:positionV>
                <wp:extent cx="6175747" cy="552450"/>
                <wp:effectExtent l="0" t="0" r="0" b="0"/>
                <wp:wrapNone/>
                <wp:docPr id="59418" name="Agrupar 14350"/>
                <wp:cNvGraphicFramePr/>
                <a:graphic xmlns:a="http://schemas.openxmlformats.org/drawingml/2006/main">
                  <a:graphicData uri="http://schemas.microsoft.com/office/word/2010/wordprocessingGroup">
                    <wpg:wgp>
                      <wpg:cNvGrpSpPr/>
                      <wpg:grpSpPr>
                        <a:xfrm>
                          <a:off x="0" y="0"/>
                          <a:ext cx="6175747" cy="552450"/>
                          <a:chOff x="0" y="54214"/>
                          <a:chExt cx="4185418" cy="347198"/>
                        </a:xfrm>
                        <a:extLst>
                          <a:ext uri="{0CCBE362-F206-4b92-989A-16890622DB6E}">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s:wsp>
                        <wps:cNvPr id="59419" name="Cuadro de texto 2"/>
                        <wps:cNvSpPr txBox="1">
                          <a:spLocks noChangeArrowheads="1"/>
                        </wps:cNvSpPr>
                        <wps:spPr bwMode="auto">
                          <a:xfrm>
                            <a:off x="70149" y="54214"/>
                            <a:ext cx="4115269" cy="347198"/>
                          </a:xfrm>
                          <a:prstGeom prst="rect">
                            <a:avLst/>
                          </a:prstGeom>
                          <a:noFill/>
                          <a:ln w="9525">
                            <a:noFill/>
                            <a:miter lim="800000"/>
                            <a:headEnd/>
                            <a:tailEnd/>
                          </a:ln>
                        </wps:spPr>
                        <wps:txbx>
                          <w:txbxContent>
                            <w:p w:rsidR="002D5C98" w:rsidRPr="00373F32" w:rsidRDefault="002D5C98" w:rsidP="00A359A9">
                              <w:pPr>
                                <w:rPr>
                                  <w:rFonts w:cs="BrowalliaUPC"/>
                                  <w:szCs w:val="16"/>
                                </w:rPr>
                              </w:pPr>
                              <w:r w:rsidRPr="00A359A9">
                                <w:rPr>
                                  <w:rFonts w:ascii="MiRYAD" w:hAnsi="MiRYAD" w:cs="BrowalliaUPC"/>
                                  <w:szCs w:val="16"/>
                                </w:rPr>
                                <w:t xml:space="preserve">Recomendaciones de los particulares dirigidas a </w:t>
                              </w:r>
                              <w:r>
                                <w:rPr>
                                  <w:rFonts w:ascii="MiRYAD" w:hAnsi="MiRYAD" w:cs="BrowalliaUPC"/>
                                  <w:szCs w:val="16"/>
                                </w:rPr>
                                <w:t>racionalizar el empleo de los recursos disponibles.</w:t>
                              </w:r>
                            </w:p>
                          </w:txbxContent>
                        </wps:txbx>
                        <wps:bodyPr rot="0" vert="horz" wrap="square" lIns="91440" tIns="45720" rIns="91440" bIns="45720" anchor="t" anchorCtr="0">
                          <a:noAutofit/>
                        </wps:bodyPr>
                      </wps:wsp>
                      <wps:wsp>
                        <wps:cNvPr id="59421" name="Elipse 59421"/>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91B8B3" id="_x0000_s1115" style="position:absolute;margin-left:57.05pt;margin-top:652.75pt;width:486.3pt;height:43.5pt;z-index:251875328;mso-position-horizontal-relative:margin;mso-position-vertical-relative:page;mso-width-relative:margin;mso-height-relative:margin" coordorigin=",542" coordsize="41854,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tA3gMAADkJAAAOAAAAZHJzL2Uyb0RvYy54bWy8Vttu4zYQfS/QfyD47lhSJNsSoiwc54IC&#10;6W7QbLHPNEVZwlIkS9KR06L/3iEpyY67QYFtUT/IvMwMZ86cGfLqw6Hj6IVp00pR4vgiwogJKqtW&#10;7Er86+f72QojY4moCJeClfiVGfzh+scfrnpVsEQ2kldMIzAiTNGrEjfWqmI+N7RhHTEXUjEBm7XU&#10;HbEw1bt5pUkP1js+T6JoMe+lrpSWlBkDq7dhE197+3XNqP1U14ZZxEsMvln/1f67dd/59RUpdpqo&#10;pqWDG+Q7vOhIK+DQydQtsQTtdfs3U11LtTSythdUdnNZ1y1lPgaIJo7OonnQcq98LLui36kJJoD2&#10;DKfvNks/vjxp1FYlzvI0hmQJ0kGa1ju9V0SjOL3MPEi92hUg+6DVs3rSgJpb2IWZi/tQ6879Q0To&#10;4OF9neBlB4soLC7iZbZMlxhR2MuyJA2mSUEbSNJRLUuTOA2Zoc3doAzOZd5Bp3yZLuN85UTmx6Ph&#10;mEdjnRPuQA/+H9Fmc3N3uUhm90m0mKXbPJnlq3w9ixerPFokye3N4u7Pwc6oP38TWq+AmOaIvfl3&#10;2D83RDGfUuPwPME+H7Hf7EmlJaoYsuCSRInzz7kB8g58ZA83EuCMPeGMepT0q0FCbhoidmyttewb&#10;RipwNPaRnagGO8YZ2fY/ywoyTfZWekNnGVxGcQouuUwd0+GAdZlM4zhLFrD9bjKUNvaByQ65QYk1&#10;FKI/hbxAjkLeRhGXMSHvW85hnRRcoL7EeZZkXuFkp2st9ArediVeRe7nwiOFC/ZOVH5sScvDGIjB&#10;BfDDRe8CDqHbw/bg2b7y2LjNraxeAQ8tQ2+AXgaDRurfMeqhL5TY/LYnmmHEfxKAaR6nqWskfpJm&#10;ywQm+nRne7pDBAVTJbYYheHG+uYTYl4D9nXr4Th6MvgMnAsu/x/kS+KRfHe8VYYhaAawBpCekGeY&#10;BTCPZfem4vNVuhxKd+JKFq2ywBQoeBiCnZOqHVkwEIVx78D7XDlLqLGvnAXa/MJqSC2wM/Ha/gph&#10;G67RC4HmX30d6qUhUFl+KRs5BO5M0t45LsCYs1oDKye7gwF3Nb21GyIaZJ0a8zfPpBi951BQnKT9&#10;iVLYSbFrhdTfUuY21DZ4GORHpgc4jmyaeG0UvW+hFh+JsU9EwyUHxHVk/wSfmkuoOTmMMHL0/9b6&#10;f1scYt9tJKQGyAfe+aErJsvHYa1l9wXu97UrSdgaq4laPU6GekLwQqBsvfZicLMqYh/Fs6Jjl3Qs&#10;+3z4QrQaeOZa60c5dmNSnPWlIOvyIeQ/Vqm/MOB+9tQZ3hLuAXA69/k5vniu/wIAAP//AwBQSwME&#10;FAAGAAgAAAAhALQVgvHjAAAADgEAAA8AAABkcnMvZG93bnJldi54bWxMj8FOwzAQRO9I/IO1SNyo&#10;7ZaUEuJUVQWcKiRaJMTNjbdJ1HgdxW6S/j3OCW47u6PZN9l6tA3rsfO1IwVyJoAhFc7UVCr4Orw9&#10;rID5oMnoxhEquKKHdX57k+nUuIE+sd+HksUQ8qlWUIXQppz7okKr/cy1SPF2cp3VIcqu5KbTQwy3&#10;DZ8LseRW1xQ/VLrFbYXFeX+xCt4HPWwW8rXfnU/b688h+fjeSVTq/m7cvAALOIY/M0z4ER3yyHR0&#10;FzKeNVHLRxmtcViIJAE2WcRq+QTsOO2e5wnwPOP/a+S/AAAA//8DAFBLAQItABQABgAIAAAAIQC2&#10;gziS/gAAAOEBAAATAAAAAAAAAAAAAAAAAAAAAABbQ29udGVudF9UeXBlc10ueG1sUEsBAi0AFAAG&#10;AAgAAAAhADj9If/WAAAAlAEAAAsAAAAAAAAAAAAAAAAALwEAAF9yZWxzLy5yZWxzUEsBAi0AFAAG&#10;AAgAAAAhAFhCW0DeAwAAOQkAAA4AAAAAAAAAAAAAAAAALgIAAGRycy9lMm9Eb2MueG1sUEsBAi0A&#10;FAAGAAgAAAAhALQVgvHjAAAADgEAAA8AAAAAAAAAAAAAAAAAOAYAAGRycy9kb3ducmV2LnhtbFBL&#10;BQYAAAAABAAEAPMAAABIBwAAAAA=&#10;">
                <v:shape id="_x0000_s1116" type="#_x0000_t202" style="position:absolute;left:701;top:542;width:41153;height:3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6GyxgAAAN4AAAAPAAAAZHJzL2Rvd25yZXYueG1sRI9Ba8JA&#10;FITvgv9heUJvZjclikldpbQUeqqoreDtkX0modm3Ibs16b93CwWPw8x8w6y3o23FlXrfONaQJgoE&#10;celMw5WGz+PbfAXCB2SDrWPS8EsetpvpZI2FcQPv6XoIlYgQ9gVqqEPoCil9WZNFn7iOOHoX11sM&#10;UfaVND0OEW5b+ajUUlpsOC7U2NFLTeX34cdq+Pq4nE+Z2lWvdtENblSSbS61fpiNz08gAo3hHv5v&#10;vxsNizxLc/i7E6+A3NwAAAD//wMAUEsBAi0AFAAGAAgAAAAhANvh9svuAAAAhQEAABMAAAAAAAAA&#10;AAAAAAAAAAAAAFtDb250ZW50X1R5cGVzXS54bWxQSwECLQAUAAYACAAAACEAWvQsW78AAAAVAQAA&#10;CwAAAAAAAAAAAAAAAAAfAQAAX3JlbHMvLnJlbHNQSwECLQAUAAYACAAAACEA8XuhssYAAADeAAAA&#10;DwAAAAAAAAAAAAAAAAAHAgAAZHJzL2Rvd25yZXYueG1sUEsFBgAAAAADAAMAtwAAAPoCAAAAAA==&#10;" filled="f" stroked="f">
                  <v:textbox>
                    <w:txbxContent>
                      <w:p w:rsidR="002D5C98" w:rsidRPr="00373F32" w:rsidRDefault="002D5C98" w:rsidP="00A359A9">
                        <w:pPr>
                          <w:rPr>
                            <w:rFonts w:cs="BrowalliaUPC"/>
                            <w:szCs w:val="16"/>
                          </w:rPr>
                        </w:pPr>
                        <w:r w:rsidRPr="00A359A9">
                          <w:rPr>
                            <w:rFonts w:ascii="MiRYAD" w:hAnsi="MiRYAD" w:cs="BrowalliaUPC"/>
                            <w:szCs w:val="16"/>
                          </w:rPr>
                          <w:t xml:space="preserve">Recomendaciones de los particulares dirigidas a </w:t>
                        </w:r>
                        <w:r>
                          <w:rPr>
                            <w:rFonts w:ascii="MiRYAD" w:hAnsi="MiRYAD" w:cs="BrowalliaUPC"/>
                            <w:szCs w:val="16"/>
                          </w:rPr>
                          <w:t>racionalizar el empleo de los recursos disponibles.</w:t>
                        </w:r>
                      </w:p>
                    </w:txbxContent>
                  </v:textbox>
                </v:shape>
                <v:oval id="Elipse 59421" o:spid="_x0000_s1117"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f3yAAAAN4AAAAPAAAAZHJzL2Rvd25yZXYueG1sRI9Pa8JA&#10;FMTvgt9heUJvujH4p42uUgShgheth/b2yD6zabNvQ3ZjUj+9Wyj0OMzMb5j1treVuFHjS8cKppME&#10;BHHudMmFgsv7fvwMwgdkjZVjUvBDHrab4WCNmXYdn+h2DoWIEPYZKjAh1JmUPjdk0U9cTRy9q2ss&#10;hiibQuoGuwi3lUyTZCEtlhwXDNa0M5R/n1ur4G5nx9PBL5L91+fHvOyWrUl3rVJPo/51BSJQH/7D&#10;f+03rWD+Mkun8HsnXgG5eQAAAP//AwBQSwECLQAUAAYACAAAACEA2+H2y+4AAACFAQAAEwAAAAAA&#10;AAAAAAAAAAAAAAAAW0NvbnRlbnRfVHlwZXNdLnhtbFBLAQItABQABgAIAAAAIQBa9CxbvwAAABUB&#10;AAALAAAAAAAAAAAAAAAAAB8BAABfcmVscy8ucmVsc1BLAQItABQABgAIAAAAIQCjaJf3yAAAAN4A&#10;AAAPAAAAAAAAAAAAAAAAAAcCAABkcnMvZG93bnJldi54bWxQSwUGAAAAAAMAAwC3AAAA/AIAAAAA&#10;" fillcolor="black [3200]" strokecolor="black [1600]" strokeweight="1pt">
                  <v:stroke joinstyle="miter"/>
                </v:oval>
                <w10:wrap anchorx="margin" anchory="page"/>
              </v:group>
            </w:pict>
          </mc:Fallback>
        </mc:AlternateContent>
      </w:r>
      <w:r w:rsidR="00EA1FE0" w:rsidRPr="00190C9C">
        <w:rPr>
          <w:rFonts w:ascii="MiRYAD" w:hAnsi="MiRYAD"/>
          <w:noProof/>
          <w:lang w:val="es-CO" w:eastAsia="es-CO"/>
        </w:rPr>
        <mc:AlternateContent>
          <mc:Choice Requires="wps">
            <w:drawing>
              <wp:anchor distT="0" distB="0" distL="114300" distR="114300" simplePos="0" relativeHeight="251865088" behindDoc="0" locked="0" layoutInCell="1" allowOverlap="1" wp14:anchorId="3503BF26" wp14:editId="6BC8D3F8">
                <wp:simplePos x="0" y="0"/>
                <wp:positionH relativeFrom="margin">
                  <wp:align>center</wp:align>
                </wp:positionH>
                <wp:positionV relativeFrom="page">
                  <wp:posOffset>868045</wp:posOffset>
                </wp:positionV>
                <wp:extent cx="6496050" cy="666750"/>
                <wp:effectExtent l="0" t="0" r="0" b="0"/>
                <wp:wrapNone/>
                <wp:docPr id="50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666750"/>
                        </a:xfrm>
                        <a:prstGeom prst="rect">
                          <a:avLst/>
                        </a:prstGeom>
                        <a:noFill/>
                        <a:ln w="9525">
                          <a:noFill/>
                          <a:miter lim="800000"/>
                          <a:headEnd/>
                          <a:tailEnd/>
                        </a:ln>
                      </wps:spPr>
                      <wps:txbx>
                        <w:txbxContent>
                          <w:p w:rsidR="002D5C98" w:rsidRPr="004D7C49" w:rsidRDefault="002D5C98" w:rsidP="00396C61">
                            <w:pPr>
                              <w:jc w:val="both"/>
                              <w:rPr>
                                <w:rFonts w:ascii="MiRYAD" w:hAnsi="MiRYAD"/>
                                <w:color w:val="000000" w:themeColor="text1"/>
                                <w:lang w:val="es-CO"/>
                              </w:rPr>
                            </w:pPr>
                            <w:r>
                              <w:rPr>
                                <w:rFonts w:ascii="MiRYAD" w:hAnsi="MiRYAD"/>
                                <w:color w:val="000000" w:themeColor="text1"/>
                                <w:lang w:val="es-CO"/>
                              </w:rPr>
                              <w:t>Durante el último trimestre del año 2018, los ciudadanos que participaron en las diferentes mesas públicas presentaron sugerencias relacionadas con los programas y modalidades de atención a niños, niñas, y adolescentes; estas peticiones, se relacionaron con lo siguiente</w:t>
                            </w:r>
                            <w:r w:rsidR="00113994">
                              <w:rPr>
                                <w:rFonts w:ascii="MiRYAD" w:hAnsi="MiRYAD"/>
                                <w:color w:val="000000" w:themeColor="text1"/>
                                <w:lang w:val="es-CO"/>
                              </w:rPr>
                              <w:t>:</w:t>
                            </w:r>
                            <w:r>
                              <w:rPr>
                                <w:rFonts w:ascii="MiRYAD" w:hAnsi="MiRYAD"/>
                                <w:color w:val="000000" w:themeColor="text1"/>
                                <w:lang w:val="es-CO"/>
                              </w:rPr>
                              <w:t xml:space="preserve"> </w:t>
                            </w:r>
                            <w:proofErr w:type="spellStart"/>
                            <w:r>
                              <w:rPr>
                                <w:rFonts w:ascii="MiRYAD" w:hAnsi="MiRYAD"/>
                                <w:color w:val="000000" w:themeColor="text1"/>
                                <w:lang w:val="es-CO"/>
                              </w:rPr>
                              <w:t>movos</w:t>
                            </w:r>
                            <w:proofErr w:type="spellEnd"/>
                          </w:p>
                          <w:p w:rsidR="002D5C98" w:rsidRPr="00396C61" w:rsidRDefault="002D5C98" w:rsidP="00740988">
                            <w:pPr>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3BF26" id="_x0000_s1118" type="#_x0000_t202" style="position:absolute;margin-left:0;margin-top:68.35pt;width:511.5pt;height:52.5pt;z-index:2518650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s1+FQIAAAUEAAAOAAAAZHJzL2Uyb0RvYy54bWysU9uO2yAQfa/Uf0C8N3aixJtYcVbbbLeq&#10;tL1Iu/0AAjhGBYYCiZ1+fQecTaPuW1U/WAPDHOacOaxvB6PJUfqgwDZ0OikpkZaDUHbf0O/PD++W&#10;lITIrGAarGzoSQZ6u3n7Zt27Ws6gAy2kJwhiQ927hnYxurooAu+kYWECTlpMtuANi7j0+0J41iO6&#10;0cWsLKuiBy+cBy5DwN37MUk3Gb9tJY9f2zbISHRDsbeY/z7/d+lfbNas3nvmOsXPbbB/6MIwZfHS&#10;C9Q9i4wcvHoFZRT3EKCNEw6mgLZVXGYOyGZa/sXmqWNOZi4oTnAXmcL/g+Vfjt88UaKhi3K6WlFi&#10;mcExbQ9MeCBCkiiHCGSWhOpdqPH8k8OKOLyHAQeeSQf3CPxHIBa2HbN7eec99J1kAhudpsriqnTE&#10;CQlk138GgbexQ4QMNLTeJBVRF4LoOLDTZUjYB+G4Wc1XVbnAFMdcVVU3GKcrWP1S7XyIHyUYkoKG&#10;ejRBRmfHxxDHoy9H0mUWHpTWuM9qbUnf0NVitsgFVxmjIvpUK9PQZZm+0TmJ5AcrcnFkSo8x9qLt&#10;mXUiOlKOw27ISi8vau5AnFAHD6Mv8R1h0IH/RUmPnmxo+HlgXlKiP1nUcjWdz5OJ82K+uJnhwl9n&#10;dtcZZjlCNTRSMobbmI0/cr5DzVuV5UjDGTs594xey4Ke30Uy8/U6n/rzeje/AQAA//8DAFBLAwQU&#10;AAYACAAAACEAByrYvt0AAAAJAQAADwAAAGRycy9kb3ducmV2LnhtbEyPzU7DMBCE70i8g7VI3Kjd&#10;tLQQ4lQIxBVE+ZG4beNtEhGvo9htwtuzPcFxZ0az3xSbyXfqSENsA1uYzwwo4iq4lmsL729PVzeg&#10;YkJ22AUmCz8UYVOenxWYuzDyKx23qVZSwjFHC01Kfa51rBryGGehJxZvHwaPSc6h1m7AUcp9pzNj&#10;Vtpjy/KhwZ4eGqq+twdv4eN5//W5NC/1o7/uxzAZzf5WW3t5Md3fgUo0pb8wnPAFHUph2oUDu6g6&#10;CzIkibpYrUGdbJMtRNpZyJbzNeiy0P8XlL8AAAD//wMAUEsBAi0AFAAGAAgAAAAhALaDOJL+AAAA&#10;4QEAABMAAAAAAAAAAAAAAAAAAAAAAFtDb250ZW50X1R5cGVzXS54bWxQSwECLQAUAAYACAAAACEA&#10;OP0h/9YAAACUAQAACwAAAAAAAAAAAAAAAAAvAQAAX3JlbHMvLnJlbHNQSwECLQAUAAYACAAAACEA&#10;XMbNfhUCAAAFBAAADgAAAAAAAAAAAAAAAAAuAgAAZHJzL2Uyb0RvYy54bWxQSwECLQAUAAYACAAA&#10;ACEAByrYvt0AAAAJAQAADwAAAAAAAAAAAAAAAABvBAAAZHJzL2Rvd25yZXYueG1sUEsFBgAAAAAE&#10;AAQA8wAAAHkFAAAAAA==&#10;" filled="f" stroked="f">
                <v:textbox>
                  <w:txbxContent>
                    <w:p w:rsidR="002D5C98" w:rsidRPr="004D7C49" w:rsidRDefault="002D5C98" w:rsidP="00396C61">
                      <w:pPr>
                        <w:jc w:val="both"/>
                        <w:rPr>
                          <w:rFonts w:ascii="MiRYAD" w:hAnsi="MiRYAD"/>
                          <w:color w:val="000000" w:themeColor="text1"/>
                          <w:lang w:val="es-CO"/>
                        </w:rPr>
                      </w:pPr>
                      <w:r>
                        <w:rPr>
                          <w:rFonts w:ascii="MiRYAD" w:hAnsi="MiRYAD"/>
                          <w:color w:val="000000" w:themeColor="text1"/>
                          <w:lang w:val="es-CO"/>
                        </w:rPr>
                        <w:t>Durante el último trimestre del año 2018, los ciudadanos que participaron en las diferentes mesas públicas presentaron sugerencias relacionadas con los programas y modalidades de atención a niños, niñas, y adolescentes; estas peticiones, se relacionaron con lo siguiente</w:t>
                      </w:r>
                      <w:r w:rsidR="00113994">
                        <w:rPr>
                          <w:rFonts w:ascii="MiRYAD" w:hAnsi="MiRYAD"/>
                          <w:color w:val="000000" w:themeColor="text1"/>
                          <w:lang w:val="es-CO"/>
                        </w:rPr>
                        <w:t>:</w:t>
                      </w:r>
                      <w:r>
                        <w:rPr>
                          <w:rFonts w:ascii="MiRYAD" w:hAnsi="MiRYAD"/>
                          <w:color w:val="000000" w:themeColor="text1"/>
                          <w:lang w:val="es-CO"/>
                        </w:rPr>
                        <w:t xml:space="preserve"> </w:t>
                      </w:r>
                      <w:proofErr w:type="spellStart"/>
                      <w:r>
                        <w:rPr>
                          <w:rFonts w:ascii="MiRYAD" w:hAnsi="MiRYAD"/>
                          <w:color w:val="000000" w:themeColor="text1"/>
                          <w:lang w:val="es-CO"/>
                        </w:rPr>
                        <w:t>movos</w:t>
                      </w:r>
                      <w:proofErr w:type="spellEnd"/>
                    </w:p>
                    <w:p w:rsidR="002D5C98" w:rsidRPr="00396C61" w:rsidRDefault="002D5C98" w:rsidP="00740988">
                      <w:pPr>
                        <w:rPr>
                          <w:rFonts w:cs="BrowalliaUPC"/>
                          <w:sz w:val="16"/>
                          <w:szCs w:val="16"/>
                          <w:lang w:val="es-CO"/>
                        </w:rPr>
                      </w:pPr>
                    </w:p>
                  </w:txbxContent>
                </v:textbox>
                <w10:wrap anchorx="margin" anchory="page"/>
              </v:shape>
            </w:pict>
          </mc:Fallback>
        </mc:AlternateContent>
      </w:r>
      <w:r w:rsidR="00991A1C">
        <w:rPr>
          <w:noProof/>
          <w:lang w:val="es-CO" w:eastAsia="es-CO"/>
        </w:rPr>
        <mc:AlternateContent>
          <mc:Choice Requires="wps">
            <w:drawing>
              <wp:anchor distT="0" distB="0" distL="114300" distR="114300" simplePos="0" relativeHeight="251867136" behindDoc="0" locked="0" layoutInCell="1" allowOverlap="1" wp14:anchorId="481B027A" wp14:editId="4F3AD3D7">
                <wp:simplePos x="0" y="0"/>
                <wp:positionH relativeFrom="page">
                  <wp:posOffset>955675</wp:posOffset>
                </wp:positionH>
                <wp:positionV relativeFrom="page">
                  <wp:posOffset>327926</wp:posOffset>
                </wp:positionV>
                <wp:extent cx="5401340" cy="592455"/>
                <wp:effectExtent l="0" t="0" r="0" b="0"/>
                <wp:wrapNone/>
                <wp:docPr id="14375" name="Text Box 5"/>
                <wp:cNvGraphicFramePr/>
                <a:graphic xmlns:a="http://schemas.openxmlformats.org/drawingml/2006/main">
                  <a:graphicData uri="http://schemas.microsoft.com/office/word/2010/wordprocessingShape">
                    <wps:wsp>
                      <wps:cNvSpPr txBox="1"/>
                      <wps:spPr>
                        <a:xfrm>
                          <a:off x="0" y="0"/>
                          <a:ext cx="5401340" cy="59245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592F" w:rsidRDefault="002D5C98" w:rsidP="00740988">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 xml:space="preserve">Participación en </w:t>
                            </w:r>
                            <w:r w:rsidR="00113994">
                              <w:rPr>
                                <w:rFonts w:ascii="Arial" w:hAnsi="Arial" w:cs="Arial"/>
                                <w:color w:val="FFFFFF" w:themeColor="background1"/>
                                <w:sz w:val="40"/>
                                <w:szCs w:val="56"/>
                                <w:lang w:val="es-CO"/>
                              </w:rPr>
                              <w:t xml:space="preserve">la </w:t>
                            </w:r>
                            <w:r>
                              <w:rPr>
                                <w:rFonts w:ascii="Arial" w:hAnsi="Arial" w:cs="Arial"/>
                                <w:color w:val="FFFFFF" w:themeColor="background1"/>
                                <w:sz w:val="40"/>
                                <w:szCs w:val="56"/>
                                <w:lang w:val="es-CO"/>
                              </w:rPr>
                              <w:t xml:space="preserve">Gestión Pública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B027A" id="_x0000_s1119" type="#_x0000_t202" style="position:absolute;margin-left:75.25pt;margin-top:25.8pt;width:425.3pt;height:46.65pt;z-index:25186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Wd0gIAAOQFAAAOAAAAZHJzL2Uyb0RvYy54bWysVFtvmzAUfp+0/2D5nQIJNBeVVDSIaVK1&#10;VmunPjvGbtDA9mwnkE377zs2Ic26vXTaCxyf85375eq6bxu0Z9rUUmQ4vogwYoLKqhbPGf7yWAZz&#10;jIwloiKNFCzDB2bw9er9u6tOLdlEbmVTMY3AiDDLTmV4a61ahqGhW9YScyEVEyDkUrfEwlM/h5Um&#10;HVhvm3ASRZdhJ3WltKTMGOAWgxCvvH3OGbV3nBtmUZNhiM36r/bfjfuGqyuyfNZEbWt6DIP8QxQt&#10;qQU4PZkqiCVop+s/TLU11dJIbi+obEPJeU2ZzwGyiaNX2TxsiWI+FyiOUacymf9nln7a32tUV9C7&#10;ZDpLMRKkhTY9st6iG9mj1FWoU2YJwAcFUNsDG9Aj3wDTJd5z3bo/pIRADrU+nOrrjFFgpkkUTxMQ&#10;UZCli0mSevPhi7bSxn5gskWOyLCG/vmykv2tsRAJQEeIcyZkWTeN72EjfmMAcOAwPwSDNllCJEA6&#10;pIvJN+hHmeeTy2JaBMV8MQuSDZsE8zJKgps8SeP1bFbGxeznMCgvSut0Nsln6SK4zNM4SOJoHuR5&#10;NAmKMo/yKCnXi+TGK0Ego9PQ1XGol6fsoWEulEZ8Zhx64MvmGH762brRaE9gbgmlTFhfcZ8WoB2K&#10;Q+pvUTziffK+KG9RHso4epbCnpTbWkjtm/Qq7OrrGDIf8NC+s7wdaftN74dvPh3naSOrA4yZlsOq&#10;GkXLGmbhlhh7TzTsJowP3Bt7Bx/eyC7D8khhtJX6+9/4Dg8rA1KMOtj1DJtvO6IZRs1HAcu0iBM3&#10;ldY/EugsPPS5ZHMuEbt2LaEtMVw2RT3p8LYZSa5l+wRnKXdeQUQEBd8ZtiO5tsMFgrNGWZ57EJwD&#10;ReyteFDUmXZdcpP+2D8RrY7rYGGSPsnxKpDlq60YsE5TyHxnJa/9yrhCD1U9NgBOid+k49lzt+r8&#10;7VEvx3n1CwAA//8DAFBLAwQUAAYACAAAACEAH50jbt4AAAALAQAADwAAAGRycy9kb3ducmV2Lnht&#10;bEyPwU7DMAyG70h7h8hIu7GkqJ1Y13SaQFyH2ABpt6zx2orGqZpsLW+Pd4Kbf/nT78/FZnKduOIQ&#10;Wk8akoUCgVR521Kt4ePw+vAEIkRD1nSeUMMPBtiUs7vC5NaP9I7XfawFl1DIjYYmxj6XMlQNOhMW&#10;vkfi3dkPzkSOQy3tYEYud518VGopnWmJLzSmx+cGq+/9xWn43J2PX6l6q19c1o9+UpLcSmo9v5+2&#10;axARp/gHw02f1aFkp5O/kA2i45ypjFENWbIEcQOUShIQJ57SdAWyLOT/H8pfAAAA//8DAFBLAQIt&#10;ABQABgAIAAAAIQC2gziS/gAAAOEBAAATAAAAAAAAAAAAAAAAAAAAAABbQ29udGVudF9UeXBlc10u&#10;eG1sUEsBAi0AFAAGAAgAAAAhADj9If/WAAAAlAEAAAsAAAAAAAAAAAAAAAAALwEAAF9yZWxzLy5y&#10;ZWxzUEsBAi0AFAAGAAgAAAAhAFsxhZ3SAgAA5AUAAA4AAAAAAAAAAAAAAAAALgIAAGRycy9lMm9E&#10;b2MueG1sUEsBAi0AFAAGAAgAAAAhAB+dI27eAAAACwEAAA8AAAAAAAAAAAAAAAAALAUAAGRycy9k&#10;b3ducmV2LnhtbFBLBQYAAAAABAAEAPMAAAA3BgAAAAA=&#10;" filled="f" stroked="f">
                <v:textbox>
                  <w:txbxContent>
                    <w:p w:rsidR="002D5C98" w:rsidRPr="0001592F" w:rsidRDefault="002D5C98" w:rsidP="00740988">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 xml:space="preserve">Participación en </w:t>
                      </w:r>
                      <w:r w:rsidR="00113994">
                        <w:rPr>
                          <w:rFonts w:ascii="Arial" w:hAnsi="Arial" w:cs="Arial"/>
                          <w:color w:val="FFFFFF" w:themeColor="background1"/>
                          <w:sz w:val="40"/>
                          <w:szCs w:val="56"/>
                          <w:lang w:val="es-CO"/>
                        </w:rPr>
                        <w:t xml:space="preserve">la </w:t>
                      </w:r>
                      <w:r>
                        <w:rPr>
                          <w:rFonts w:ascii="Arial" w:hAnsi="Arial" w:cs="Arial"/>
                          <w:color w:val="FFFFFF" w:themeColor="background1"/>
                          <w:sz w:val="40"/>
                          <w:szCs w:val="56"/>
                          <w:lang w:val="es-CO"/>
                        </w:rPr>
                        <w:t xml:space="preserve">Gestión Pública </w:t>
                      </w:r>
                    </w:p>
                  </w:txbxContent>
                </v:textbox>
                <w10:wrap anchorx="page" anchory="page"/>
              </v:shape>
            </w:pict>
          </mc:Fallback>
        </mc:AlternateContent>
      </w:r>
      <w:r w:rsidR="00A359A9">
        <w:rPr>
          <w:noProof/>
          <w:lang w:val="es-CO" w:eastAsia="es-CO"/>
        </w:rPr>
        <mc:AlternateContent>
          <mc:Choice Requires="wps">
            <w:drawing>
              <wp:anchor distT="0" distB="0" distL="114300" distR="114300" simplePos="0" relativeHeight="251881472" behindDoc="0" locked="0" layoutInCell="1" allowOverlap="1" wp14:anchorId="0A89A220" wp14:editId="5D1D5534">
                <wp:simplePos x="0" y="0"/>
                <wp:positionH relativeFrom="column">
                  <wp:posOffset>7038975</wp:posOffset>
                </wp:positionH>
                <wp:positionV relativeFrom="page">
                  <wp:posOffset>9506423</wp:posOffset>
                </wp:positionV>
                <wp:extent cx="454660" cy="342265"/>
                <wp:effectExtent l="0" t="0" r="0" b="635"/>
                <wp:wrapNone/>
                <wp:docPr id="192" name="Cuadro de texto 192"/>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A359A9">
                            <w:pPr>
                              <w:jc w:val="both"/>
                              <w:rPr>
                                <w:rFonts w:ascii="MiRYAD" w:hAnsi="MiRYAD"/>
                                <w:lang w:val="es-CO"/>
                              </w:rPr>
                            </w:pPr>
                            <w:r>
                              <w:rPr>
                                <w:rFonts w:ascii="MiRYAD" w:hAnsi="MiRYAD"/>
                                <w:lang w:val="es-CO"/>
                              </w:rPr>
                              <w:t>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9A220" id="Cuadro de texto 192" o:spid="_x0000_s1120" type="#_x0000_t202" style="position:absolute;margin-left:554.25pt;margin-top:748.55pt;width:35.8pt;height:26.9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21QfwIAAGsFAAAOAAAAZHJzL2Uyb0RvYy54bWysVN1v0zAQf0fif7D8ztKWtGzR0ql0KkKa&#10;tokO7dl17DXC9hnbbVL++p2dpCuDlyFekvN93+8+Lq9archeOF+DKen4bESJMByq2jyV9PvD6sM5&#10;JT4wUzEFRpT0IDy9mr9/d9nYQkxgC6oSjqAT44vGlnQbgi2yzPOt0MyfgRUGhRKcZgGf7imrHGvQ&#10;u1bZZDSaZQ24yjrgwnvkXndCOk/+pRQ83EnpRSCqpJhbSF+Xvpv4zeaXrHhyzG5r3qfB/iELzWqD&#10;QY+urllgZOfqP1zpmjvwIMMZB52BlDUXqQasZjx6Vc16y6xItSA43h5h8v/PLb/d3ztSV9i7iwkl&#10;hmls0nLHKgekEiSINgCJIgSqsb5A/bVFi9B+hhaNBr5HZqy/lU7HP1ZGUI6QH44woy/CkZlP89kM&#10;JRxFH/PJZDaNXrIXY+t8+CJAk0iU1GEXE7hsf+NDpzqoxFgGVrVSqZPK/MZAnx1HpFHorWMdXb6J&#10;CgclopUy34REKFLakZGGUCyVI3uG48M4FyakipNf1I5aEmO/xbDXj6ZdVm8xPlqkyGDC0VjXBlxC&#10;6VXa1Y8hZdnpI9QndUcytJs2zcB5PvRzA9UB2+yg2xhv+arGZtwwH+6ZwxXB/uHahzv8SAVNSaGn&#10;KNmC+/U3ftTHyUUpJQ2uXEn9zx1zghL11eBMX4zzPO5oeuTTTxN8uFPJ5lRidnoJ2JYxHhjLExn1&#10;gxpI6UA/4nVYxKgoYoZj7JKGgVyG7hDgdeFisUhKuJWWhRuztjy6jjDHUXtoH5mz/TzGpbiFYTlZ&#10;8WosO91oaWCxCyDrNLMR6A7VvgG40Wnq++sTT8bpO2m93Mj5MwAAAP//AwBQSwMEFAAGAAgAAAAh&#10;AGXVSETfAAAADwEAAA8AAABkcnMvZG93bnJldi54bWxMj81OwzAQhO9IvIO1SNyobdRAmsapEIgr&#10;iPIj9ebG2yQiXkex24S3Z3uC24x2NPtNuZl9L044xi6QAb1QIJDq4DpqDHy8P9/kIGKy5GwfCA38&#10;YIRNdXlR2sKFid7wtE2N4BKKhTXQpjQUUsa6RW/jIgxIfDuE0dvEdmykG+3E5b6Xt0rdSW874g+t&#10;HfCxxfp7e/QGPl8Ou6+lem2efDZMYVaS/Eoac301P6xBJJzTXxjO+IwOFTPtw5FcFD17rfKMs6yW&#10;q3sN4pzRuWK1Z5VlWoGsSvl/R/ULAAD//wMAUEsBAi0AFAAGAAgAAAAhALaDOJL+AAAA4QEAABMA&#10;AAAAAAAAAAAAAAAAAAAAAFtDb250ZW50X1R5cGVzXS54bWxQSwECLQAUAAYACAAAACEAOP0h/9YA&#10;AACUAQAACwAAAAAAAAAAAAAAAAAvAQAAX3JlbHMvLnJlbHNQSwECLQAUAAYACAAAACEAkwttUH8C&#10;AABrBQAADgAAAAAAAAAAAAAAAAAuAgAAZHJzL2Uyb0RvYy54bWxQSwECLQAUAAYACAAAACEAZdVI&#10;RN8AAAAPAQAADwAAAAAAAAAAAAAAAADZBAAAZHJzL2Rvd25yZXYueG1sUEsFBgAAAAAEAAQA8wAA&#10;AOUFAAAAAA==&#10;" filled="f" stroked="f">
                <v:textbox>
                  <w:txbxContent>
                    <w:p w:rsidR="002D5C98" w:rsidRPr="00BC667E" w:rsidRDefault="002D5C98" w:rsidP="00A359A9">
                      <w:pPr>
                        <w:jc w:val="both"/>
                        <w:rPr>
                          <w:rFonts w:ascii="MiRYAD" w:hAnsi="MiRYAD"/>
                          <w:lang w:val="es-CO"/>
                        </w:rPr>
                      </w:pPr>
                      <w:r>
                        <w:rPr>
                          <w:rFonts w:ascii="MiRYAD" w:hAnsi="MiRYAD"/>
                          <w:lang w:val="es-CO"/>
                        </w:rPr>
                        <w:t>22.</w:t>
                      </w:r>
                    </w:p>
                  </w:txbxContent>
                </v:textbox>
                <w10:wrap anchory="page"/>
              </v:shape>
            </w:pict>
          </mc:Fallback>
        </mc:AlternateContent>
      </w:r>
      <w:r w:rsidR="00740988">
        <w:rPr>
          <w:noProof/>
          <w:lang w:val="es-CO" w:eastAsia="es-CO"/>
        </w:rPr>
        <w:drawing>
          <wp:inline distT="0" distB="0" distL="0" distR="0" wp14:anchorId="0B4697A8" wp14:editId="2E34B630">
            <wp:extent cx="7761132" cy="9548037"/>
            <wp:effectExtent l="0" t="0" r="0" b="0"/>
            <wp:docPr id="50194" name="Imagen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rsidR="000B2788" w:rsidRDefault="000B2788"/>
    <w:p w:rsidR="000B2788" w:rsidRDefault="000B2788"/>
    <w:p w:rsidR="00E509C3" w:rsidRDefault="00524232">
      <w:pPr>
        <w:rPr>
          <w:noProof/>
          <w:lang w:val="es-CO" w:eastAsia="es-CO"/>
        </w:rPr>
      </w:pPr>
      <w:r>
        <w:rPr>
          <w:noProof/>
        </w:rPr>
        <w:lastRenderedPageBreak/>
        <w:drawing>
          <wp:inline distT="0" distB="0" distL="0" distR="0" wp14:anchorId="338C69F6" wp14:editId="5681F564">
            <wp:extent cx="7751135" cy="9133205"/>
            <wp:effectExtent l="0" t="0" r="254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b="8915"/>
                    <a:stretch/>
                  </pic:blipFill>
                  <pic:spPr bwMode="auto">
                    <a:xfrm>
                      <a:off x="0" y="0"/>
                      <a:ext cx="7754982" cy="9137738"/>
                    </a:xfrm>
                    <a:prstGeom prst="rect">
                      <a:avLst/>
                    </a:prstGeom>
                    <a:ln>
                      <a:noFill/>
                    </a:ln>
                    <a:extLst>
                      <a:ext uri="{53640926-AAD7-44D8-BBD7-CCE9431645EC}">
                        <a14:shadowObscured xmlns:a14="http://schemas.microsoft.com/office/drawing/2010/main"/>
                      </a:ext>
                    </a:extLst>
                  </pic:spPr>
                </pic:pic>
              </a:graphicData>
            </a:graphic>
          </wp:inline>
        </w:drawing>
      </w:r>
    </w:p>
    <w:p w:rsidR="00494BAA" w:rsidRDefault="00494BAA">
      <w:pPr>
        <w:rPr>
          <w:noProof/>
          <w:lang w:val="es-CO" w:eastAsia="es-CO"/>
        </w:rPr>
      </w:pPr>
    </w:p>
    <w:p w:rsidR="00494BAA" w:rsidRDefault="00494BAA">
      <w:pPr>
        <w:rPr>
          <w:noProof/>
          <w:lang w:val="es-CO" w:eastAsia="es-CO"/>
        </w:rPr>
      </w:pPr>
    </w:p>
    <w:p w:rsidR="00494BAA" w:rsidRDefault="00494BAA">
      <w:pPr>
        <w:rPr>
          <w:noProof/>
          <w:lang w:val="es-CO" w:eastAsia="es-CO"/>
        </w:rPr>
      </w:pPr>
    </w:p>
    <w:p w:rsidR="00494BAA" w:rsidRDefault="00494BAA">
      <w:pPr>
        <w:rPr>
          <w:noProof/>
          <w:lang w:val="es-CO" w:eastAsia="es-CO"/>
        </w:rPr>
      </w:pPr>
    </w:p>
    <w:p w:rsidR="00494BAA" w:rsidRDefault="00494BAA">
      <w:pPr>
        <w:rPr>
          <w:noProof/>
          <w:lang w:val="es-CO" w:eastAsia="es-CO"/>
        </w:rPr>
      </w:pPr>
    </w:p>
    <w:p w:rsidR="00651ECC" w:rsidRDefault="009A61B7">
      <w:pPr>
        <w:rPr>
          <w:noProof/>
          <w:lang w:val="es-CO" w:eastAsia="es-CO"/>
        </w:rPr>
      </w:pPr>
      <w:r w:rsidRPr="00964B2B">
        <w:rPr>
          <w:noProof/>
        </w:rPr>
        <w:drawing>
          <wp:anchor distT="0" distB="0" distL="114300" distR="114300" simplePos="0" relativeHeight="251930624" behindDoc="0" locked="0" layoutInCell="1" allowOverlap="1" wp14:anchorId="61686242" wp14:editId="7C8E7722">
            <wp:simplePos x="0" y="0"/>
            <wp:positionH relativeFrom="margin">
              <wp:posOffset>478465</wp:posOffset>
            </wp:positionH>
            <wp:positionV relativeFrom="paragraph">
              <wp:posOffset>2801694</wp:posOffset>
            </wp:positionV>
            <wp:extent cx="6974958" cy="5486400"/>
            <wp:effectExtent l="0" t="0" r="0" b="0"/>
            <wp:wrapNone/>
            <wp:docPr id="207" name="Imagen 207" descr="C:\Users\HernandoM\Documents\Jeffercy_Muñoz\Privada\Boletín Mensual\Nueva carpeta\Infografia M Programa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rnandoM\Documents\Jeffercy_Muñoz\Privada\Boletín Mensual\Nueva carpeta\Infografia M Programas\1.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976762" cy="54878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F7F">
        <w:rPr>
          <w:noProof/>
          <w:lang w:val="es-CO" w:eastAsia="es-CO"/>
        </w:rPr>
        <mc:AlternateContent>
          <mc:Choice Requires="wps">
            <w:drawing>
              <wp:anchor distT="45720" distB="45720" distL="114300" distR="114300" simplePos="0" relativeHeight="251928576" behindDoc="0" locked="0" layoutInCell="1" allowOverlap="1" wp14:anchorId="1F6CF52E" wp14:editId="3206B2D1">
                <wp:simplePos x="0" y="0"/>
                <wp:positionH relativeFrom="margin">
                  <wp:align>center</wp:align>
                </wp:positionH>
                <wp:positionV relativeFrom="paragraph">
                  <wp:posOffset>1104900</wp:posOffset>
                </wp:positionV>
                <wp:extent cx="6534150" cy="1895475"/>
                <wp:effectExtent l="0" t="0" r="0" b="9525"/>
                <wp:wrapNone/>
                <wp:docPr id="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895475"/>
                        </a:xfrm>
                        <a:prstGeom prst="rect">
                          <a:avLst/>
                        </a:prstGeom>
                        <a:solidFill>
                          <a:srgbClr val="FFFFFF"/>
                        </a:solidFill>
                        <a:ln w="9525">
                          <a:noFill/>
                          <a:miter lim="800000"/>
                          <a:headEnd/>
                          <a:tailEnd/>
                        </a:ln>
                      </wps:spPr>
                      <wps:txbx>
                        <w:txbxContent>
                          <w:p w:rsidR="009A61B7" w:rsidRPr="009A61B7" w:rsidRDefault="009A61B7" w:rsidP="009A61B7">
                            <w:pPr>
                              <w:overflowPunct w:val="0"/>
                              <w:autoSpaceDE w:val="0"/>
                              <w:autoSpaceDN w:val="0"/>
                              <w:spacing w:before="100" w:beforeAutospacing="1" w:after="100" w:afterAutospacing="1"/>
                              <w:jc w:val="both"/>
                              <w:rPr>
                                <w:rFonts w:ascii="MiRYAD" w:hAnsi="MiRYAD" w:cs="Arial"/>
                              </w:rPr>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p>
                          <w:p w:rsidR="009A61B7" w:rsidRPr="009A61B7" w:rsidRDefault="009A61B7" w:rsidP="009A61B7">
                            <w:pPr>
                              <w:jc w:val="both"/>
                              <w:rPr>
                                <w:rFonts w:ascii="MiRYAD" w:eastAsia="Times New Roman" w:hAnsi="MiRYAD"/>
                                <w:color w:val="000000"/>
                                <w:lang w:eastAsia="es-CO"/>
                              </w:rPr>
                            </w:pPr>
                            <w:bookmarkStart w:id="11" w:name="_Hlk963408"/>
                            <w:r w:rsidRPr="009A61B7">
                              <w:rPr>
                                <w:rFonts w:ascii="MiRYAD" w:hAnsi="MiRYAD"/>
                              </w:rPr>
                              <w:t xml:space="preserve">Mensualmente en los boletines del año, </w:t>
                            </w:r>
                            <w:bookmarkEnd w:id="11"/>
                            <w:r w:rsidRPr="009A61B7">
                              <w:rPr>
                                <w:rFonts w:ascii="MiRYAD" w:hAnsi="MiRYAD"/>
                              </w:rPr>
                              <w:t xml:space="preserve">reportaremos los principales resultados de la </w:t>
                            </w:r>
                            <w:r w:rsidRPr="009A61B7">
                              <w:rPr>
                                <w:rFonts w:ascii="MiRYAD" w:eastAsia="Times New Roman" w:hAnsi="MiRYAD"/>
                                <w:color w:val="000000"/>
                                <w:lang w:eastAsia="es-CO"/>
                              </w:rPr>
                              <w:t>Medición de satisfacción del cliente externo de los programas y servicios del ICBF 2018.</w:t>
                            </w:r>
                          </w:p>
                          <w:p w:rsidR="00A02F7F" w:rsidRDefault="00A02F7F" w:rsidP="00A02F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CF52E" id="_x0000_s1121" type="#_x0000_t202" style="position:absolute;margin-left:0;margin-top:87pt;width:514.5pt;height:149.25pt;z-index:251928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PIKwIAAC0EAAAOAAAAZHJzL2Uyb0RvYy54bWysU9tu2zAMfR+wfxD0vtjJ4jQx4hRdugwD&#10;ugvQ7QMYSY6FyaInKbGzry+lpGm2vQ3zg0Ca5NHhIbW8HVrDDsp5jbbi41HOmbICpba7in//tnkz&#10;58wHsBIMWlXxo/L8dvX61bLvSjXBBo1UjhGI9WXfVbwJoSuzzItGteBH2ClLwRpdC4Fct8ukg57Q&#10;W5NN8nyW9ehk51Ao7+nv/SnIVwm/rpUIX+raq8BMxYlbSKdL5zae2WoJ5c5B12hxpgH/wKIFbenS&#10;C9Q9BGB7p/+CarVw6LEOI4FthnWthUo9UDfj/I9uHhvoVOqFxPHdRSb//2DF58NXx7Ss+CSfcWah&#10;pSGt9yAdMqlYUENANoky9Z0vKfuxo/wwvMOBxp1a9t0Dih+eWVw3YHfqzjnsGwWSaI5jZXZVesLx&#10;EWTbf0JJt8E+YAIaatdGDUkVRug0ruNlRMSDCfo5K95OxwWFBMXG80UxvSnSHVA+l3fOhw8KWxaN&#10;ijvagQQPhwcfIh0on1PibR6NlhttTHLcbrs2jh2A9mWTvjP6b2nGsr7ii2JSJGSLsT6tUqsD7bPR&#10;bcXnefxiOZRRjvdWJjuANiebmBh71idKchInDNshTWSeOovibVEeSTGHp/2l90ZGg+4XZz3tbsX9&#10;zz04xZn5aEn1xXg6jcuenGlxMyHHXUe21xGwgqAqHjg7meuQHkjkbfGOplPrpNsLkzNn2skk5/n9&#10;xKW/9lPWyytfPQEAAP//AwBQSwMEFAAGAAgAAAAhAB9pk07cAAAACQEAAA8AAABkcnMvZG93bnJl&#10;di54bWxMj0FPg0AQhe8m/ofNNPFi7CKhxSJLoyYar639AQNMgZSdJey20H/v9KS3N/Mmb76Xb2fb&#10;qwuNvnNs4HkZgSKuXN1xY+Dw8/n0AsoH5Bp7x2TgSh62xf1djlntJt7RZR8aJSHsMzTQhjBkWvuq&#10;JYt+6QZi8Y5utBhkHBtdjzhJuO11HEVrbbFj+dDiQB8tVaf92Ro4fk+Pq81UfoVDukvW79ilpbsa&#10;87CY315BBZrD3zHc8AUdCmEq3Zlrr3oDUiTINk1E3Owo3ogqDSRpvAJd5Pp/g+IXAAD//wMAUEsB&#10;Ai0AFAAGAAgAAAAhALaDOJL+AAAA4QEAABMAAAAAAAAAAAAAAAAAAAAAAFtDb250ZW50X1R5cGVz&#10;XS54bWxQSwECLQAUAAYACAAAACEAOP0h/9YAAACUAQAACwAAAAAAAAAAAAAAAAAvAQAAX3JlbHMv&#10;LnJlbHNQSwECLQAUAAYACAAAACEACQFzyCsCAAAtBAAADgAAAAAAAAAAAAAAAAAuAgAAZHJzL2Uy&#10;b0RvYy54bWxQSwECLQAUAAYACAAAACEAH2mTTtwAAAAJAQAADwAAAAAAAAAAAAAAAACFBAAAZHJz&#10;L2Rvd25yZXYueG1sUEsFBgAAAAAEAAQA8wAAAI4FAAAAAA==&#10;" stroked="f">
                <v:textbox>
                  <w:txbxContent>
                    <w:p w:rsidR="009A61B7" w:rsidRPr="009A61B7" w:rsidRDefault="009A61B7" w:rsidP="009A61B7">
                      <w:pPr>
                        <w:overflowPunct w:val="0"/>
                        <w:autoSpaceDE w:val="0"/>
                        <w:autoSpaceDN w:val="0"/>
                        <w:spacing w:before="100" w:beforeAutospacing="1" w:after="100" w:afterAutospacing="1"/>
                        <w:jc w:val="both"/>
                        <w:rPr>
                          <w:rFonts w:ascii="MiRYAD" w:hAnsi="MiRYAD" w:cs="Arial"/>
                        </w:rPr>
                      </w:pPr>
                      <w:r w:rsidRPr="009A61B7">
                        <w:rPr>
                          <w:rFonts w:ascii="MiRYAD" w:hAnsi="MiRYAD" w:cs="Arial"/>
                        </w:rPr>
                        <w:t>El ICBF anualmente realiza la medición del nivel de satisfacción de los beneficiarios y usuarios de los programas y servicios que brinda la entidad, a partir de la implementación de una estrategia que ha desarrollado directamente y con el apoyo de consultores externos, permitiendo tener una imagen más clara acerca de la visión de los ciudadanos frente a los servicios y beneficios que reciben o perciben por parte del ICBF.</w:t>
                      </w:r>
                    </w:p>
                    <w:p w:rsidR="009A61B7" w:rsidRPr="009A61B7" w:rsidRDefault="009A61B7" w:rsidP="009A61B7">
                      <w:pPr>
                        <w:jc w:val="both"/>
                        <w:rPr>
                          <w:rFonts w:ascii="MiRYAD" w:eastAsia="Times New Roman" w:hAnsi="MiRYAD"/>
                          <w:color w:val="000000"/>
                          <w:lang w:eastAsia="es-CO"/>
                        </w:rPr>
                      </w:pPr>
                      <w:bookmarkStart w:id="12" w:name="_Hlk963408"/>
                      <w:r w:rsidRPr="009A61B7">
                        <w:rPr>
                          <w:rFonts w:ascii="MiRYAD" w:hAnsi="MiRYAD"/>
                        </w:rPr>
                        <w:t xml:space="preserve">Mensualmente en los boletines del año, </w:t>
                      </w:r>
                      <w:bookmarkEnd w:id="12"/>
                      <w:r w:rsidRPr="009A61B7">
                        <w:rPr>
                          <w:rFonts w:ascii="MiRYAD" w:hAnsi="MiRYAD"/>
                        </w:rPr>
                        <w:t xml:space="preserve">reportaremos los principales resultados de la </w:t>
                      </w:r>
                      <w:r w:rsidRPr="009A61B7">
                        <w:rPr>
                          <w:rFonts w:ascii="MiRYAD" w:eastAsia="Times New Roman" w:hAnsi="MiRYAD"/>
                          <w:color w:val="000000"/>
                          <w:lang w:eastAsia="es-CO"/>
                        </w:rPr>
                        <w:t>Medición de satisfacción del cliente externo de los programas y servicios del ICBF 2018.</w:t>
                      </w:r>
                    </w:p>
                    <w:p w:rsidR="00A02F7F" w:rsidRDefault="00A02F7F" w:rsidP="00A02F7F"/>
                  </w:txbxContent>
                </v:textbox>
                <w10:wrap anchorx="margin"/>
              </v:shape>
            </w:pict>
          </mc:Fallback>
        </mc:AlternateContent>
      </w:r>
      <w:r w:rsidR="008C63B6">
        <w:rPr>
          <w:noProof/>
          <w:lang w:val="es-CO" w:eastAsia="es-CO"/>
        </w:rPr>
        <mc:AlternateContent>
          <mc:Choice Requires="wps">
            <w:drawing>
              <wp:anchor distT="0" distB="0" distL="114300" distR="114300" simplePos="0" relativeHeight="251671040" behindDoc="0" locked="0" layoutInCell="1" allowOverlap="1" wp14:anchorId="3E15F3D7" wp14:editId="6B38593E">
                <wp:simplePos x="0" y="0"/>
                <wp:positionH relativeFrom="column">
                  <wp:posOffset>7021637</wp:posOffset>
                </wp:positionH>
                <wp:positionV relativeFrom="page">
                  <wp:posOffset>9373235</wp:posOffset>
                </wp:positionV>
                <wp:extent cx="455102" cy="342691"/>
                <wp:effectExtent l="0" t="0" r="0" b="0"/>
                <wp:wrapNone/>
                <wp:docPr id="59394" name="Cuadro de texto 59394"/>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5F3D7" id="Cuadro de texto 59394" o:spid="_x0000_s1122" type="#_x0000_t202" style="position:absolute;margin-left:552.9pt;margin-top:738.05pt;width:35.85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ScgQIAAG8FAAAOAAAAZHJzL2Uyb0RvYy54bWysVN1v2jAQf5+0/8Hy+whQYAURKkbFNKlq&#10;q7VTn41jQzTb59mGhP31OzsJsG4vnfaSnO/7fvcxv6m1IgfhfAkmp4NenxJhOBSl2eb02/P6wzUl&#10;PjBTMAVG5PQoPL1ZvH83r+xMDGEHqhCOoBPjZ5XN6S4EO8syz3dCM98DKwwKJTjNAj7dNiscq9C7&#10;Vtmw359kFbjCOuDCe+TeNkK6SP6lFDw8SOlFICqnmFtIX5e+m/jNFnM22zpmdyVv02D/kIVmpcGg&#10;J1e3LDCyd+UfrnTJHXiQocdBZyBlyUWqAasZ9F9V87RjVqRaEBxvTzD5/+eW3x8eHSmLnI6nV9MR&#10;JYZpbNNqzwoHpBAkiDoAaYQIVmX9DG2eLFqF+hPU2PQIYuR7ZEYMaul0/GN1BOUI+/EENXojHJmj&#10;8XjQH1LCUXQ1Gk6myUt2NrbOh88CNIlETh12MgHMDnc+YEBU7VRiLAPrUqnUTWV+Y6BiwxFpHFrr&#10;c76JCkclopUyX4VEOFLakZEGUayUIweGI8Q4FyZ0uSbtqCUx9lsMW/1o2mT1FuOTRYoMJpyMdWnA&#10;JZRepV1871KWjT7id1F3JEO9qdMcXE+6fm6gOGKbHTRb4y1fl9iMO+bDI3O4JthZXP3wgB+poMop&#10;tBQlO3A//8aP+ji9KKWkwrXLqf+xZ05Qor4YnOvpYDSKe5oeo/HHIT7cpWRzKTF7vQJsywCPjOWJ&#10;jPpBdaR0oF/wQixjVBQxwzF2TkNHrkJzDPDCcLFcJiXcTMvCnXmyPLqOMMdRe65fmLPtPMa1uIdu&#10;Qdns1Vg2utHSwHIfQJZpZiPQDaptA3Cr0yi3Fyiejct30jrfycUvAAAA//8DAFBLAwQUAAYACAAA&#10;ACEA30FuX+AAAAAPAQAADwAAAGRycy9kb3ducmV2LnhtbEyPzU7DMBCE70i8g7VI3KhtaBoIcSoE&#10;4gpq+ZG4ufE2iYjXUew24e3ZnuA2ox3NflOuZ9+LI46xC2RALxQIpDq4jhoD72/PV7cgYrLkbB8I&#10;DfxghHV1flbawoWJNnjcpkZwCcXCGmhTGgopY92it3ERBiS+7cPobWI7NtKNduJy38trpVbS2474&#10;Q2sHfGyx/t4evIGPl/3X51K9Nk8+G6YwK0n+ThpzeTE/3INIOKe/MJzwGR0qZtqFA7koevZaZcye&#10;WC3zlQZxyug8z0DsWGU3SoOsSvl/R/ULAAD//wMAUEsBAi0AFAAGAAgAAAAhALaDOJL+AAAA4QEA&#10;ABMAAAAAAAAAAAAAAAAAAAAAAFtDb250ZW50X1R5cGVzXS54bWxQSwECLQAUAAYACAAAACEAOP0h&#10;/9YAAACUAQAACwAAAAAAAAAAAAAAAAAvAQAAX3JlbHMvLnJlbHNQSwECLQAUAAYACAAAACEAIWlU&#10;nIECAABvBQAADgAAAAAAAAAAAAAAAAAuAgAAZHJzL2Uyb0RvYy54bWxQSwECLQAUAAYACAAAACEA&#10;30FuX+AAAAAPAQAADwAAAAAAAAAAAAAAAADbBAAAZHJzL2Rvd25yZXYueG1sUEsFBgAAAAAEAAQA&#10;8wAAAOgFAAAAAA==&#10;" filled="f" stroked="f">
                <v:textbox>
                  <w:txbxContent>
                    <w:p w:rsidR="002D5C98" w:rsidRPr="00BC667E" w:rsidRDefault="002D5C98" w:rsidP="008C63B6">
                      <w:pPr>
                        <w:jc w:val="both"/>
                        <w:rPr>
                          <w:rFonts w:ascii="MiRYAD" w:hAnsi="MiRYAD"/>
                          <w:lang w:val="es-CO"/>
                        </w:rPr>
                      </w:pPr>
                      <w:r>
                        <w:rPr>
                          <w:rFonts w:ascii="MiRYAD" w:hAnsi="MiRYAD"/>
                          <w:lang w:val="es-CO"/>
                        </w:rPr>
                        <w:t>24.</w:t>
                      </w:r>
                    </w:p>
                  </w:txbxContent>
                </v:textbox>
                <w10:wrap anchory="page"/>
              </v:shape>
            </w:pict>
          </mc:Fallback>
        </mc:AlternateContent>
      </w:r>
      <w:r w:rsidR="00EA1FE0">
        <w:rPr>
          <w:noProof/>
          <w:lang w:val="es-CO" w:eastAsia="es-CO"/>
        </w:rPr>
        <mc:AlternateContent>
          <mc:Choice Requires="wps">
            <w:drawing>
              <wp:anchor distT="0" distB="0" distL="114300" distR="114300" simplePos="0" relativeHeight="251665920" behindDoc="0" locked="0" layoutInCell="1" allowOverlap="1" wp14:anchorId="6BC48D11" wp14:editId="6E64B497">
                <wp:simplePos x="0" y="0"/>
                <wp:positionH relativeFrom="page">
                  <wp:posOffset>824865</wp:posOffset>
                </wp:positionH>
                <wp:positionV relativeFrom="page">
                  <wp:posOffset>234315</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3B42B0" w:rsidRDefault="002D5C98"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8D11" id="_x0000_s1123" type="#_x0000_t202" style="position:absolute;margin-left:64.95pt;margin-top:18.45pt;width:383.1pt;height:32.5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0wIAAOQFAAAOAAAAZHJzL2Uyb0RvYy54bWysVFtvmzAUfp+0/2D5nQIJCSQqqWgipklV&#10;W62d+uwYu0ED27OdhKzaf9+xCWnW7aXTXuD4nO/cL5dXXdugHdOmliLH8UWEERNUVrV4zvHXxzLI&#10;MDKWiIo0UrAcH5jBV4uPHy73as5GciObimkERoSZ71WON9aqeRgaumEtMRdSMQFCLnVLLDz1c1hp&#10;sgfrbROOomga7qWulJaUGQPcVS/EC2+fc0btHeeGWdTkGGKz/qv9d+2+4eKSzJ81UZuaHsMg/xBF&#10;S2oBTk+mVsQStNX1H6bammppJLcXVLah5LymzOcA2cTRm2weNkQxnwsUx6hTmcz/M0tvd/ca1RX0&#10;LhmnU4wEaaFNj6yz6Fp2aOIqtFdmDsAHBVDbARvQA98A0yXecd26P6SEQA61Ppzq64xRYCbZdDJO&#10;QURBlsTjcebNh6/aShv7ickWOSLHGvrny0p2N8ZCJAAdIM6ZkGXdNL6HjfiNAcCew/wQ9NpkDpEA&#10;6ZAuJt+gl7IoRtPVeBWsslkaJGs2CrIySoLrIpnEyzQt41X6sx+UV6XlJB0V6WQWTItJHCRxlAVF&#10;EY2CVVlERZSUy1ly7ZUgkMFp6OrY18tT9tAwF0ojvjAOPfBlcww//WzZaLQjMLeEUiasr7hPC9AO&#10;xSH19yge8T55X5T3KPdlHDxLYU/KbS2k9k16E3b1bQiZ93ho31nejrTduvPDl6XDPK1ldYAx07Jf&#10;VaNoWcMs3BBj74mG3YTxgXtj7+DDG7nPsTxSGG2k/vE3vsPDyoAUoz3seo7N9y3RDKPms4BlmsVJ&#10;4o6DfyTQWXjoc8n6XCK27VJCW2K4bIp60uFtM5Bcy/YJzlLhvIKICAq+c2wHcmn7CwRnjbKi8CA4&#10;B4rYG/GgqDPtuuQm/bF7Ilod18HCJN3K4SqQ+Zut6LFOU8hiayWv/cq4QvdVPTYATonfpOPZc7fq&#10;/O1Rr8d58QsAAP//AwBQSwMEFAAGAAgAAAAhAIlAckfdAAAACgEAAA8AAABkcnMvZG93bnJldi54&#10;bWxMj8FOwzAQRO9I/QdrkbhRuwGiJo1TVSCuINqC1Jsbb5OIeB3FbhP+nuVET6vRPM3OFOvJdeKC&#10;Q2g9aVjMFQikytuWag373ev9EkSIhqzpPKGGHwywLmc3hcmtH+kDL9tYCw6hkBsNTYx9LmWoGnQm&#10;zH2PxN7JD85ElkMt7WBGDnedTJRKpTMt8YfG9PjcYPW9PTsNn2+nw9ejeq9f3FM/+klJcpnU+u52&#10;2qxARJziPwx/9bk6lNzp6M9kg+hYJ1nGqIaHlC8DyyxdgDiyoxIFsizk9YTyFwAA//8DAFBLAQIt&#10;ABQABgAIAAAAIQC2gziS/gAAAOEBAAATAAAAAAAAAAAAAAAAAAAAAABbQ29udGVudF9UeXBlc10u&#10;eG1sUEsBAi0AFAAGAAgAAAAhADj9If/WAAAAlAEAAAsAAAAAAAAAAAAAAAAALwEAAF9yZWxzLy5y&#10;ZWxzUEsBAi0AFAAGAAgAAAAhAC769T7TAgAA5AUAAA4AAAAAAAAAAAAAAAAALgIAAGRycy9lMm9E&#10;b2MueG1sUEsBAi0AFAAGAAgAAAAhAIlAckfdAAAACgEAAA8AAAAAAAAAAAAAAAAALQUAAGRycy9k&#10;b3ducmV2LnhtbFBLBQYAAAAABAAEAPMAAAA3BgAAAAA=&#10;" filled="f" stroked="f">
                <v:textbox>
                  <w:txbxContent>
                    <w:p w:rsidR="002D5C98" w:rsidRPr="003B42B0" w:rsidRDefault="002D5C98"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12B96ABC" wp14:editId="6E406ECF">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651ECC" w:rsidRDefault="00651ECC">
      <w:pPr>
        <w:rPr>
          <w:noProof/>
          <w:lang w:val="es-CO" w:eastAsia="es-CO"/>
        </w:rPr>
      </w:pPr>
    </w:p>
    <w:p w:rsidR="00651ECC" w:rsidRDefault="00651ECC">
      <w:pPr>
        <w:rPr>
          <w:noProof/>
          <w:lang w:val="es-CO" w:eastAsia="es-CO"/>
        </w:rPr>
      </w:pPr>
    </w:p>
    <w:p w:rsidR="00651ECC" w:rsidRDefault="00A31703">
      <w:pPr>
        <w:rPr>
          <w:noProof/>
          <w:lang w:val="es-CO" w:eastAsia="es-CO"/>
        </w:rPr>
      </w:pPr>
      <w:r>
        <w:rPr>
          <w:noProof/>
          <w:lang w:val="es-CO" w:eastAsia="es-CO"/>
        </w:rPr>
        <mc:AlternateContent>
          <mc:Choice Requires="wps">
            <w:drawing>
              <wp:anchor distT="0" distB="0" distL="114300" distR="114300" simplePos="0" relativeHeight="251938816" behindDoc="0" locked="0" layoutInCell="1" allowOverlap="1" wp14:anchorId="5BA68A09" wp14:editId="1F0A660B">
                <wp:simplePos x="0" y="0"/>
                <wp:positionH relativeFrom="column">
                  <wp:posOffset>7017385</wp:posOffset>
                </wp:positionH>
                <wp:positionV relativeFrom="page">
                  <wp:posOffset>9320368</wp:posOffset>
                </wp:positionV>
                <wp:extent cx="454660" cy="342265"/>
                <wp:effectExtent l="0" t="0" r="0" b="635"/>
                <wp:wrapNone/>
                <wp:docPr id="213" name="Cuadro de texto 213"/>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31703" w:rsidRPr="00BC667E" w:rsidRDefault="00A31703"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8A09" id="Cuadro de texto 213" o:spid="_x0000_s1124" type="#_x0000_t202" style="position:absolute;margin-left:552.55pt;margin-top:733.9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XOfwIAAGsFAAAOAAAAZHJzL2Uyb0RvYy54bWysVN1v0zAQf0fif7D8ztJ2XRnV0ql0GkKa&#10;2MSG9uw69hph+8zZbVL+es5O0pXByxAvyfm+73cfF5etNWynMNTgSj4+GXGmnISqdk8l//Zw/e6c&#10;sxCFq4QBp0q+V4FfLt6+uWj8XE1gA6ZSyMiJC/PGl3wTo58XRZAbZUU4Aa8cCTWgFZGe+FRUKBry&#10;bk0xGY1mRQNYeQSpQiDuVSfki+xfayXjrdZBRWZKTrnF/MX8XadvsbgQ8ycUflPLPg3xD1lYUTsK&#10;enB1JaJgW6z/cGVriRBAxxMJtgCta6lyDVTNePSimvuN8CrXQuAEf4Ap/D+38svuDlldlXwyPuXM&#10;CUtNWm1FhcAqxaJqI7AkIqAaH+akf+/JIrYfoaWGD/xAzFR/q9GmP1XGSE6Q7w8wky8miTk9m85m&#10;JJEkOp1OJrOz5KV4NvYY4icFliWi5EhdzOCK3U2IneqgkmI5uK6NyZ007jcG+ew4Ko9Cb53q6PLN&#10;VNwblayM+6o0QZHTTow8hGplkO0EjY+QUrmYK85+STtpaYr9GsNeP5l2Wb3G+GCRI4OLB2NbO8CM&#10;0ou0q+9DyrrTJ6iP6k5kbNdtnoHz86Gfa6j21GaEbmOCl9c1NeNGhHgnkFaE+kdrH2/pow00JYee&#10;4mwD+PNv/KRPk0tSzhpauZKHH1uBijPz2dFMfxhPp2lH82N69n5CDzyWrI8lbmtXQG0Z04HxMpNJ&#10;P5qB1Aj2ka7DMkUlkXCSYpc8DuQqdoeArotUy2VWoq30It64ey+T6wRzGrWH9lGg7+cxLcUXGJZT&#10;zF+MZaebLB0stxF0nWc2Ad2h2jeANjpPfX990sk4fmet5xu5+AUAAP//AwBQSwMEFAAGAAgAAAAh&#10;AJ2/3vzgAAAADwEAAA8AAABkcnMvZG93bnJldi54bWxMj8FOwzAQRO9I/IO1SNyonapJIMSpEIgr&#10;iAKVenPjbRIRr6PYbcLfsz3R24z2aXamXM+uFyccQ+dJQ7JQIJBqbztqNHx9vt7dgwjRkDW9J9Tw&#10;iwHW1fVVaQrrJ/rA0yY2gkMoFEZDG+NQSBnqFp0JCz8g8e3gR2ci27GRdjQTh7teLpXKpDMd8YfW&#10;DPjcYv2zOToN32+H3Xal3psXlw6Tn5Uk9yC1vr2Znx5BRJzjPwzn+lwdKu6090eyQfTsE5UmzLJa&#10;ZTmvODNJnuUg9qzSZZKDrEp5uaP6AwAA//8DAFBLAQItABQABgAIAAAAIQC2gziS/gAAAOEBAAAT&#10;AAAAAAAAAAAAAAAAAAAAAABbQ29udGVudF9UeXBlc10ueG1sUEsBAi0AFAAGAAgAAAAhADj9If/W&#10;AAAAlAEAAAsAAAAAAAAAAAAAAAAALwEAAF9yZWxzLy5yZWxzUEsBAi0AFAAGAAgAAAAhAKnZ1c5/&#10;AgAAawUAAA4AAAAAAAAAAAAAAAAALgIAAGRycy9lMm9Eb2MueG1sUEsBAi0AFAAGAAgAAAAhAJ2/&#10;3vzgAAAADwEAAA8AAAAAAAAAAAAAAAAA2QQAAGRycy9kb3ducmV2LnhtbFBLBQYAAAAABAAEAPMA&#10;AADmBQAAAAA=&#10;" filled="f" stroked="f">
                <v:textbox>
                  <w:txbxContent>
                    <w:p w:rsidR="00A31703" w:rsidRPr="00BC667E" w:rsidRDefault="00A31703" w:rsidP="00A31703">
                      <w:pPr>
                        <w:jc w:val="both"/>
                        <w:rPr>
                          <w:rFonts w:ascii="MiRYAD" w:hAnsi="MiRYAD"/>
                          <w:lang w:val="es-CO"/>
                        </w:rPr>
                      </w:pPr>
                      <w:r>
                        <w:rPr>
                          <w:rFonts w:ascii="MiRYAD" w:hAnsi="MiRYAD"/>
                          <w:lang w:val="es-CO"/>
                        </w:rPr>
                        <w:t>25.</w:t>
                      </w:r>
                    </w:p>
                  </w:txbxContent>
                </v:textbox>
                <w10:wrap anchory="page"/>
              </v:shape>
            </w:pict>
          </mc:Fallback>
        </mc:AlternateContent>
      </w:r>
      <w:r w:rsidR="009A61B7" w:rsidRPr="001C07A7">
        <w:rPr>
          <w:noProof/>
        </w:rPr>
        <w:drawing>
          <wp:anchor distT="0" distB="0" distL="114300" distR="114300" simplePos="0" relativeHeight="251924480" behindDoc="0" locked="0" layoutInCell="1" allowOverlap="1" wp14:anchorId="6A0D268D" wp14:editId="158CD462">
            <wp:simplePos x="0" y="0"/>
            <wp:positionH relativeFrom="column">
              <wp:posOffset>733425</wp:posOffset>
            </wp:positionH>
            <wp:positionV relativeFrom="paragraph">
              <wp:posOffset>2505075</wp:posOffset>
            </wp:positionV>
            <wp:extent cx="6248400" cy="6896100"/>
            <wp:effectExtent l="0" t="0" r="0" b="0"/>
            <wp:wrapNone/>
            <wp:docPr id="200" name="Imagen 200" descr="C:\Users\HernandoM\Documents\Jeffercy_Muñoz\Privada\Boletín Mensual\Nueva carpeta\Info Caracterizac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rnandoM\Documents\Jeffercy_Muñoz\Privada\Boletín Mensual\Nueva carpeta\Info Caracterizacion\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48400" cy="689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1B7" w:rsidRPr="00A02F7F">
        <w:rPr>
          <w:noProof/>
          <w:lang w:val="es-CO" w:eastAsia="es-CO"/>
        </w:rPr>
        <mc:AlternateContent>
          <mc:Choice Requires="wps">
            <w:drawing>
              <wp:anchor distT="45720" distB="45720" distL="114300" distR="114300" simplePos="0" relativeHeight="251922432" behindDoc="0" locked="0" layoutInCell="1" allowOverlap="1">
                <wp:simplePos x="0" y="0"/>
                <wp:positionH relativeFrom="margin">
                  <wp:align>center</wp:align>
                </wp:positionH>
                <wp:positionV relativeFrom="paragraph">
                  <wp:posOffset>981075</wp:posOffset>
                </wp:positionV>
                <wp:extent cx="6448425" cy="1733550"/>
                <wp:effectExtent l="0" t="0" r="9525" b="0"/>
                <wp:wrapNone/>
                <wp:docPr id="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733550"/>
                        </a:xfrm>
                        <a:prstGeom prst="rect">
                          <a:avLst/>
                        </a:prstGeom>
                        <a:solidFill>
                          <a:srgbClr val="FFFFFF"/>
                        </a:solidFill>
                        <a:ln w="9525">
                          <a:noFill/>
                          <a:miter lim="800000"/>
                          <a:headEnd/>
                          <a:tailEnd/>
                        </a:ln>
                      </wps:spPr>
                      <wps:txbx>
                        <w:txbxContent>
                          <w:p w:rsidR="00A02F7F" w:rsidRPr="006035E6" w:rsidRDefault="00A02F7F" w:rsidP="00A02F7F">
                            <w:pPr>
                              <w:jc w:val="both"/>
                              <w:rPr>
                                <w:rFonts w:ascii="MiRYAD" w:hAnsi="MiRYAD"/>
                              </w:rPr>
                            </w:pPr>
                            <w:r w:rsidRPr="006035E6">
                              <w:rPr>
                                <w:rFonts w:ascii="MiRYAD" w:hAnsi="MiRYAD"/>
                              </w:rPr>
                              <w:t xml:space="preserve">La Dirección de Servicios y Atención del ICBF, anualmente realiza la caracterización de sus peticionarios dando cumplimiento al numeral 4, artículo 15 del Decreto 0987 de 2012, en donde se debe realizar la </w:t>
                            </w:r>
                            <w:r w:rsidRPr="006035E6">
                              <w:rPr>
                                <w:rFonts w:ascii="MiRYAD" w:hAnsi="MiRYAD"/>
                                <w:i/>
                              </w:rPr>
                              <w:t>“Caracterización de la población que accede a los servicios del ICBF con el propósito de facilitar el seguimiento y las mejoras en el servicio prestado”.</w:t>
                            </w:r>
                            <w:r w:rsidRPr="006035E6">
                              <w:rPr>
                                <w:rFonts w:ascii="MiRYAD" w:hAnsi="MiRYAD"/>
                              </w:rPr>
                              <w:t xml:space="preserve">  </w:t>
                            </w:r>
                          </w:p>
                          <w:p w:rsidR="009A61B7" w:rsidRPr="006035E6" w:rsidRDefault="009A61B7" w:rsidP="00A02F7F">
                            <w:pPr>
                              <w:jc w:val="both"/>
                              <w:rPr>
                                <w:rFonts w:ascii="MiRYAD" w:hAnsi="MiRYAD"/>
                              </w:rPr>
                            </w:pPr>
                          </w:p>
                          <w:p w:rsidR="009A61B7" w:rsidRPr="006035E6" w:rsidRDefault="009A61B7" w:rsidP="009A61B7">
                            <w:pPr>
                              <w:jc w:val="both"/>
                              <w:rPr>
                                <w:rFonts w:ascii="MiRYAD" w:eastAsia="Times New Roman" w:hAnsi="MiRYAD"/>
                                <w:color w:val="000000"/>
                                <w:lang w:eastAsia="es-CO"/>
                              </w:rPr>
                            </w:pPr>
                            <w:r w:rsidRPr="006035E6">
                              <w:rPr>
                                <w:rFonts w:ascii="MiRYAD" w:hAnsi="MiRYAD"/>
                              </w:rPr>
                              <w:t xml:space="preserve">Mensualmente en los boletines del año, reportaremos los principales resultados de la </w:t>
                            </w:r>
                            <w:r w:rsidRPr="006035E6">
                              <w:rPr>
                                <w:rFonts w:ascii="MiRYAD" w:eastAsia="Times New Roman" w:hAnsi="MiRYAD"/>
                                <w:color w:val="000000"/>
                                <w:lang w:eastAsia="es-CO"/>
                              </w:rPr>
                              <w:t>Caracterización de Ciudadanos Peticionarios 2018.</w:t>
                            </w:r>
                          </w:p>
                          <w:p w:rsidR="009A61B7" w:rsidRPr="00A02F7F" w:rsidRDefault="009A61B7" w:rsidP="00A02F7F">
                            <w:pPr>
                              <w:jc w:val="both"/>
                              <w:rPr>
                                <w:rFonts w:ascii="MiRYAD" w:hAnsi="MiRYAD"/>
                              </w:rPr>
                            </w:pPr>
                          </w:p>
                          <w:p w:rsidR="00A02F7F" w:rsidRDefault="00A02F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5" type="#_x0000_t202" style="position:absolute;margin-left:0;margin-top:77.25pt;width:507.75pt;height:136.5pt;z-index:251922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GAKgIAAC0EAAAOAAAAZHJzL2Uyb0RvYy54bWysU9uO2yAQfa/Uf0C8N06yyW5ixVlts01V&#10;aXuRtv0ADDhGBYYCiZ1+/Q44SaPtW1U/IMbMHM6cOazue6PJQfqgwFZ0MhpTIi0Hoeyuoj++b98t&#10;KAmRWcE0WFnRowz0fv32zapzpZxCC1pITxDEhrJzFW1jdGVRBN5Kw8IInLR42IA3LGLod4XwrEN0&#10;o4vpeHxbdOCF88BlCPj3cTik64zfNJLHr00TZCS6osgt5tXntU5rsV6xcueZaxU/0WD/wMIwZfHS&#10;C9Qji4zsvfoLyijuIUATRxxMAU2juMw9YDeT8atunlvmZO4FxQnuIlP4f7D8y+GbJ0rg7JY4KssM&#10;DmmzZ8IDEZJE2Ucg0yRT50KJ2c8O82P/HnosyS0H9wT8ZyAWNi2zO/ngPXStZAJpTlJlcVU64IQE&#10;UnefQeBtbB8hA/WNN0lDVIUgOo7reBkR8iAcf97OZovZdE4Jx7PJ3c3NfJ6HWLDyXO58iB8lGJI2&#10;FfXogQzPDk8hJjqsPKek2wJoJbZK6xz4Xb3RnhwY+mWbv9zBqzRtSVfR5RyJpCoLqT5byaiIftbK&#10;VHQxTt/gsCTHBytySmRKD3tkou1JnyTJIE7s6z5PZLE8616DOKJiHgb/4nvDTQv+NyUderei4dee&#10;eUmJ/mRR9eVkNktmz8FsfjfFwF+f1NcnzHKEqmikZNhuYn4gQ2cPOJ1GZd3SGAcmJ87oySzn6f0k&#10;01/HOevPK1+/AAAA//8DAFBLAwQUAAYACAAAACEAQZeLAd0AAAAJAQAADwAAAGRycy9kb3ducmV2&#10;LnhtbEyPwU7DMBBE70j8g7VIXBB1WsUNpHEqQAJxbekHbGI3iRqvo9ht0r9ne4Lb7s5o9k2xnV0v&#10;LnYMnScNy0UCwlLtTUeNhsPP5/MLiBCRDPaerIarDbAt7+8KzI2faGcv+9gIDqGQo4Y2xiGXMtSt&#10;dRgWfrDE2tGPDiOvYyPNiBOHu16ukmQtHXbEH1oc7Edr69P+7DQcv6cn9TpVX/GQ7dL1O3ZZ5a9a&#10;Pz7MbxsQ0c7xzww3fEaHkpkqfyYTRK+Bi0S+qlSBuMnJUvFUaUhXmQJZFvJ/g/IXAAD//wMAUEsB&#10;Ai0AFAAGAAgAAAAhALaDOJL+AAAA4QEAABMAAAAAAAAAAAAAAAAAAAAAAFtDb250ZW50X1R5cGVz&#10;XS54bWxQSwECLQAUAAYACAAAACEAOP0h/9YAAACUAQAACwAAAAAAAAAAAAAAAAAvAQAAX3JlbHMv&#10;LnJlbHNQSwECLQAUAAYACAAAACEAoxbxgCoCAAAtBAAADgAAAAAAAAAAAAAAAAAuAgAAZHJzL2Uy&#10;b0RvYy54bWxQSwECLQAUAAYACAAAACEAQZeLAd0AAAAJAQAADwAAAAAAAAAAAAAAAACEBAAAZHJz&#10;L2Rvd25yZXYueG1sUEsFBgAAAAAEAAQA8wAAAI4FAAAAAA==&#10;" stroked="f">
                <v:textbox>
                  <w:txbxContent>
                    <w:p w:rsidR="00A02F7F" w:rsidRPr="006035E6" w:rsidRDefault="00A02F7F" w:rsidP="00A02F7F">
                      <w:pPr>
                        <w:jc w:val="both"/>
                        <w:rPr>
                          <w:rFonts w:ascii="MiRYAD" w:hAnsi="MiRYAD"/>
                        </w:rPr>
                      </w:pPr>
                      <w:r w:rsidRPr="006035E6">
                        <w:rPr>
                          <w:rFonts w:ascii="MiRYAD" w:hAnsi="MiRYAD"/>
                        </w:rPr>
                        <w:t xml:space="preserve">La Dirección de Servicios y Atención del ICBF, anualmente realiza la caracterización de sus peticionarios dando cumplimiento al numeral 4, artículo 15 del Decreto 0987 de 2012, en donde se debe realizar la </w:t>
                      </w:r>
                      <w:r w:rsidRPr="006035E6">
                        <w:rPr>
                          <w:rFonts w:ascii="MiRYAD" w:hAnsi="MiRYAD"/>
                          <w:i/>
                        </w:rPr>
                        <w:t>“Caracterización de la población que accede a los servicios del ICBF con el propósito de facilitar el seguimiento y las mejoras en el servicio prestado”.</w:t>
                      </w:r>
                      <w:r w:rsidRPr="006035E6">
                        <w:rPr>
                          <w:rFonts w:ascii="MiRYAD" w:hAnsi="MiRYAD"/>
                        </w:rPr>
                        <w:t xml:space="preserve">  </w:t>
                      </w:r>
                    </w:p>
                    <w:p w:rsidR="009A61B7" w:rsidRPr="006035E6" w:rsidRDefault="009A61B7" w:rsidP="00A02F7F">
                      <w:pPr>
                        <w:jc w:val="both"/>
                        <w:rPr>
                          <w:rFonts w:ascii="MiRYAD" w:hAnsi="MiRYAD"/>
                        </w:rPr>
                      </w:pPr>
                    </w:p>
                    <w:p w:rsidR="009A61B7" w:rsidRPr="006035E6" w:rsidRDefault="009A61B7" w:rsidP="009A61B7">
                      <w:pPr>
                        <w:jc w:val="both"/>
                        <w:rPr>
                          <w:rFonts w:ascii="MiRYAD" w:eastAsia="Times New Roman" w:hAnsi="MiRYAD"/>
                          <w:color w:val="000000"/>
                          <w:lang w:eastAsia="es-CO"/>
                        </w:rPr>
                      </w:pPr>
                      <w:r w:rsidRPr="006035E6">
                        <w:rPr>
                          <w:rFonts w:ascii="MiRYAD" w:hAnsi="MiRYAD"/>
                        </w:rPr>
                        <w:t xml:space="preserve">Mensualmente en los boletines del año, reportaremos los principales resultados de la </w:t>
                      </w:r>
                      <w:r w:rsidRPr="006035E6">
                        <w:rPr>
                          <w:rFonts w:ascii="MiRYAD" w:eastAsia="Times New Roman" w:hAnsi="MiRYAD"/>
                          <w:color w:val="000000"/>
                          <w:lang w:eastAsia="es-CO"/>
                        </w:rPr>
                        <w:t>Caracterización de Ciudadanos Peticionarios 2018.</w:t>
                      </w:r>
                    </w:p>
                    <w:p w:rsidR="009A61B7" w:rsidRPr="00A02F7F" w:rsidRDefault="009A61B7" w:rsidP="00A02F7F">
                      <w:pPr>
                        <w:jc w:val="both"/>
                        <w:rPr>
                          <w:rFonts w:ascii="MiRYAD" w:hAnsi="MiRYAD"/>
                        </w:rPr>
                      </w:pPr>
                    </w:p>
                    <w:p w:rsidR="00A02F7F" w:rsidRDefault="00A02F7F"/>
                  </w:txbxContent>
                </v:textbox>
                <w10:wrap anchorx="margin"/>
              </v:shape>
            </w:pict>
          </mc:Fallback>
        </mc:AlternateContent>
      </w:r>
      <w:r w:rsidR="00A02F7F">
        <w:rPr>
          <w:noProof/>
          <w:lang w:val="es-CO" w:eastAsia="es-CO"/>
        </w:rPr>
        <mc:AlternateContent>
          <mc:Choice Requires="wps">
            <w:drawing>
              <wp:anchor distT="0" distB="0" distL="114300" distR="114300" simplePos="0" relativeHeight="251926528" behindDoc="0" locked="0" layoutInCell="1" allowOverlap="1" wp14:anchorId="08AA0A87" wp14:editId="7E62A259">
                <wp:simplePos x="0" y="0"/>
                <wp:positionH relativeFrom="page">
                  <wp:posOffset>828675</wp:posOffset>
                </wp:positionH>
                <wp:positionV relativeFrom="page">
                  <wp:posOffset>219075</wp:posOffset>
                </wp:positionV>
                <wp:extent cx="4865370" cy="413385"/>
                <wp:effectExtent l="0" t="0" r="0" b="5715"/>
                <wp:wrapNone/>
                <wp:docPr id="20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A02F7F" w:rsidRPr="003B42B0" w:rsidRDefault="00A02F7F" w:rsidP="00A02F7F">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A0A87" id="_x0000_s1126" type="#_x0000_t202" style="position:absolute;margin-left:65.25pt;margin-top:17.25pt;width:383.1pt;height:32.55pt;z-index:2519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1YH0QIAAOIFAAAOAAAAZHJzL2Uyb0RvYy54bWysVFtv0zAUfkfiP1h+z3JpeouWTlmrIKSJ&#10;TWxoz65jrxGJbWy3TUH8d46dpi2DlyFekuNzvnO/XN90bYN2TJtaihzHVxFGTFBZ1eIlx1+eymCG&#10;kbFEVKSRguX4wAy+Wbx/d71XGUvkRjYV0wiMCJPtVY431qosDA3dsJaYK6mYACGXuiUWnvolrDTZ&#10;g/W2CZMomoR7qSulJWXGAHfVC/HC2+ecUXvPuWEWNTmG2Kz/av9du2+4uCbZiyZqU9NjGOQfomhJ&#10;LcDpydSKWIK2uv7DVFtTLY3k9orKNpSc15T5HCCbOHqVzeOGKOZzgeIYdSqT+X9m6afdg0Z1leMk&#10;SjASpIUmPbHOolvZobGrz16ZDGCPCoC2Azb0eeAbYLq0O65b94eEEMih0odTdZ0xCsx0NhmPpiCi&#10;IEvj0WjmzYdnbaWN/cBkixyRYw3d80UluztjIRKADhDnTMiybhrfwUb8xgBgz2F+BHptkkEkQDqk&#10;i8m350dZFMlkNVoFq9l8GqRrlgSzMkqD2yIdx8vptIxX05/9mJyVluNpUkzH82BSjOMgjaNZUBRR&#10;EqzKIiqitFzO01uvBIEMTkNXx75enrKHhrlQGvGZceiAL5tj+Nlny0ajHYGpJZQyYX3FfVqAdigO&#10;qb9F8Yj3yfuivEW5L+PgWQp7Um5rIbVv0quwq69DyLzHQ/su8nak7dadH72530PHWsvqAGOmZb+o&#10;RtGyhlm4I8Y+EA2bCeMD18bew4c3cp9jeaQw2kj9/W98h4eFASlGe9j0HJtvW6IZRs1HAas0j9PU&#10;nQb/SKGz8NCXkvWlRGzbpYS2xHDXFPWkw9tmILmW7TMcpcJ5BRERFHzn2A7k0vb3B44aZUXhQXAM&#10;FLF34lFRZ9p1yU36U/dMtDqug4VJ+iSHm0CyV1vRY52mkMXWSl77lTlX9dgAOCR+k45Hz12qy7dH&#10;nU/z4hcAAAD//wMAUEsDBBQABgAIAAAAIQD5sA3Q3gAAAAkBAAAPAAAAZHJzL2Rvd25yZXYueG1s&#10;TI/BTsMwDIbvSLxD5EncWDK2lbU0nRCIK2iDTeKWNV5b0ThVk63l7eed4GT98qffn/P16Fpxxj40&#10;njTMpgoEUultQ5WGr8+3+xWIEA1Z03pCDb8YYF3c3uQms36gDZ63sRJcQiEzGuoYu0zKUNboTJj6&#10;Dol3R987Ezn2lbS9GbjctfJBqUQ60xBfqE2HLzWWP9uT07B7P37vF+qjenXLbvCjkuRSqfXdZHx+&#10;AhFxjH8wXPVZHQp2OvgT2SBaznO1ZFTDfMGTgVWaPII4aEjTBGSRy/8fFBcAAAD//wMAUEsBAi0A&#10;FAAGAAgAAAAhALaDOJL+AAAA4QEAABMAAAAAAAAAAAAAAAAAAAAAAFtDb250ZW50X1R5cGVzXS54&#10;bWxQSwECLQAUAAYACAAAACEAOP0h/9YAAACUAQAACwAAAAAAAAAAAAAAAAAvAQAAX3JlbHMvLnJl&#10;bHNQSwECLQAUAAYACAAAACEAJINWB9ECAADiBQAADgAAAAAAAAAAAAAAAAAuAgAAZHJzL2Uyb0Rv&#10;Yy54bWxQSwECLQAUAAYACAAAACEA+bAN0N4AAAAJAQAADwAAAAAAAAAAAAAAAAArBQAAZHJzL2Rv&#10;d25yZXYueG1sUEsFBgAAAAAEAAQA8wAAADYGAAAAAA==&#10;" filled="f" stroked="f">
                <v:textbox>
                  <w:txbxContent>
                    <w:p w:rsidR="00A02F7F" w:rsidRPr="003B42B0" w:rsidRDefault="00A02F7F" w:rsidP="00A02F7F">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A02F7F">
        <w:rPr>
          <w:noProof/>
          <w:lang w:val="es-CO" w:eastAsia="es-CO"/>
        </w:rPr>
        <w:drawing>
          <wp:inline distT="0" distB="0" distL="0" distR="0" wp14:anchorId="67A5F3F6" wp14:editId="648D1BBA">
            <wp:extent cx="7761132" cy="9548037"/>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651ECC" w:rsidRDefault="00651ECC">
      <w:pPr>
        <w:rPr>
          <w:noProof/>
          <w:lang w:val="es-CO" w:eastAsia="es-CO"/>
        </w:rPr>
      </w:pPr>
    </w:p>
    <w:p w:rsidR="00651ECC" w:rsidRDefault="00651ECC">
      <w:pPr>
        <w:rPr>
          <w:noProof/>
          <w:lang w:val="es-CO" w:eastAsia="es-CO"/>
        </w:rPr>
      </w:pPr>
    </w:p>
    <w:p w:rsidR="00651ECC" w:rsidRDefault="00A31703">
      <w:pPr>
        <w:rPr>
          <w:noProof/>
          <w:lang w:val="es-CO" w:eastAsia="es-CO"/>
        </w:rPr>
      </w:pPr>
      <w:r>
        <w:rPr>
          <w:noProof/>
          <w:lang w:val="es-CO" w:eastAsia="es-CO"/>
        </w:rPr>
        <mc:AlternateContent>
          <mc:Choice Requires="wps">
            <w:drawing>
              <wp:anchor distT="0" distB="0" distL="114300" distR="114300" simplePos="0" relativeHeight="251940864" behindDoc="0" locked="0" layoutInCell="1" allowOverlap="1" wp14:anchorId="0A3DD9F2" wp14:editId="01DED96E">
                <wp:simplePos x="0" y="0"/>
                <wp:positionH relativeFrom="column">
                  <wp:posOffset>7027545</wp:posOffset>
                </wp:positionH>
                <wp:positionV relativeFrom="page">
                  <wp:posOffset>9423562</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31703" w:rsidRPr="00BC667E" w:rsidRDefault="00A31703" w:rsidP="00A31703">
                            <w:pPr>
                              <w:jc w:val="both"/>
                              <w:rPr>
                                <w:rFonts w:ascii="MiRYAD" w:hAnsi="MiRYAD"/>
                                <w:lang w:val="es-CO"/>
                              </w:rPr>
                            </w:pPr>
                            <w:r>
                              <w:rPr>
                                <w:rFonts w:ascii="MiRYAD" w:hAnsi="MiRYAD"/>
                                <w:lang w:val="es-CO"/>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DD9F2" id="Cuadro de texto 214" o:spid="_x0000_s1127" type="#_x0000_t202" style="position:absolute;margin-left:553.35pt;margin-top:742pt;width:35.8pt;height:26.9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pMfgIAAGsFAAAOAAAAZHJzL2Uyb0RvYy54bWysVN1v0zAQf0fif7D8ztKWrLBq6VQ6DSFN&#10;28SG9uw69hph+8zZbVL+es5O2pXByxAvyfm+73cf5xedNWyrMDTgKj4+GXGmnIS6cU8V//Zw9e4j&#10;ZyEKVwsDTlV8pwK/mL99c976mZrAGkytkJETF2atr/g6Rj8riiDXyopwAl45EmpAKyI98amoUbTk&#10;3ZpiMhpNixaw9ghShUDcy17I59m/1krGW62DisxUnHKL+Yv5u0rfYn4uZk8o/LqRQxriH7KwonEU&#10;9ODqUkTBNtj84co2EiGAjicSbAFaN1LlGqia8ehFNfdr4VWuhcAJ/gBT+H9u5c32DllTV3wyLjlz&#10;wlKTlhtRI7Basai6CCyJCKjWhxnp33uyiN0n6Kjhe34gZqq/02jTnypjJCfIdweYyReTxCxPy+mU&#10;JJJE78vJZHqavBTPxh5D/KzAskRUHKmLGVyxvQ6xV92rpFgOrhpjcieN+41BPnuOyqMwWKc6+nwz&#10;FXdGJSvjvipNUOS0EyMPoVoaZFtB4yOkVC7mirNf0k5ammK/xnDQT6Z9Vq8xPljkyODiwdg2DjCj&#10;9CLt+vs+Zd3rE9RHdScydqsuz8DZoZ8rqHfUZoR+Y4KXVw0141qEeCeQVoT6R2sfb+mjDbQVh4Hi&#10;bA3482/8pE+TS1LOWlq5iocfG4GKM/PF0Uyfjcsy7Wh+lKcfJvTAY8nqWOI2dgnUljEdGC8zmfSj&#10;2ZMawT7SdVikqCQSTlLsisc9uYz9IaDrItVikZVoK72I1+7ey+Q6wZxG7aF7FOiHeUxLcQP75RSz&#10;F2PZ6yZLB4tNBN3kmU1A96gODaCNzlM/XJ90Mo7fWev5Rs5/AQAA//8DAFBLAwQUAAYACAAAACEA&#10;EFHtVOEAAAAPAQAADwAAAGRycy9kb3ducmV2LnhtbEyPzU7DMBCE70i8g7VI3KgdmjZpiFMhEFcQ&#10;5Ufi5sbbJCJeR7HbhLdne4LbjPbT7Ey5nV0vTjiGzpOGZKFAINXedtRoeH97uslBhGjImt4TavjB&#10;ANvq8qI0hfUTveJpFxvBIRQKo6GNcSikDHWLzoSFH5D4dvCjM5Ht2Eg7monDXS9vlVpLZzriD60Z&#10;8KHF+nt3dBo+ng9fn6l6aR7dapj8rCS5jdT6+mq+vwMRcY5/MJzrc3WouNPeH8kG0bNP1DpjllWa&#10;pzzrzCRZvgSxZ7VaZhuQVSn/76h+AQAA//8DAFBLAQItABQABgAIAAAAIQC2gziS/gAAAOEBAAAT&#10;AAAAAAAAAAAAAAAAAAAAAABbQ29udGVudF9UeXBlc10ueG1sUEsBAi0AFAAGAAgAAAAhADj9If/W&#10;AAAAlAEAAAsAAAAAAAAAAAAAAAAALwEAAF9yZWxzLy5yZWxzUEsBAi0AFAAGAAgAAAAhAK/TCkx+&#10;AgAAawUAAA4AAAAAAAAAAAAAAAAALgIAAGRycy9lMm9Eb2MueG1sUEsBAi0AFAAGAAgAAAAhABBR&#10;7VThAAAADwEAAA8AAAAAAAAAAAAAAAAA2AQAAGRycy9kb3ducmV2LnhtbFBLBQYAAAAABAAEAPMA&#10;AADmBQAAAAA=&#10;" filled="f" stroked="f">
                <v:textbox>
                  <w:txbxContent>
                    <w:p w:rsidR="00A31703" w:rsidRPr="00BC667E" w:rsidRDefault="00A31703" w:rsidP="00A31703">
                      <w:pPr>
                        <w:jc w:val="both"/>
                        <w:rPr>
                          <w:rFonts w:ascii="MiRYAD" w:hAnsi="MiRYAD"/>
                          <w:lang w:val="es-CO"/>
                        </w:rPr>
                      </w:pPr>
                      <w:r>
                        <w:rPr>
                          <w:rFonts w:ascii="MiRYAD" w:hAnsi="MiRYAD"/>
                          <w:lang w:val="es-CO"/>
                        </w:rPr>
                        <w:t>26.</w:t>
                      </w:r>
                    </w:p>
                  </w:txbxContent>
                </v:textbox>
                <w10:wrap anchory="page"/>
              </v:shape>
            </w:pict>
          </mc:Fallback>
        </mc:AlternateContent>
      </w:r>
      <w:r w:rsidR="006035E6" w:rsidRPr="00964B2B">
        <w:rPr>
          <w:noProof/>
        </w:rPr>
        <w:drawing>
          <wp:anchor distT="0" distB="0" distL="114300" distR="114300" simplePos="0" relativeHeight="251934720" behindDoc="0" locked="0" layoutInCell="1" allowOverlap="1" wp14:anchorId="3150AE85" wp14:editId="7F4404BF">
            <wp:simplePos x="0" y="0"/>
            <wp:positionH relativeFrom="margin">
              <wp:align>center</wp:align>
            </wp:positionH>
            <wp:positionV relativeFrom="paragraph">
              <wp:posOffset>3028950</wp:posOffset>
            </wp:positionV>
            <wp:extent cx="5772150" cy="6491172"/>
            <wp:effectExtent l="0" t="0" r="0" b="5080"/>
            <wp:wrapNone/>
            <wp:docPr id="211" name="Imagen 211" descr="C:\Users\HernandoM\Documents\Jeffercy_Muñoz\Privada\Boletín Mensual\Nueva carpeta\ENCUESTA DE PERCEPCIÓ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rnandoM\Documents\Jeffercy_Muñoz\Privada\Boletín Mensual\Nueva carpeta\ENCUESTA DE PERCEPCIÓN\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72150" cy="6491172"/>
                    </a:xfrm>
                    <a:prstGeom prst="rect">
                      <a:avLst/>
                    </a:prstGeom>
                    <a:noFill/>
                    <a:ln>
                      <a:noFill/>
                    </a:ln>
                  </pic:spPr>
                </pic:pic>
              </a:graphicData>
            </a:graphic>
            <wp14:sizeRelH relativeFrom="page">
              <wp14:pctWidth>0</wp14:pctWidth>
            </wp14:sizeRelH>
            <wp14:sizeRelV relativeFrom="page">
              <wp14:pctHeight>0</wp14:pctHeight>
            </wp14:sizeRelV>
          </wp:anchor>
        </w:drawing>
      </w:r>
      <w:r w:rsidR="006035E6" w:rsidRPr="006035E6">
        <w:rPr>
          <w:noProof/>
          <w:lang w:val="es-CO" w:eastAsia="es-CO"/>
        </w:rPr>
        <mc:AlternateContent>
          <mc:Choice Requires="wps">
            <w:drawing>
              <wp:anchor distT="45720" distB="45720" distL="114300" distR="114300" simplePos="0" relativeHeight="251936768" behindDoc="0" locked="0" layoutInCell="1" allowOverlap="1">
                <wp:simplePos x="0" y="0"/>
                <wp:positionH relativeFrom="margin">
                  <wp:posOffset>685800</wp:posOffset>
                </wp:positionH>
                <wp:positionV relativeFrom="paragraph">
                  <wp:posOffset>1009650</wp:posOffset>
                </wp:positionV>
                <wp:extent cx="6400800" cy="1962150"/>
                <wp:effectExtent l="0" t="0" r="0" b="0"/>
                <wp:wrapNone/>
                <wp:docPr id="2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962150"/>
                        </a:xfrm>
                        <a:prstGeom prst="rect">
                          <a:avLst/>
                        </a:prstGeom>
                        <a:solidFill>
                          <a:srgbClr val="FFFFFF"/>
                        </a:solidFill>
                        <a:ln w="9525">
                          <a:noFill/>
                          <a:miter lim="800000"/>
                          <a:headEnd/>
                          <a:tailEnd/>
                        </a:ln>
                      </wps:spPr>
                      <wps:txbx>
                        <w:txbxContent>
                          <w:p w:rsidR="006035E6" w:rsidRPr="00781596" w:rsidRDefault="006035E6" w:rsidP="006035E6">
                            <w:pPr>
                              <w:jc w:val="both"/>
                              <w:rPr>
                                <w:rFonts w:ascii="MiRYAD" w:hAnsi="MiRYAD"/>
                              </w:rPr>
                            </w:pPr>
                            <w:r w:rsidRPr="00781596">
                              <w:rPr>
                                <w:rFonts w:ascii="MiRYAD" w:hAnsi="MiRYAD"/>
                              </w:rPr>
                              <w:t xml:space="preserve">Las encuestas de percepción demuestran lo que los ciudadanos piensan de la entidad a partir de la imagen que conciben frente a la prestación de sus servicios y su rol ante la sociedad; además evidencian sus necesidades y expectativas. </w:t>
                            </w:r>
                          </w:p>
                          <w:p w:rsidR="006035E6" w:rsidRPr="00781596" w:rsidRDefault="006035E6" w:rsidP="006035E6">
                            <w:pPr>
                              <w:jc w:val="both"/>
                              <w:rPr>
                                <w:rFonts w:ascii="MiRYAD" w:hAnsi="MiRYAD"/>
                              </w:rPr>
                            </w:pPr>
                          </w:p>
                          <w:p w:rsidR="006035E6" w:rsidRPr="00781596" w:rsidRDefault="006035E6" w:rsidP="006035E6">
                            <w:pPr>
                              <w:jc w:val="both"/>
                              <w:rPr>
                                <w:rFonts w:ascii="MiRYAD" w:hAnsi="MiRYAD"/>
                              </w:rPr>
                            </w:pPr>
                            <w:r w:rsidRPr="00781596">
                              <w:rPr>
                                <w:rFonts w:ascii="MiRYAD" w:hAnsi="MiRYAD"/>
                              </w:rPr>
                              <w:t xml:space="preserve">Este instrumento permite identificar, desde la óptica ciudadana, los temas sensibles que la entidad debe tener en cuenta para la toma de decisiones. </w:t>
                            </w:r>
                          </w:p>
                          <w:p w:rsidR="006035E6" w:rsidRPr="00781596" w:rsidRDefault="006035E6" w:rsidP="006035E6">
                            <w:pPr>
                              <w:jc w:val="both"/>
                              <w:rPr>
                                <w:rFonts w:ascii="MiRYAD" w:hAnsi="MiRYAD"/>
                              </w:rPr>
                            </w:pPr>
                          </w:p>
                          <w:p w:rsidR="006035E6" w:rsidRPr="00781596" w:rsidRDefault="006035E6" w:rsidP="006035E6">
                            <w:pPr>
                              <w:jc w:val="both"/>
                              <w:rPr>
                                <w:rFonts w:ascii="MiRYAD" w:hAnsi="MiRYAD"/>
                              </w:rPr>
                            </w:pPr>
                            <w:r w:rsidRPr="00781596">
                              <w:rPr>
                                <w:rFonts w:ascii="MiRYAD" w:hAnsi="MiRYAD"/>
                              </w:rPr>
                              <w:t>En la versión 2018, el ICBF se propuso indagar en algunos asuntos de interés de la ciudadanía en general, así como su valoración sobre la transparencia en la gestión de los recursos públicos destinados al bienestar de la niñez y las familias colombianas.</w:t>
                            </w:r>
                          </w:p>
                          <w:p w:rsidR="006035E6" w:rsidRDefault="006035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28" type="#_x0000_t202" style="position:absolute;margin-left:54pt;margin-top:79.5pt;width:7in;height:154.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jC/KAIAAC0EAAAOAAAAZHJzL2Uyb0RvYy54bWysU9uO2yAQfa/Uf0C8N74oSTdWnNU221SV&#10;thdp2w8ggGNUYCiQ2Nuv74CzabR9q+oHxHiGw5kzh/XtaDQ5SR8U2JZWs5ISaTkIZQ8t/f5t9+aG&#10;khCZFUyDlS19koHebl6/Wg+ukTX0oIX0BEFsaAbX0j5G1xRF4L00LMzASYvJDrxhEUN/KIRnA6Ib&#10;XdRluSwG8MJ54DIE/Hs/Jekm43ed5PFL1wUZiW4pcot59Xndp7XYrFlz8Mz1ip9psH9gYZiyeOkF&#10;6p5FRo5e/QVlFPcQoIszDqaArlNc5h6wm6p80c1jz5zMvaA4wV1kCv8Pln8+ffVEiZbWVU2JZQaH&#10;tD0y4YEISaIcI5A6yTS40GD1o8P6OL6DEcedWw7uAfiPQCxse2YP8s57GHrJBNKs0sni6uiEExLI&#10;fvgEAm9jxwgZaOy8SRqiKgTRcVxPlxEhD8Lx53JeljclpjjmqtWyrhZ5iAVrno87H+IHCYakTUs9&#10;eiDDs9NDiIkOa55L0m0BtBI7pXUO/GG/1Z6cGPpll7/cwYsybcnQ0tWiXmRkC+l8tpJREf2slWkp&#10;0sRvcliS470VuSQypac9MtH2rE+SZBInjvsxT2R10X0P4gkV8zD5F98bbnrwvygZ0LstDT+PzEtK&#10;9EeLqq+q+TyZPQfzxdsaA3+d2V9nmOUI1dJIybTdxvxAkh4W7nA6ncq6pTFOTM6c0ZNZzvP7Saa/&#10;jnPVn1e++Q0AAP//AwBQSwMEFAAGAAgAAAAhAAnrBMHcAAAADAEAAA8AAABkcnMvZG93bnJldi54&#10;bWxMT8tugzAQvFfqP1gbqZeqMVQJSSgmaiu16jWPD1hgAyh4jbATyN93c2pvM5rRPLLtZDt1pcG3&#10;jg3E8wgUcemqlmsDx8PXyxqUD8gVdo7JwI08bPPHhwzTyo28o+s+1EpC2KdooAmhT7X2ZUMW/dz1&#10;xKKd3GAxCB1qXQ04Srjt9GsUJdpiy9LQYE+fDZXn/cUaOP2Mz8vNWHyH42q3SD6wXRXuZszTbHp/&#10;AxVoCn9muM+X6ZDLpsJduPKqEx6t5UsQsNwIuDviOBFUGFgkouk80/9P5L8AAAD//wMAUEsBAi0A&#10;FAAGAAgAAAAhALaDOJL+AAAA4QEAABMAAAAAAAAAAAAAAAAAAAAAAFtDb250ZW50X1R5cGVzXS54&#10;bWxQSwECLQAUAAYACAAAACEAOP0h/9YAAACUAQAACwAAAAAAAAAAAAAAAAAvAQAAX3JlbHMvLnJl&#10;bHNQSwECLQAUAAYACAAAACEA+UowvygCAAAtBAAADgAAAAAAAAAAAAAAAAAuAgAAZHJzL2Uyb0Rv&#10;Yy54bWxQSwECLQAUAAYACAAAACEACesEwdwAAAAMAQAADwAAAAAAAAAAAAAAAACCBAAAZHJzL2Rv&#10;d25yZXYueG1sUEsFBgAAAAAEAAQA8wAAAIsFAAAAAA==&#10;" stroked="f">
                <v:textbox>
                  <w:txbxContent>
                    <w:p w:rsidR="006035E6" w:rsidRPr="00781596" w:rsidRDefault="006035E6" w:rsidP="006035E6">
                      <w:pPr>
                        <w:jc w:val="both"/>
                        <w:rPr>
                          <w:rFonts w:ascii="MiRYAD" w:hAnsi="MiRYAD"/>
                        </w:rPr>
                      </w:pPr>
                      <w:r w:rsidRPr="00781596">
                        <w:rPr>
                          <w:rFonts w:ascii="MiRYAD" w:hAnsi="MiRYAD"/>
                        </w:rPr>
                        <w:t xml:space="preserve">Las encuestas de percepción demuestran lo que los ciudadanos piensan de la entidad a partir de la imagen que conciben frente a la prestación de sus servicios y su rol ante la sociedad; además evidencian sus necesidades y expectativas. </w:t>
                      </w:r>
                    </w:p>
                    <w:p w:rsidR="006035E6" w:rsidRPr="00781596" w:rsidRDefault="006035E6" w:rsidP="006035E6">
                      <w:pPr>
                        <w:jc w:val="both"/>
                        <w:rPr>
                          <w:rFonts w:ascii="MiRYAD" w:hAnsi="MiRYAD"/>
                        </w:rPr>
                      </w:pPr>
                    </w:p>
                    <w:p w:rsidR="006035E6" w:rsidRPr="00781596" w:rsidRDefault="006035E6" w:rsidP="006035E6">
                      <w:pPr>
                        <w:jc w:val="both"/>
                        <w:rPr>
                          <w:rFonts w:ascii="MiRYAD" w:hAnsi="MiRYAD"/>
                        </w:rPr>
                      </w:pPr>
                      <w:r w:rsidRPr="00781596">
                        <w:rPr>
                          <w:rFonts w:ascii="MiRYAD" w:hAnsi="MiRYAD"/>
                        </w:rPr>
                        <w:t xml:space="preserve">Este instrumento permite identificar, desde la óptica ciudadana, los temas sensibles que la entidad debe tener en cuenta para la toma de decisiones. </w:t>
                      </w:r>
                    </w:p>
                    <w:p w:rsidR="006035E6" w:rsidRPr="00781596" w:rsidRDefault="006035E6" w:rsidP="006035E6">
                      <w:pPr>
                        <w:jc w:val="both"/>
                        <w:rPr>
                          <w:rFonts w:ascii="MiRYAD" w:hAnsi="MiRYAD"/>
                        </w:rPr>
                      </w:pPr>
                    </w:p>
                    <w:p w:rsidR="006035E6" w:rsidRPr="00781596" w:rsidRDefault="006035E6" w:rsidP="006035E6">
                      <w:pPr>
                        <w:jc w:val="both"/>
                        <w:rPr>
                          <w:rFonts w:ascii="MiRYAD" w:hAnsi="MiRYAD"/>
                        </w:rPr>
                      </w:pPr>
                      <w:r w:rsidRPr="00781596">
                        <w:rPr>
                          <w:rFonts w:ascii="MiRYAD" w:hAnsi="MiRYAD"/>
                        </w:rPr>
                        <w:t>En la versión 2018, el ICBF se propuso indagar en algunos asuntos de interés de la ciudadanía en general, así como su valoración sobre la transparencia en la gestión de los recursos públicos destinados al bienestar de la niñez y las familias colombianas.</w:t>
                      </w:r>
                    </w:p>
                    <w:p w:rsidR="006035E6" w:rsidRDefault="006035E6"/>
                  </w:txbxContent>
                </v:textbox>
                <w10:wrap anchorx="margin"/>
              </v:shape>
            </w:pict>
          </mc:Fallback>
        </mc:AlternateContent>
      </w:r>
      <w:r w:rsidR="009A61B7">
        <w:rPr>
          <w:noProof/>
          <w:lang w:val="es-CO" w:eastAsia="es-CO"/>
        </w:rPr>
        <mc:AlternateContent>
          <mc:Choice Requires="wps">
            <w:drawing>
              <wp:anchor distT="0" distB="0" distL="114300" distR="114300" simplePos="0" relativeHeight="251932672" behindDoc="0" locked="0" layoutInCell="1" allowOverlap="1" wp14:anchorId="613292C9" wp14:editId="6C3620D4">
                <wp:simplePos x="0" y="0"/>
                <wp:positionH relativeFrom="page">
                  <wp:posOffset>876300</wp:posOffset>
                </wp:positionH>
                <wp:positionV relativeFrom="page">
                  <wp:posOffset>228600</wp:posOffset>
                </wp:positionV>
                <wp:extent cx="4865370" cy="413385"/>
                <wp:effectExtent l="0" t="0" r="0" b="5715"/>
                <wp:wrapNone/>
                <wp:docPr id="209"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A61B7" w:rsidRPr="003B42B0" w:rsidRDefault="009A61B7" w:rsidP="009A61B7">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292C9" id="_x0000_s1129" type="#_x0000_t202" style="position:absolute;margin-left:69pt;margin-top:18pt;width:383.1pt;height:32.55pt;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L0wIAAOIFAAAOAAAAZHJzL2Uyb0RvYy54bWysVFtvmzAUfp+0/2D5nQIJCUlUUtEgpklV&#10;W62d+uwYu0ED27OdhKzaf9+xCWnW7aXTXuD4nO/cL5dXXdugHdOmliLD8UWEERNUVrV4zvDXxzKY&#10;YWQsERVppGAZPjCDr5YfP1zu1YKN5EY2FdMIjAiz2KsMb6xVizA0dMNaYi6kYgKEXOqWWHjq57DS&#10;ZA/W2yYcRdE03EtdKS0pMwa4RS/ES2+fc0btHeeGWdRkGGKz/qv9d+2+4fKSLJ41UZuaHsMg/xBF&#10;S2oBTk+mCmIJ2ur6D1NtTbU0ktsLKttQcl5T5nOAbOLoTTYPG6KYzwWKY9SpTOb/maW3u3uN6irD&#10;o2iOkSAtNOmRdRZdyw5NXH32yiwA9qAAaDtgQ58HvgGmS7vjunV/SAiBHCp9OFXXGaPATGbTyTgF&#10;EQVZEo/HM28+fNVW2thPTLbIERnW0D1fVLK7MRYiAegAcc6ELOum8R1sxG8MAPYc5keg1yYLiARI&#10;h3Qx+fa8lHk+mhbjIihm8zRI1mwUzMooCa7zZBKv0rSMi/RnPyavSqtJOsrTyTyY5pM4SOJoFuR5&#10;NAqKMo/yKClX8+TaK0Egg9PQ1bGvl6fsoWEulEZ8YRw64MvmGH722arRaEdgagmlTFhfcZ8WoB2K&#10;Q+rvUTziffK+KO9R7ss4eJbCnpTbWkjtm/Qm7OrbEDLv8dC+s7wdabt150dvPh7maS2rA4yZlv2i&#10;GkXLGmbhhhh7TzRsJowPXBt7Bx/eyH2G5ZHCaCP1j7/xHR4WBqQY7WHTM2y+b4lmGDWfBazSPE4S&#10;dxr8I4HOwkOfS9bnErFtVxLaEsNdU9STDm+bgeRatk9wlHLnFUREUPCdYTuQK9vfHzhqlOW5B8Ex&#10;UMTeiAdFnWnXJTfpj90T0eq4DhYm6VYON4Es3mxFj3WaQuZbK3ntV8YVuq/qsQFwSPwmHY+eu1Tn&#10;b496Pc3LXwAAAP//AwBQSwMEFAAGAAgAAAAhANB+jwTeAAAACgEAAA8AAABkcnMvZG93bnJldi54&#10;bWxMj81OwzAQhO9IvIO1SNzoOm2p2hCnQiCuIMqPxM2Nt0lEvI5itwlvz3Kip9VoRrPfFNvJd+pE&#10;Q2wDG8hmGhRxFVzLtYH3t6ebNaiYLDvbBSYDPxRhW15eFDZ3YeRXOu1SraSEY24NNCn1OWKsGvI2&#10;zkJPLN4hDN4mkUONbrCjlPsO51qv0NuW5UNje3poqPreHb2Bj+fD1+dSv9SP/rYfw6SR/QaNub6a&#10;7u9AJZrSfxj+8AUdSmHahyO7qDrRi7VsSQYWK7kS2OjlHNReHJ1lgGWB5xPKXwAAAP//AwBQSwEC&#10;LQAUAAYACAAAACEAtoM4kv4AAADhAQAAEwAAAAAAAAAAAAAAAAAAAAAAW0NvbnRlbnRfVHlwZXNd&#10;LnhtbFBLAQItABQABgAIAAAAIQA4/SH/1gAAAJQBAAALAAAAAAAAAAAAAAAAAC8BAABfcmVscy8u&#10;cmVsc1BLAQItABQABgAIAAAAIQDGB/WL0wIAAOIFAAAOAAAAAAAAAAAAAAAAAC4CAABkcnMvZTJv&#10;RG9jLnhtbFBLAQItABQABgAIAAAAIQDQfo8E3gAAAAoBAAAPAAAAAAAAAAAAAAAAAC0FAABkcnMv&#10;ZG93bnJldi54bWxQSwUGAAAAAAQABADzAAAAOAYAAAAA&#10;" filled="f" stroked="f">
                <v:textbox>
                  <w:txbxContent>
                    <w:p w:rsidR="009A61B7" w:rsidRPr="003B42B0" w:rsidRDefault="009A61B7" w:rsidP="009A61B7">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9A61B7">
        <w:rPr>
          <w:noProof/>
          <w:lang w:val="es-CO" w:eastAsia="es-CO"/>
        </w:rPr>
        <w:drawing>
          <wp:inline distT="0" distB="0" distL="0" distR="0" wp14:anchorId="257FC6D2" wp14:editId="31FB33C4">
            <wp:extent cx="7761132" cy="9548037"/>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rsidR="00651ECC" w:rsidRDefault="00651ECC">
      <w:pPr>
        <w:rPr>
          <w:noProof/>
          <w:lang w:val="es-CO" w:eastAsia="es-CO"/>
        </w:rPr>
      </w:pPr>
    </w:p>
    <w:p w:rsidR="00BB372D" w:rsidRDefault="00BB372D">
      <w:pPr>
        <w:rPr>
          <w:noProof/>
          <w:lang w:val="es-CO" w:eastAsia="es-CO"/>
        </w:rPr>
      </w:pPr>
    </w:p>
    <w:p w:rsidR="0095545E" w:rsidRDefault="00200A50">
      <w:r>
        <w:rPr>
          <w:noProof/>
        </w:rPr>
        <w:drawing>
          <wp:inline distT="0" distB="0" distL="0" distR="0" wp14:anchorId="4601A83B" wp14:editId="784986AB">
            <wp:extent cx="7751135" cy="8985770"/>
            <wp:effectExtent l="0" t="0" r="2540" b="635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b="10334"/>
                    <a:stretch/>
                  </pic:blipFill>
                  <pic:spPr bwMode="auto">
                    <a:xfrm>
                      <a:off x="0" y="0"/>
                      <a:ext cx="7767328" cy="9004542"/>
                    </a:xfrm>
                    <a:prstGeom prst="rect">
                      <a:avLst/>
                    </a:prstGeom>
                    <a:ln>
                      <a:noFill/>
                    </a:ln>
                    <a:extLst>
                      <a:ext uri="{53640926-AAD7-44D8-BBD7-CCE9431645EC}">
                        <a14:shadowObscured xmlns:a14="http://schemas.microsoft.com/office/drawing/2010/main"/>
                      </a:ext>
                    </a:extLst>
                  </pic:spPr>
                </pic:pic>
              </a:graphicData>
            </a:graphic>
          </wp:inline>
        </w:drawing>
      </w:r>
    </w:p>
    <w:p w:rsidR="003F3165" w:rsidRDefault="00747C75">
      <w:r>
        <w:rPr>
          <w:rFonts w:ascii="MiRYAD" w:eastAsia="MS Mincho" w:hAnsi="MiRYAD" w:cs="Times New Roman"/>
          <w:b/>
          <w:noProof/>
          <w:sz w:val="28"/>
          <w:szCs w:val="28"/>
          <w:lang w:val="es-CO" w:eastAsia="es-CO"/>
        </w:rPr>
        <w:lastRenderedPageBreak/>
        <mc:AlternateContent>
          <mc:Choice Requires="wps">
            <w:drawing>
              <wp:anchor distT="0" distB="0" distL="114300" distR="114300" simplePos="0" relativeHeight="251686912" behindDoc="0" locked="0" layoutInCell="1" allowOverlap="1" wp14:anchorId="1EF8845C" wp14:editId="3EFA6D60">
                <wp:simplePos x="0" y="0"/>
                <wp:positionH relativeFrom="column">
                  <wp:posOffset>628015</wp:posOffset>
                </wp:positionH>
                <wp:positionV relativeFrom="page">
                  <wp:posOffset>1165860</wp:posOffset>
                </wp:positionV>
                <wp:extent cx="6520815" cy="5715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Default="002D5C98"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2D5C98" w:rsidRDefault="002D5C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F8845C" id="Cuadro de texto 23" o:spid="_x0000_s1130" type="#_x0000_t202" style="position:absolute;margin-left:49.45pt;margin-top:91.8pt;width:513.45pt;height:45pt;z-index:2516869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MPgAIAAGoFAAAOAAAAZHJzL2Uyb0RvYy54bWysVEuP2jAQvlfqf7B8LwEK+0CEFWVFVQnt&#10;rspWezaODVFtj2sbEvrrO3YSltJetuolGc98835M72qtyEE4X4LJ6aDXp0QYDkVptjn99rz8cEOJ&#10;D8wUTIEROT0KT+9m799NKzsRQ9iBKoQjaMT4SWVzugvBTrLM853QzPfACoNCCU6zgE+3zQrHKrSu&#10;VTbs96+yClxhHXDhPXLvGyGdJftSCh4epfQiEJVTjC2kr0vfTfxmsymbbB2zu5K3YbB/iEKz0qDT&#10;k6l7FhjZu/IPU7rkDjzI0OOgM5Cy5CLlgNkM+hfZrHfMipQLFsfbU5n8/zPLHw5PjpRFTocfKTFM&#10;Y48We1Y4IIUgQdQBCEqwTJX1E0SvLeJD/QlqbHfH98iM2dfS6fjHvAjKseDHU5HRFOHIvBoP+zeD&#10;MSUcZePrwbifupC9alvnw2cBmkQipw6bmGrLDisfMBKEdpDozMCyVCo1UpnfGAhsOCJNQqsdE2kC&#10;TlQ4KhG1lPkqJFYixR0ZaQbFQjlyYDg9jHNhQko52UV0REn0/RbFFh9Vm6jeonzSSJ7BhJOyLg24&#10;VKWLsIvvXciywWP9zvKOZKg3dRqB21HX0A0UR+yzg2ZhvOXLEpuxYj48MYcbgq3FrQ+P+JEKqpxC&#10;S1GyA/fzb/yIx8FFKSUVblxO/Y89c4IS9cXgSN8ORqO4oukxGl8P8eHOJZtzidnrBWBbBnhfLE9k&#10;xAfVkdKBfsHjMI9eUcQMR985DR25CM0dwOPCxXyeQLiUloWVWVseTccyx1F7rl+Ys+08xqV4gG43&#10;2eRiLBts1DQw3weQZZrZWOimqm0DcKHTKLfHJ16M83dCvZ7I2S8AAAD//wMAUEsDBBQABgAIAAAA&#10;IQBNG/sS3gAAAAsBAAAPAAAAZHJzL2Rvd25yZXYueG1sTI/LTsMwEEX3SP0Hayqxo3YDLUkap0Ig&#10;tiDKQ2LnxtMkajyOYrcJf890Bcu5c3QfxXZynTjjEFpPGpYLBQKp8ralWsPH+/NNCiJEQ9Z0nlDD&#10;DwbYlrOrwuTWj/SG512sBZtQyI2GJsY+lzJUDToTFr5H4t/BD85EPoda2sGMbO46mSi1ls60xAmN&#10;6fGxweq4OzkNny+H76879Vo/uVU/+klJcpnU+no+PWxARJziHwyX+lwdSu609yeyQXQasjRjkvX0&#10;dg3iAiyTFY/Za0juWZJlIf9vKH8BAAD//wMAUEsBAi0AFAAGAAgAAAAhALaDOJL+AAAA4QEAABMA&#10;AAAAAAAAAAAAAAAAAAAAAFtDb250ZW50X1R5cGVzXS54bWxQSwECLQAUAAYACAAAACEAOP0h/9YA&#10;AACUAQAACwAAAAAAAAAAAAAAAAAvAQAAX3JlbHMvLnJlbHNQSwECLQAUAAYACAAAACEAKikjD4AC&#10;AABqBQAADgAAAAAAAAAAAAAAAAAuAgAAZHJzL2Uyb0RvYy54bWxQSwECLQAUAAYACAAAACEATRv7&#10;Et4AAAALAQAADwAAAAAAAAAAAAAAAADaBAAAZHJzL2Rvd25yZXYueG1sUEsFBgAAAAAEAAQA8wAA&#10;AOUFAAAAAA==&#10;" filled="f" stroked="f">
                <v:textbox>
                  <w:txbxContent>
                    <w:p w:rsidR="002D5C98" w:rsidRDefault="002D5C98" w:rsidP="00F6310A">
                      <w:pPr>
                        <w:tabs>
                          <w:tab w:val="left" w:pos="486"/>
                          <w:tab w:val="center" w:pos="5043"/>
                        </w:tabs>
                        <w:rPr>
                          <w:rFonts w:ascii="MiRYAD" w:hAnsi="MiRYAD"/>
                          <w:b/>
                          <w:sz w:val="28"/>
                          <w:szCs w:val="28"/>
                          <w:lang w:val="es-CO"/>
                        </w:rPr>
                      </w:pPr>
                      <w:r>
                        <w:rPr>
                          <w:rFonts w:ascii="MiRYAD" w:hAnsi="MiRYAD"/>
                          <w:b/>
                          <w:sz w:val="28"/>
                          <w:szCs w:val="28"/>
                          <w:lang w:val="es-CO"/>
                        </w:rPr>
                        <w:t xml:space="preserve">El </w:t>
                      </w:r>
                      <w:r w:rsidRPr="00625328">
                        <w:rPr>
                          <w:rFonts w:ascii="MiRYAD" w:hAnsi="MiRYAD"/>
                          <w:b/>
                          <w:sz w:val="28"/>
                          <w:szCs w:val="28"/>
                          <w:lang w:val="es-CO"/>
                        </w:rPr>
                        <w:t xml:space="preserve">Instituto Colombiano de Bienestar Familiar </w:t>
                      </w:r>
                      <w:r>
                        <w:rPr>
                          <w:rFonts w:ascii="MiRYAD" w:hAnsi="MiRYAD"/>
                          <w:b/>
                          <w:sz w:val="28"/>
                          <w:szCs w:val="28"/>
                          <w:lang w:val="es-CO"/>
                        </w:rPr>
                        <w:t>tiene a disposición de la ciudadanía los siguientes canales de atención:</w:t>
                      </w:r>
                    </w:p>
                    <w:p w:rsidR="002D5C98" w:rsidRDefault="002D5C98"/>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3056" behindDoc="0" locked="0" layoutInCell="1" allowOverlap="1" wp14:anchorId="2842DF4E" wp14:editId="287D8E9A">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D5C98" w:rsidRPr="0001592F" w:rsidRDefault="002D5C98"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DF4E" id="_x0000_s1131" type="#_x0000_t202" style="position:absolute;margin-left:73.5pt;margin-top:21pt;width:380.55pt;height:26.3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7W10gIAAOQFAAAOAAAAZHJzL2Uyb0RvYy54bWysVFtvmzAUfp+0/2D5nQIJaUhUUtEgpknV&#10;Wq2d+uwYu0ED27OdQDbtv+/YhDTr9tJpL3B8znful6vrvm3QnmlTS5Hh+CLCiAkqq1o8Z/jLYxmk&#10;GBlLREUaKViGD8zg69X7d1edWrKJ3MqmYhqBEWGWncrw1lq1DENDt6wl5kIqJkDIpW6Jhad+DitN&#10;OrDeNuEkii7DTupKaUmZMcAtBiFeefucM2rvODfMoibDEJv1X+2/G/cNV1dk+ayJ2tb0GAb5hyha&#10;UgtwejJVEEvQTtd/mGprqqWR3F5Q2YaS85oynwNkE0evsnnYEsV8LlAco05lMv/PLP20v9eorqB3&#10;yTSFCgnSQpseWW/RjezRzFWoU2YJwAcFUNsDG9Aj3wDTJd5z3bo/pIRADpYOp/o6YxSYSTqdLNIZ&#10;RhRk02kCGTsz4Yu20sZ+YLJFjsiwhv75spL9rbEDdIQ4Z0KWddP4HjbiNwbYHDjMD8GgTZYQCZAO&#10;6WLyDfpR5vnkspgWQZEu5kGyYZMgLaMkuMmTWbyez8u4mP8cBuVFaT2bT/L5bBFc5rM4SOIoDfI8&#10;mgRFmUd5lJTrRXLjlSCQ0Wno6jjUy1P20DAXSiM+Mw498GVzDD/9bN1otCcwt4RSJqyvuE8L0A7F&#10;IfW3KB7xPnlflLcoD2UcPUthT8ptLaT2TXoVdvV1DJkPeOj0Wd6OtP2m98O3OM3ZRlYHGDMth1U1&#10;ipY1zMItMfaeaNhNmCy4N/YOPryRXYblkcJoK/X3v/EdHlYGpBh1sOsZNt92RDOMmo8ClmkRJ4k7&#10;Dv6RQGfhoc8lm3OJ2LVrCW2J4bIp6kmHt81Ici3bJzhLufMKIiIo+M6wHcm1HS4QnDXK8tyD4Bwo&#10;Ym/Fg6LOtOuSm/TH/olodVwHC5P0SY5XgSxfbcWAdZpC5jsree1XxhV6qOqxAXBK/NIdz567Vedv&#10;j3o5zqtfAAAA//8DAFBLAwQUAAYACAAAACEAYTWS1t0AAAAJAQAADwAAAGRycy9kb3ducmV2Lnht&#10;bEyPT0/DMAzF70h8h8hI3JizqYytazohEFcQ44+0W9Z4bUXjVE22lm+POcHJfvLT8+8V28l36kxD&#10;bAMbmM80KOIquJZrA+9vTzcrUDFZdrYLTAa+KcK2vLwobO7CyK903qVaSQjH3BpoUupzxFg15G2c&#10;hZ5YbscweJtEDjW6wY4S7jtcaL1Eb1uWD43t6aGh6mt38gY+no/7z0y/1I/+th/DpJH9Go25vpru&#10;N6ASTenPDL/4gg6lMB3CiV1UnejsTrokA9lCphjWejUHdZAlWwKWBf5vUP4AAAD//wMAUEsBAi0A&#10;FAAGAAgAAAAhALaDOJL+AAAA4QEAABMAAAAAAAAAAAAAAAAAAAAAAFtDb250ZW50X1R5cGVzXS54&#10;bWxQSwECLQAUAAYACAAAACEAOP0h/9YAAACUAQAACwAAAAAAAAAAAAAAAAAvAQAAX3JlbHMvLnJl&#10;bHNQSwECLQAUAAYACAAAACEACR+1tdICAADkBQAADgAAAAAAAAAAAAAAAAAuAgAAZHJzL2Uyb0Rv&#10;Yy54bWxQSwECLQAUAAYACAAAACEAYTWS1t0AAAAJAQAADwAAAAAAAAAAAAAAAAAsBQAAZHJzL2Rv&#10;d25yZXYueG1sUEsFBgAAAAAEAAQA8wAAADYGAAAAAA==&#10;" filled="f" stroked="f">
                <v:textbox>
                  <w:txbxContent>
                    <w:p w:rsidR="002D5C98" w:rsidRPr="0001592F" w:rsidRDefault="002D5C98"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8C63B6">
        <w:rPr>
          <w:noProof/>
          <w:lang w:val="es-CO" w:eastAsia="es-CO"/>
        </w:rPr>
        <mc:AlternateContent>
          <mc:Choice Requires="wps">
            <w:drawing>
              <wp:anchor distT="0" distB="0" distL="114300" distR="114300" simplePos="0" relativeHeight="251688960" behindDoc="0" locked="0" layoutInCell="1" allowOverlap="1" wp14:anchorId="73D4668F" wp14:editId="366F7A21">
                <wp:simplePos x="0" y="0"/>
                <wp:positionH relativeFrom="column">
                  <wp:posOffset>7023735</wp:posOffset>
                </wp:positionH>
                <wp:positionV relativeFrom="page">
                  <wp:posOffset>9488451</wp:posOffset>
                </wp:positionV>
                <wp:extent cx="455102" cy="342691"/>
                <wp:effectExtent l="0" t="0" r="0" b="0"/>
                <wp:wrapNone/>
                <wp:docPr id="59395" name="Cuadro de texto 59395"/>
                <wp:cNvGraphicFramePr/>
                <a:graphic xmlns:a="http://schemas.openxmlformats.org/drawingml/2006/main">
                  <a:graphicData uri="http://schemas.microsoft.com/office/word/2010/wordprocessingShape">
                    <wps:wsp>
                      <wps:cNvSpPr txBox="1"/>
                      <wps:spPr>
                        <a:xfrm>
                          <a:off x="0" y="0"/>
                          <a:ext cx="455102" cy="3426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D5C98" w:rsidRPr="00BC667E" w:rsidRDefault="002D5C98" w:rsidP="008C63B6">
                            <w:pPr>
                              <w:jc w:val="both"/>
                              <w:rPr>
                                <w:rFonts w:ascii="MiRYAD" w:hAnsi="MiRYAD"/>
                                <w:lang w:val="es-CO"/>
                              </w:rPr>
                            </w:pPr>
                            <w:r>
                              <w:rPr>
                                <w:rFonts w:ascii="MiRYAD" w:hAnsi="MiRYAD"/>
                                <w:lang w:val="es-CO"/>
                              </w:rPr>
                              <w:t>2</w:t>
                            </w:r>
                            <w:r w:rsidR="00A31703">
                              <w:rPr>
                                <w:rFonts w:ascii="MiRYAD" w:hAnsi="MiRYAD"/>
                                <w:lang w:val="es-CO"/>
                              </w:rPr>
                              <w:t>8</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4668F" id="Cuadro de texto 59395" o:spid="_x0000_s1132" type="#_x0000_t202" style="position:absolute;margin-left:553.05pt;margin-top:747.1pt;width:35.8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JHygQIAAG8FAAAOAAAAZHJzL2Uyb0RvYy54bWysVN1v2jAQf5+0/8Hy+whQYAMRKkbFNKlq&#10;q7VTn41jQzTb59mGhP31PTsJsG4vnfaSnO/7fvcxv661IgfhfAkmp4NenxJhOBSl2eb0+9P6wydK&#10;fGCmYAqMyOlReHq9eP9uXtmZGMIOVCEcQSfGzyqb010IdpZlnu+EZr4HVhgUSnCaBXy6bVY4VqF3&#10;rbJhvz/JKnCFdcCF98i9aYR0kfxLKXi4l9KLQFROMbeQvi59N/GbLeZstnXM7krepsH+IQvNSoNB&#10;T65uWGBk78o/XOmSO/AgQ4+DzkDKkotUA1Yz6L+q5nHHrEi1IDjenmDy/88tvzs8OFIWOR1Pr6Zj&#10;SgzT2KbVnhUOSCFIEHUA0ggRrMr6Gdo8WrQK9WeosekRxMj3yIwY1NLp+MfqCMoR9uMJavRGODJH&#10;4/GgP6SEo+hqNJxMk5fsbGydD18EaBKJnDrsZAKYHW59wICo2qnEWAbWpVKpm8r8xkDFhiPSOLTW&#10;53wTFY5KRCtlvgmJcKS0IyMNolgpRw4MR4hxLkzock3aUUti7LcYtvrRtMnqLcYnixQZTDgZ69KA&#10;Syi9Srv40aUsG33E76LuSIZ6U6c5mE66fm6gOGKbHTRb4y1fl9iMW+bDA3O4JthZXP1wjx+poMop&#10;tBQlO3C//saP+ji9KKWkwrXLqf+5Z05Qor4anOvpYDSKe5oeo/HHIT7cpWRzKTF7vQJsywCPjOWJ&#10;jPpBdaR0oJ/xQixjVBQxwzF2TkNHrkJzDPDCcLFcJiXcTMvCrXm0PLqOMMdRe6qfmbPtPMa1uINu&#10;Qdns1Vg2utHSwHIfQJZpZiPQDaptA3Cr0yi3Fyiejct30jrfycULAAAA//8DAFBLAwQUAAYACAAA&#10;ACEAqUzVjeEAAAAPAQAADwAAAGRycy9kb3ducmV2LnhtbEyPS0/DMBCE70j8B2uRuFE7UfpK41QI&#10;xBVEeUi9ufE2iYjXUew24d+zPdHbjPbT7EyxnVwnzjiE1pOGZKZAIFXetlRr+Px4eViBCNGQNZ0n&#10;1PCLAbbl7U1hcutHesfzLtaCQyjkRkMTY59LGaoGnQkz3yPx7egHZyLboZZ2MCOHu06mSi2kMy3x&#10;h8b0+NRg9bM7OQ1fr8f9d6be6mc370c/KUluLbW+v5seNyAiTvEfhkt9rg4ldzr4E9kgOvaJWiTM&#10;ssrWWQriwiTLJe85sJpnqxRkWcjrHeUfAAAA//8DAFBLAQItABQABgAIAAAAIQC2gziS/gAAAOEB&#10;AAATAAAAAAAAAAAAAAAAAAAAAABbQ29udGVudF9UeXBlc10ueG1sUEsBAi0AFAAGAAgAAAAhADj9&#10;If/WAAAAlAEAAAsAAAAAAAAAAAAAAAAALwEAAF9yZWxzLy5yZWxzUEsBAi0AFAAGAAgAAAAhAFt8&#10;kfKBAgAAbwUAAA4AAAAAAAAAAAAAAAAALgIAAGRycy9lMm9Eb2MueG1sUEsBAi0AFAAGAAgAAAAh&#10;AKlM1Y3hAAAADwEAAA8AAAAAAAAAAAAAAAAA2wQAAGRycy9kb3ducmV2LnhtbFBLBQYAAAAABAAE&#10;APMAAADpBQAAAAA=&#10;" filled="f" stroked="f">
                <v:textbox>
                  <w:txbxContent>
                    <w:p w:rsidR="002D5C98" w:rsidRPr="00BC667E" w:rsidRDefault="002D5C98" w:rsidP="008C63B6">
                      <w:pPr>
                        <w:jc w:val="both"/>
                        <w:rPr>
                          <w:rFonts w:ascii="MiRYAD" w:hAnsi="MiRYAD"/>
                          <w:lang w:val="es-CO"/>
                        </w:rPr>
                      </w:pPr>
                      <w:r>
                        <w:rPr>
                          <w:rFonts w:ascii="MiRYAD" w:hAnsi="MiRYAD"/>
                          <w:lang w:val="es-CO"/>
                        </w:rPr>
                        <w:t>2</w:t>
                      </w:r>
                      <w:r w:rsidR="00A31703">
                        <w:rPr>
                          <w:rFonts w:ascii="MiRYAD" w:hAnsi="MiRYAD"/>
                          <w:lang w:val="es-CO"/>
                        </w:rPr>
                        <w:t>8</w:t>
                      </w:r>
                      <w:r>
                        <w:rPr>
                          <w:rFonts w:ascii="MiRYAD" w:hAnsi="MiRYAD"/>
                          <w:lang w:val="es-CO"/>
                        </w:rPr>
                        <w:t>.</w:t>
                      </w:r>
                    </w:p>
                  </w:txbxContent>
                </v:textbox>
                <w10:wrap anchory="page"/>
              </v:shape>
            </w:pict>
          </mc:Fallback>
        </mc:AlternateContent>
      </w:r>
      <w:r w:rsidR="00F6310A" w:rsidRPr="00F6310A">
        <w:rPr>
          <w:rFonts w:ascii="MiRYAD" w:eastAsia="MS Mincho" w:hAnsi="MiRYAD" w:cs="Times New Roman"/>
          <w:b/>
          <w:noProof/>
          <w:sz w:val="28"/>
          <w:szCs w:val="28"/>
          <w:lang w:val="es-CO" w:eastAsia="es-CO"/>
        </w:rPr>
        <w:drawing>
          <wp:anchor distT="0" distB="0" distL="114300" distR="114300" simplePos="0" relativeHeight="251680768" behindDoc="0" locked="0" layoutInCell="1" allowOverlap="1" wp14:anchorId="6DAD1954" wp14:editId="24B1A773">
            <wp:simplePos x="0" y="0"/>
            <wp:positionH relativeFrom="column">
              <wp:posOffset>394335</wp:posOffset>
            </wp:positionH>
            <wp:positionV relativeFrom="page">
              <wp:posOffset>2173947</wp:posOffset>
            </wp:positionV>
            <wp:extent cx="7011670" cy="7082790"/>
            <wp:effectExtent l="0" t="0" r="0" b="0"/>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r w:rsidR="00F6310A">
        <w:rPr>
          <w:noProof/>
          <w:lang w:val="es-CO" w:eastAsia="es-CO"/>
        </w:rPr>
        <w:drawing>
          <wp:inline distT="0" distB="0" distL="0" distR="0" wp14:anchorId="4E71AAE3" wp14:editId="79B5A492">
            <wp:extent cx="7772400" cy="9218428"/>
            <wp:effectExtent l="0" t="0" r="0" b="190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5">
                      <a:extLst>
                        <a:ext uri="{28A0092B-C50C-407E-A947-70E740481C1C}">
                          <a14:useLocalDpi xmlns:a14="http://schemas.microsoft.com/office/drawing/2010/main" val="0"/>
                        </a:ext>
                      </a:extLst>
                    </a:blip>
                    <a:srcRect b="8084"/>
                    <a:stretch/>
                  </pic:blipFill>
                  <pic:spPr bwMode="auto">
                    <a:xfrm>
                      <a:off x="0" y="0"/>
                      <a:ext cx="7772400" cy="9218428"/>
                    </a:xfrm>
                    <a:prstGeom prst="rect">
                      <a:avLst/>
                    </a:prstGeom>
                    <a:ln>
                      <a:noFill/>
                    </a:ln>
                    <a:extLst>
                      <a:ext uri="{53640926-AAD7-44D8-BBD7-CCE9431645EC}">
                        <a14:shadowObscured xmlns:a14="http://schemas.microsoft.com/office/drawing/2010/main"/>
                      </a:ext>
                    </a:extLst>
                  </pic:spPr>
                </pic:pic>
              </a:graphicData>
            </a:graphic>
          </wp:inline>
        </w:drawing>
      </w:r>
    </w:p>
    <w:sectPr w:rsidR="003F3165" w:rsidSect="007D57D2">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3D9" w:rsidRDefault="006D33D9" w:rsidP="00A15011">
      <w:r>
        <w:separator/>
      </w:r>
    </w:p>
  </w:endnote>
  <w:endnote w:type="continuationSeparator" w:id="0">
    <w:p w:rsidR="006D33D9" w:rsidRDefault="006D33D9"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3D9" w:rsidRDefault="006D33D9" w:rsidP="00A15011">
      <w:r>
        <w:separator/>
      </w:r>
    </w:p>
  </w:footnote>
  <w:footnote w:type="continuationSeparator" w:id="0">
    <w:p w:rsidR="006D33D9" w:rsidRDefault="006D33D9"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10"/>
  </w:num>
  <w:num w:numId="4">
    <w:abstractNumId w:val="1"/>
  </w:num>
  <w:num w:numId="5">
    <w:abstractNumId w:val="9"/>
  </w:num>
  <w:num w:numId="6">
    <w:abstractNumId w:val="3"/>
  </w:num>
  <w:num w:numId="7">
    <w:abstractNumId w:val="4"/>
  </w:num>
  <w:num w:numId="8">
    <w:abstractNumId w:val="6"/>
  </w:num>
  <w:num w:numId="9">
    <w:abstractNumId w:val="6"/>
  </w:num>
  <w:num w:numId="10">
    <w:abstractNumId w:val="8"/>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A8A"/>
    <w:rsid w:val="00001DAC"/>
    <w:rsid w:val="00010B6D"/>
    <w:rsid w:val="00010DA9"/>
    <w:rsid w:val="00011D97"/>
    <w:rsid w:val="00021BAB"/>
    <w:rsid w:val="00022778"/>
    <w:rsid w:val="0002336E"/>
    <w:rsid w:val="000250DE"/>
    <w:rsid w:val="000279D8"/>
    <w:rsid w:val="00030305"/>
    <w:rsid w:val="000327A2"/>
    <w:rsid w:val="00033542"/>
    <w:rsid w:val="0003547F"/>
    <w:rsid w:val="00036FE8"/>
    <w:rsid w:val="00043887"/>
    <w:rsid w:val="00044751"/>
    <w:rsid w:val="00044CA0"/>
    <w:rsid w:val="000464D0"/>
    <w:rsid w:val="000508F0"/>
    <w:rsid w:val="00051002"/>
    <w:rsid w:val="0005120E"/>
    <w:rsid w:val="00051405"/>
    <w:rsid w:val="0005185B"/>
    <w:rsid w:val="00052DD6"/>
    <w:rsid w:val="00053C1D"/>
    <w:rsid w:val="00054828"/>
    <w:rsid w:val="00061706"/>
    <w:rsid w:val="00064C20"/>
    <w:rsid w:val="00070C20"/>
    <w:rsid w:val="000716DB"/>
    <w:rsid w:val="00072A7D"/>
    <w:rsid w:val="00077231"/>
    <w:rsid w:val="000811DD"/>
    <w:rsid w:val="00081FAD"/>
    <w:rsid w:val="000849A7"/>
    <w:rsid w:val="00085C33"/>
    <w:rsid w:val="00092BD1"/>
    <w:rsid w:val="00093709"/>
    <w:rsid w:val="00095C2A"/>
    <w:rsid w:val="0009778D"/>
    <w:rsid w:val="00097AE7"/>
    <w:rsid w:val="000A1B81"/>
    <w:rsid w:val="000A20A9"/>
    <w:rsid w:val="000A2105"/>
    <w:rsid w:val="000A4AA5"/>
    <w:rsid w:val="000A53AE"/>
    <w:rsid w:val="000A5FD8"/>
    <w:rsid w:val="000A77D3"/>
    <w:rsid w:val="000B15EF"/>
    <w:rsid w:val="000B2788"/>
    <w:rsid w:val="000B2AB5"/>
    <w:rsid w:val="000B54EB"/>
    <w:rsid w:val="000B78AE"/>
    <w:rsid w:val="000C2ED8"/>
    <w:rsid w:val="000D183B"/>
    <w:rsid w:val="000D2996"/>
    <w:rsid w:val="000D50B6"/>
    <w:rsid w:val="000D5C13"/>
    <w:rsid w:val="000D7009"/>
    <w:rsid w:val="000E2F65"/>
    <w:rsid w:val="000E73C6"/>
    <w:rsid w:val="000F38A0"/>
    <w:rsid w:val="000F3978"/>
    <w:rsid w:val="000F4106"/>
    <w:rsid w:val="00100769"/>
    <w:rsid w:val="00105EDF"/>
    <w:rsid w:val="00106588"/>
    <w:rsid w:val="0011091C"/>
    <w:rsid w:val="00112166"/>
    <w:rsid w:val="00112B57"/>
    <w:rsid w:val="00113994"/>
    <w:rsid w:val="00114ADA"/>
    <w:rsid w:val="0011685B"/>
    <w:rsid w:val="00116FE3"/>
    <w:rsid w:val="00120EFD"/>
    <w:rsid w:val="00121B80"/>
    <w:rsid w:val="00122CCF"/>
    <w:rsid w:val="00125C64"/>
    <w:rsid w:val="00127D85"/>
    <w:rsid w:val="00131BA8"/>
    <w:rsid w:val="001333AB"/>
    <w:rsid w:val="0013413F"/>
    <w:rsid w:val="00134A88"/>
    <w:rsid w:val="00135213"/>
    <w:rsid w:val="0014234D"/>
    <w:rsid w:val="001473F6"/>
    <w:rsid w:val="001522F6"/>
    <w:rsid w:val="001533A4"/>
    <w:rsid w:val="00161658"/>
    <w:rsid w:val="00165F57"/>
    <w:rsid w:val="001710BD"/>
    <w:rsid w:val="00171DFB"/>
    <w:rsid w:val="00172832"/>
    <w:rsid w:val="001775B9"/>
    <w:rsid w:val="00180AB6"/>
    <w:rsid w:val="00181319"/>
    <w:rsid w:val="00182977"/>
    <w:rsid w:val="00183453"/>
    <w:rsid w:val="001878AB"/>
    <w:rsid w:val="001906E1"/>
    <w:rsid w:val="001921BE"/>
    <w:rsid w:val="00193FC3"/>
    <w:rsid w:val="00194061"/>
    <w:rsid w:val="001950DF"/>
    <w:rsid w:val="00195415"/>
    <w:rsid w:val="00196362"/>
    <w:rsid w:val="001963B1"/>
    <w:rsid w:val="001A0022"/>
    <w:rsid w:val="001A06BC"/>
    <w:rsid w:val="001A0818"/>
    <w:rsid w:val="001A506D"/>
    <w:rsid w:val="001A6972"/>
    <w:rsid w:val="001A6CE0"/>
    <w:rsid w:val="001C0C61"/>
    <w:rsid w:val="001C104B"/>
    <w:rsid w:val="001C1E37"/>
    <w:rsid w:val="001C2467"/>
    <w:rsid w:val="001D3401"/>
    <w:rsid w:val="001D3630"/>
    <w:rsid w:val="001D4779"/>
    <w:rsid w:val="001D7E4B"/>
    <w:rsid w:val="001E080E"/>
    <w:rsid w:val="001E2E5F"/>
    <w:rsid w:val="001E5309"/>
    <w:rsid w:val="001E5489"/>
    <w:rsid w:val="001E59B5"/>
    <w:rsid w:val="001F7727"/>
    <w:rsid w:val="00200A50"/>
    <w:rsid w:val="00201503"/>
    <w:rsid w:val="00202B9B"/>
    <w:rsid w:val="00202C50"/>
    <w:rsid w:val="002064CC"/>
    <w:rsid w:val="0020664B"/>
    <w:rsid w:val="002134D2"/>
    <w:rsid w:val="00213F74"/>
    <w:rsid w:val="00214F23"/>
    <w:rsid w:val="00215DFB"/>
    <w:rsid w:val="0022093D"/>
    <w:rsid w:val="00221A09"/>
    <w:rsid w:val="002226F9"/>
    <w:rsid w:val="00224E93"/>
    <w:rsid w:val="00224ED4"/>
    <w:rsid w:val="0022552E"/>
    <w:rsid w:val="00226B7B"/>
    <w:rsid w:val="002270F3"/>
    <w:rsid w:val="00230086"/>
    <w:rsid w:val="002319B4"/>
    <w:rsid w:val="00233887"/>
    <w:rsid w:val="00233F0E"/>
    <w:rsid w:val="002342D4"/>
    <w:rsid w:val="00236C39"/>
    <w:rsid w:val="0024291C"/>
    <w:rsid w:val="00244689"/>
    <w:rsid w:val="00252088"/>
    <w:rsid w:val="00252C86"/>
    <w:rsid w:val="00252CC3"/>
    <w:rsid w:val="00254F61"/>
    <w:rsid w:val="002629F8"/>
    <w:rsid w:val="002630AB"/>
    <w:rsid w:val="002646B9"/>
    <w:rsid w:val="00265713"/>
    <w:rsid w:val="002666BF"/>
    <w:rsid w:val="00266900"/>
    <w:rsid w:val="00267E57"/>
    <w:rsid w:val="0027717F"/>
    <w:rsid w:val="00277F05"/>
    <w:rsid w:val="00280193"/>
    <w:rsid w:val="0028449E"/>
    <w:rsid w:val="002875D4"/>
    <w:rsid w:val="00287836"/>
    <w:rsid w:val="00291CF9"/>
    <w:rsid w:val="00292626"/>
    <w:rsid w:val="00295D50"/>
    <w:rsid w:val="00296BFC"/>
    <w:rsid w:val="002A229B"/>
    <w:rsid w:val="002A6B02"/>
    <w:rsid w:val="002B01A5"/>
    <w:rsid w:val="002B12A7"/>
    <w:rsid w:val="002B6B9B"/>
    <w:rsid w:val="002B72C7"/>
    <w:rsid w:val="002B742E"/>
    <w:rsid w:val="002C4BF1"/>
    <w:rsid w:val="002C5BDA"/>
    <w:rsid w:val="002D55BC"/>
    <w:rsid w:val="002D5C98"/>
    <w:rsid w:val="002D6F4C"/>
    <w:rsid w:val="002D7E32"/>
    <w:rsid w:val="002E22B5"/>
    <w:rsid w:val="002F1743"/>
    <w:rsid w:val="002F17B6"/>
    <w:rsid w:val="002F197D"/>
    <w:rsid w:val="002F2873"/>
    <w:rsid w:val="002F6067"/>
    <w:rsid w:val="00301468"/>
    <w:rsid w:val="0030153B"/>
    <w:rsid w:val="00302A97"/>
    <w:rsid w:val="00302B46"/>
    <w:rsid w:val="0030330E"/>
    <w:rsid w:val="00304098"/>
    <w:rsid w:val="00304B82"/>
    <w:rsid w:val="003053E8"/>
    <w:rsid w:val="00306751"/>
    <w:rsid w:val="00307538"/>
    <w:rsid w:val="0031314D"/>
    <w:rsid w:val="00313DE0"/>
    <w:rsid w:val="00314921"/>
    <w:rsid w:val="00315B52"/>
    <w:rsid w:val="00322A96"/>
    <w:rsid w:val="003260C1"/>
    <w:rsid w:val="0033038C"/>
    <w:rsid w:val="00330630"/>
    <w:rsid w:val="003307B1"/>
    <w:rsid w:val="00330B82"/>
    <w:rsid w:val="00337AE9"/>
    <w:rsid w:val="00337C29"/>
    <w:rsid w:val="00340214"/>
    <w:rsid w:val="00343CE2"/>
    <w:rsid w:val="0034400D"/>
    <w:rsid w:val="003458E3"/>
    <w:rsid w:val="00345D42"/>
    <w:rsid w:val="00347164"/>
    <w:rsid w:val="00360D21"/>
    <w:rsid w:val="0037367D"/>
    <w:rsid w:val="00373F32"/>
    <w:rsid w:val="0037440F"/>
    <w:rsid w:val="003845F7"/>
    <w:rsid w:val="00384F76"/>
    <w:rsid w:val="00394153"/>
    <w:rsid w:val="003958C5"/>
    <w:rsid w:val="00396C61"/>
    <w:rsid w:val="003A03A9"/>
    <w:rsid w:val="003A0A67"/>
    <w:rsid w:val="003A0C8B"/>
    <w:rsid w:val="003A115C"/>
    <w:rsid w:val="003A5DC9"/>
    <w:rsid w:val="003A7027"/>
    <w:rsid w:val="003A72C9"/>
    <w:rsid w:val="003A735F"/>
    <w:rsid w:val="003A74C4"/>
    <w:rsid w:val="003B1E9B"/>
    <w:rsid w:val="003B30B6"/>
    <w:rsid w:val="003B36A0"/>
    <w:rsid w:val="003B42B0"/>
    <w:rsid w:val="003B5564"/>
    <w:rsid w:val="003C15CB"/>
    <w:rsid w:val="003C1AF3"/>
    <w:rsid w:val="003C273E"/>
    <w:rsid w:val="003C7876"/>
    <w:rsid w:val="003D2208"/>
    <w:rsid w:val="003D3CDA"/>
    <w:rsid w:val="003D44BE"/>
    <w:rsid w:val="003D48D0"/>
    <w:rsid w:val="003D49C2"/>
    <w:rsid w:val="003D5727"/>
    <w:rsid w:val="003D7323"/>
    <w:rsid w:val="003D73D5"/>
    <w:rsid w:val="003D76E6"/>
    <w:rsid w:val="003E0B44"/>
    <w:rsid w:val="003E27A4"/>
    <w:rsid w:val="003E3122"/>
    <w:rsid w:val="003E3DEB"/>
    <w:rsid w:val="003E44C2"/>
    <w:rsid w:val="003E58C7"/>
    <w:rsid w:val="003E625E"/>
    <w:rsid w:val="003F3165"/>
    <w:rsid w:val="003F6F08"/>
    <w:rsid w:val="00404404"/>
    <w:rsid w:val="004048A4"/>
    <w:rsid w:val="0040519D"/>
    <w:rsid w:val="004105BB"/>
    <w:rsid w:val="00412E70"/>
    <w:rsid w:val="00413145"/>
    <w:rsid w:val="00413942"/>
    <w:rsid w:val="00413DD8"/>
    <w:rsid w:val="00415677"/>
    <w:rsid w:val="004156A5"/>
    <w:rsid w:val="00416A71"/>
    <w:rsid w:val="00416DA2"/>
    <w:rsid w:val="00417758"/>
    <w:rsid w:val="00423DB3"/>
    <w:rsid w:val="00424670"/>
    <w:rsid w:val="00424F89"/>
    <w:rsid w:val="00425633"/>
    <w:rsid w:val="00430E17"/>
    <w:rsid w:val="00432FCA"/>
    <w:rsid w:val="004332C0"/>
    <w:rsid w:val="00435E08"/>
    <w:rsid w:val="00440DAB"/>
    <w:rsid w:val="004427FD"/>
    <w:rsid w:val="004428C7"/>
    <w:rsid w:val="00443AE1"/>
    <w:rsid w:val="00444785"/>
    <w:rsid w:val="0044699A"/>
    <w:rsid w:val="00450055"/>
    <w:rsid w:val="00450086"/>
    <w:rsid w:val="0045088A"/>
    <w:rsid w:val="00450CDA"/>
    <w:rsid w:val="0045379D"/>
    <w:rsid w:val="00454826"/>
    <w:rsid w:val="00455B62"/>
    <w:rsid w:val="00456106"/>
    <w:rsid w:val="0046013A"/>
    <w:rsid w:val="00461B3F"/>
    <w:rsid w:val="004676FA"/>
    <w:rsid w:val="00470B16"/>
    <w:rsid w:val="00470F52"/>
    <w:rsid w:val="00471385"/>
    <w:rsid w:val="0047144E"/>
    <w:rsid w:val="00471BE6"/>
    <w:rsid w:val="0047382E"/>
    <w:rsid w:val="00474036"/>
    <w:rsid w:val="00474BCA"/>
    <w:rsid w:val="00474E43"/>
    <w:rsid w:val="00474E85"/>
    <w:rsid w:val="004861C5"/>
    <w:rsid w:val="00486E87"/>
    <w:rsid w:val="00491A43"/>
    <w:rsid w:val="00492735"/>
    <w:rsid w:val="004947BF"/>
    <w:rsid w:val="004948A4"/>
    <w:rsid w:val="00494BAA"/>
    <w:rsid w:val="004952E2"/>
    <w:rsid w:val="004A1389"/>
    <w:rsid w:val="004A2180"/>
    <w:rsid w:val="004A64EB"/>
    <w:rsid w:val="004A7598"/>
    <w:rsid w:val="004B2FDF"/>
    <w:rsid w:val="004B63C9"/>
    <w:rsid w:val="004C1933"/>
    <w:rsid w:val="004C231B"/>
    <w:rsid w:val="004C5CE2"/>
    <w:rsid w:val="004C7570"/>
    <w:rsid w:val="004D1CD5"/>
    <w:rsid w:val="004D20B7"/>
    <w:rsid w:val="004D6901"/>
    <w:rsid w:val="004D7C49"/>
    <w:rsid w:val="004E51F0"/>
    <w:rsid w:val="004E773D"/>
    <w:rsid w:val="004F1137"/>
    <w:rsid w:val="004F176D"/>
    <w:rsid w:val="004F4E99"/>
    <w:rsid w:val="004F5435"/>
    <w:rsid w:val="004F6C1E"/>
    <w:rsid w:val="0050003E"/>
    <w:rsid w:val="00502AF8"/>
    <w:rsid w:val="00505149"/>
    <w:rsid w:val="00506E0D"/>
    <w:rsid w:val="00513CA9"/>
    <w:rsid w:val="005151A6"/>
    <w:rsid w:val="00515CA6"/>
    <w:rsid w:val="0052001A"/>
    <w:rsid w:val="00521010"/>
    <w:rsid w:val="00522B35"/>
    <w:rsid w:val="00522D75"/>
    <w:rsid w:val="00522EF2"/>
    <w:rsid w:val="00523159"/>
    <w:rsid w:val="005238DC"/>
    <w:rsid w:val="0052403A"/>
    <w:rsid w:val="00524232"/>
    <w:rsid w:val="00524A2F"/>
    <w:rsid w:val="00524D95"/>
    <w:rsid w:val="005265CE"/>
    <w:rsid w:val="00527818"/>
    <w:rsid w:val="0052798D"/>
    <w:rsid w:val="005321D1"/>
    <w:rsid w:val="00533A61"/>
    <w:rsid w:val="00534327"/>
    <w:rsid w:val="005366C8"/>
    <w:rsid w:val="00542F6D"/>
    <w:rsid w:val="00547C0A"/>
    <w:rsid w:val="00552B68"/>
    <w:rsid w:val="00553D4F"/>
    <w:rsid w:val="0055574A"/>
    <w:rsid w:val="005570F9"/>
    <w:rsid w:val="00560427"/>
    <w:rsid w:val="00560464"/>
    <w:rsid w:val="0056430D"/>
    <w:rsid w:val="005663FE"/>
    <w:rsid w:val="0057147F"/>
    <w:rsid w:val="0057223D"/>
    <w:rsid w:val="00574F0F"/>
    <w:rsid w:val="00575AF1"/>
    <w:rsid w:val="00581B08"/>
    <w:rsid w:val="00586B2B"/>
    <w:rsid w:val="00587680"/>
    <w:rsid w:val="00591E0A"/>
    <w:rsid w:val="00593622"/>
    <w:rsid w:val="005A0920"/>
    <w:rsid w:val="005A0E97"/>
    <w:rsid w:val="005A1C44"/>
    <w:rsid w:val="005A272F"/>
    <w:rsid w:val="005A69C7"/>
    <w:rsid w:val="005A6C3A"/>
    <w:rsid w:val="005A6CE2"/>
    <w:rsid w:val="005A7A54"/>
    <w:rsid w:val="005B104B"/>
    <w:rsid w:val="005B1242"/>
    <w:rsid w:val="005B2221"/>
    <w:rsid w:val="005B3687"/>
    <w:rsid w:val="005B36EE"/>
    <w:rsid w:val="005B3E2A"/>
    <w:rsid w:val="005B4213"/>
    <w:rsid w:val="005C134F"/>
    <w:rsid w:val="005C18EA"/>
    <w:rsid w:val="005C3047"/>
    <w:rsid w:val="005C4385"/>
    <w:rsid w:val="005C7F2F"/>
    <w:rsid w:val="005D01DC"/>
    <w:rsid w:val="005D12EB"/>
    <w:rsid w:val="005D14B8"/>
    <w:rsid w:val="005D259B"/>
    <w:rsid w:val="005D2859"/>
    <w:rsid w:val="005D450E"/>
    <w:rsid w:val="005D4FB2"/>
    <w:rsid w:val="005E0457"/>
    <w:rsid w:val="005E3CE5"/>
    <w:rsid w:val="005E6305"/>
    <w:rsid w:val="005E6487"/>
    <w:rsid w:val="005E6DB6"/>
    <w:rsid w:val="005E7E44"/>
    <w:rsid w:val="005F1E78"/>
    <w:rsid w:val="005F2868"/>
    <w:rsid w:val="005F286F"/>
    <w:rsid w:val="006035E6"/>
    <w:rsid w:val="00606A6C"/>
    <w:rsid w:val="00610DDF"/>
    <w:rsid w:val="006117F3"/>
    <w:rsid w:val="0061540E"/>
    <w:rsid w:val="0062022A"/>
    <w:rsid w:val="0062090B"/>
    <w:rsid w:val="00620DA3"/>
    <w:rsid w:val="00621554"/>
    <w:rsid w:val="006225D9"/>
    <w:rsid w:val="00624DFE"/>
    <w:rsid w:val="00625108"/>
    <w:rsid w:val="00627EB1"/>
    <w:rsid w:val="0063233F"/>
    <w:rsid w:val="00633E8C"/>
    <w:rsid w:val="00633FB2"/>
    <w:rsid w:val="00637560"/>
    <w:rsid w:val="00643909"/>
    <w:rsid w:val="006450E3"/>
    <w:rsid w:val="006453B0"/>
    <w:rsid w:val="00645434"/>
    <w:rsid w:val="00647BAC"/>
    <w:rsid w:val="00651ECC"/>
    <w:rsid w:val="00652C72"/>
    <w:rsid w:val="00656829"/>
    <w:rsid w:val="00657F51"/>
    <w:rsid w:val="00660E2C"/>
    <w:rsid w:val="00661B1E"/>
    <w:rsid w:val="00673046"/>
    <w:rsid w:val="00676ABC"/>
    <w:rsid w:val="00680501"/>
    <w:rsid w:val="00684008"/>
    <w:rsid w:val="006909C5"/>
    <w:rsid w:val="00694702"/>
    <w:rsid w:val="00694729"/>
    <w:rsid w:val="00695847"/>
    <w:rsid w:val="006A0124"/>
    <w:rsid w:val="006A02AC"/>
    <w:rsid w:val="006A0550"/>
    <w:rsid w:val="006A1F4F"/>
    <w:rsid w:val="006A38C9"/>
    <w:rsid w:val="006A447B"/>
    <w:rsid w:val="006A7ACC"/>
    <w:rsid w:val="006B1D11"/>
    <w:rsid w:val="006B2A25"/>
    <w:rsid w:val="006B2ABB"/>
    <w:rsid w:val="006B2C5D"/>
    <w:rsid w:val="006B5F8A"/>
    <w:rsid w:val="006B61D7"/>
    <w:rsid w:val="006C1CD7"/>
    <w:rsid w:val="006C33EF"/>
    <w:rsid w:val="006D0BDD"/>
    <w:rsid w:val="006D2790"/>
    <w:rsid w:val="006D2F33"/>
    <w:rsid w:val="006D33D9"/>
    <w:rsid w:val="006D3F9A"/>
    <w:rsid w:val="006D4651"/>
    <w:rsid w:val="006E0399"/>
    <w:rsid w:val="006E0EEC"/>
    <w:rsid w:val="006E1395"/>
    <w:rsid w:val="006E284F"/>
    <w:rsid w:val="006E3F08"/>
    <w:rsid w:val="006E555E"/>
    <w:rsid w:val="006F07A1"/>
    <w:rsid w:val="006F17BC"/>
    <w:rsid w:val="006F4251"/>
    <w:rsid w:val="006F5B03"/>
    <w:rsid w:val="006F5FBD"/>
    <w:rsid w:val="0070253C"/>
    <w:rsid w:val="0070515B"/>
    <w:rsid w:val="00711C2C"/>
    <w:rsid w:val="00712C59"/>
    <w:rsid w:val="00712F02"/>
    <w:rsid w:val="00713358"/>
    <w:rsid w:val="00715357"/>
    <w:rsid w:val="0071605F"/>
    <w:rsid w:val="007238E9"/>
    <w:rsid w:val="00724793"/>
    <w:rsid w:val="00724C0B"/>
    <w:rsid w:val="00730608"/>
    <w:rsid w:val="00731FDE"/>
    <w:rsid w:val="00733855"/>
    <w:rsid w:val="00733E52"/>
    <w:rsid w:val="007360B6"/>
    <w:rsid w:val="007369B3"/>
    <w:rsid w:val="00736F68"/>
    <w:rsid w:val="00736F75"/>
    <w:rsid w:val="00737584"/>
    <w:rsid w:val="00740988"/>
    <w:rsid w:val="007413A2"/>
    <w:rsid w:val="00741CB7"/>
    <w:rsid w:val="007432EB"/>
    <w:rsid w:val="0074399F"/>
    <w:rsid w:val="0074682C"/>
    <w:rsid w:val="00747C75"/>
    <w:rsid w:val="007504DA"/>
    <w:rsid w:val="0075685A"/>
    <w:rsid w:val="00762294"/>
    <w:rsid w:val="00763F77"/>
    <w:rsid w:val="00766AB2"/>
    <w:rsid w:val="00767F46"/>
    <w:rsid w:val="00770D52"/>
    <w:rsid w:val="00774069"/>
    <w:rsid w:val="007740D6"/>
    <w:rsid w:val="0077527F"/>
    <w:rsid w:val="00781596"/>
    <w:rsid w:val="00782178"/>
    <w:rsid w:val="00782922"/>
    <w:rsid w:val="00784B72"/>
    <w:rsid w:val="00790250"/>
    <w:rsid w:val="0079192E"/>
    <w:rsid w:val="007966C3"/>
    <w:rsid w:val="00797720"/>
    <w:rsid w:val="007A1DD0"/>
    <w:rsid w:val="007A2547"/>
    <w:rsid w:val="007A3A05"/>
    <w:rsid w:val="007A43C2"/>
    <w:rsid w:val="007B2756"/>
    <w:rsid w:val="007B2E3A"/>
    <w:rsid w:val="007B31FE"/>
    <w:rsid w:val="007B3BB4"/>
    <w:rsid w:val="007B3ED0"/>
    <w:rsid w:val="007C04F7"/>
    <w:rsid w:val="007C0AD5"/>
    <w:rsid w:val="007C101C"/>
    <w:rsid w:val="007C5F90"/>
    <w:rsid w:val="007D00BA"/>
    <w:rsid w:val="007D307C"/>
    <w:rsid w:val="007D48BB"/>
    <w:rsid w:val="007D57D2"/>
    <w:rsid w:val="007D79B8"/>
    <w:rsid w:val="007D7CCD"/>
    <w:rsid w:val="007F1EBB"/>
    <w:rsid w:val="007F2CFB"/>
    <w:rsid w:val="007F550E"/>
    <w:rsid w:val="007F6BE2"/>
    <w:rsid w:val="00801A1E"/>
    <w:rsid w:val="0080269D"/>
    <w:rsid w:val="008053EE"/>
    <w:rsid w:val="00810A4E"/>
    <w:rsid w:val="00812EBE"/>
    <w:rsid w:val="00813EE7"/>
    <w:rsid w:val="00815804"/>
    <w:rsid w:val="00820FDF"/>
    <w:rsid w:val="00822364"/>
    <w:rsid w:val="00823D4D"/>
    <w:rsid w:val="00825096"/>
    <w:rsid w:val="00827890"/>
    <w:rsid w:val="0083082D"/>
    <w:rsid w:val="00833202"/>
    <w:rsid w:val="0083337B"/>
    <w:rsid w:val="00835CC6"/>
    <w:rsid w:val="00840249"/>
    <w:rsid w:val="00840F78"/>
    <w:rsid w:val="008413A2"/>
    <w:rsid w:val="0084196F"/>
    <w:rsid w:val="00843283"/>
    <w:rsid w:val="00844103"/>
    <w:rsid w:val="00847B5D"/>
    <w:rsid w:val="00850D68"/>
    <w:rsid w:val="008520B5"/>
    <w:rsid w:val="00852C29"/>
    <w:rsid w:val="00857759"/>
    <w:rsid w:val="008614A1"/>
    <w:rsid w:val="00862BE6"/>
    <w:rsid w:val="00863B90"/>
    <w:rsid w:val="00867213"/>
    <w:rsid w:val="00870EAF"/>
    <w:rsid w:val="00871FF8"/>
    <w:rsid w:val="00874423"/>
    <w:rsid w:val="00877845"/>
    <w:rsid w:val="00880C90"/>
    <w:rsid w:val="00887C76"/>
    <w:rsid w:val="00887E91"/>
    <w:rsid w:val="008913CE"/>
    <w:rsid w:val="00891834"/>
    <w:rsid w:val="00896867"/>
    <w:rsid w:val="008A1C15"/>
    <w:rsid w:val="008A1D09"/>
    <w:rsid w:val="008A350A"/>
    <w:rsid w:val="008A6511"/>
    <w:rsid w:val="008A672F"/>
    <w:rsid w:val="008B103D"/>
    <w:rsid w:val="008B7234"/>
    <w:rsid w:val="008B7354"/>
    <w:rsid w:val="008C1745"/>
    <w:rsid w:val="008C1887"/>
    <w:rsid w:val="008C31E9"/>
    <w:rsid w:val="008C3E08"/>
    <w:rsid w:val="008C4361"/>
    <w:rsid w:val="008C4FD5"/>
    <w:rsid w:val="008C63B6"/>
    <w:rsid w:val="008C79E6"/>
    <w:rsid w:val="008D317B"/>
    <w:rsid w:val="008D3668"/>
    <w:rsid w:val="008D42CA"/>
    <w:rsid w:val="008E2986"/>
    <w:rsid w:val="008E3536"/>
    <w:rsid w:val="008E3ADC"/>
    <w:rsid w:val="008E4D0D"/>
    <w:rsid w:val="008E6E3D"/>
    <w:rsid w:val="008E7AEC"/>
    <w:rsid w:val="008F0F32"/>
    <w:rsid w:val="008F184E"/>
    <w:rsid w:val="008F7BE7"/>
    <w:rsid w:val="00904AB5"/>
    <w:rsid w:val="009050F8"/>
    <w:rsid w:val="009076A8"/>
    <w:rsid w:val="00910655"/>
    <w:rsid w:val="00911E4C"/>
    <w:rsid w:val="00913C10"/>
    <w:rsid w:val="00914E86"/>
    <w:rsid w:val="00915F66"/>
    <w:rsid w:val="00921060"/>
    <w:rsid w:val="0092241C"/>
    <w:rsid w:val="009229A9"/>
    <w:rsid w:val="00922B80"/>
    <w:rsid w:val="00927870"/>
    <w:rsid w:val="00931B47"/>
    <w:rsid w:val="0093271F"/>
    <w:rsid w:val="00932D5B"/>
    <w:rsid w:val="009358B8"/>
    <w:rsid w:val="00936687"/>
    <w:rsid w:val="009400FA"/>
    <w:rsid w:val="00940617"/>
    <w:rsid w:val="0094148E"/>
    <w:rsid w:val="00941B7B"/>
    <w:rsid w:val="00941EEE"/>
    <w:rsid w:val="00942943"/>
    <w:rsid w:val="00944D2B"/>
    <w:rsid w:val="00945892"/>
    <w:rsid w:val="00947740"/>
    <w:rsid w:val="00947E3D"/>
    <w:rsid w:val="00951F05"/>
    <w:rsid w:val="00953584"/>
    <w:rsid w:val="00953C73"/>
    <w:rsid w:val="0095545E"/>
    <w:rsid w:val="009555E0"/>
    <w:rsid w:val="00960459"/>
    <w:rsid w:val="00962356"/>
    <w:rsid w:val="00962771"/>
    <w:rsid w:val="009627F8"/>
    <w:rsid w:val="00962DBC"/>
    <w:rsid w:val="009636AC"/>
    <w:rsid w:val="00963859"/>
    <w:rsid w:val="00972092"/>
    <w:rsid w:val="0097232C"/>
    <w:rsid w:val="009727C0"/>
    <w:rsid w:val="00974D36"/>
    <w:rsid w:val="00975C46"/>
    <w:rsid w:val="009767E0"/>
    <w:rsid w:val="009778A7"/>
    <w:rsid w:val="00977CED"/>
    <w:rsid w:val="0098478A"/>
    <w:rsid w:val="00987F25"/>
    <w:rsid w:val="00991535"/>
    <w:rsid w:val="00991885"/>
    <w:rsid w:val="00991A1C"/>
    <w:rsid w:val="00991DF6"/>
    <w:rsid w:val="00992ECB"/>
    <w:rsid w:val="00993C80"/>
    <w:rsid w:val="00995ADE"/>
    <w:rsid w:val="009961A9"/>
    <w:rsid w:val="00996B53"/>
    <w:rsid w:val="00997339"/>
    <w:rsid w:val="009A3DF1"/>
    <w:rsid w:val="009A61B7"/>
    <w:rsid w:val="009A6686"/>
    <w:rsid w:val="009B4B66"/>
    <w:rsid w:val="009B6D0A"/>
    <w:rsid w:val="009B736C"/>
    <w:rsid w:val="009C3F2B"/>
    <w:rsid w:val="009C59FB"/>
    <w:rsid w:val="009C6BEB"/>
    <w:rsid w:val="009D2A55"/>
    <w:rsid w:val="009D2EBB"/>
    <w:rsid w:val="009D2FCC"/>
    <w:rsid w:val="009D5530"/>
    <w:rsid w:val="009D5707"/>
    <w:rsid w:val="009E1173"/>
    <w:rsid w:val="009E1246"/>
    <w:rsid w:val="009E45C1"/>
    <w:rsid w:val="009E7F04"/>
    <w:rsid w:val="009F2214"/>
    <w:rsid w:val="009F2B89"/>
    <w:rsid w:val="009F42AA"/>
    <w:rsid w:val="009F622C"/>
    <w:rsid w:val="00A01FF6"/>
    <w:rsid w:val="00A02F7F"/>
    <w:rsid w:val="00A060AC"/>
    <w:rsid w:val="00A06DDA"/>
    <w:rsid w:val="00A14FC6"/>
    <w:rsid w:val="00A15011"/>
    <w:rsid w:val="00A1547A"/>
    <w:rsid w:val="00A17F82"/>
    <w:rsid w:val="00A2341A"/>
    <w:rsid w:val="00A24263"/>
    <w:rsid w:val="00A24EFC"/>
    <w:rsid w:val="00A302DF"/>
    <w:rsid w:val="00A31703"/>
    <w:rsid w:val="00A336FF"/>
    <w:rsid w:val="00A359A9"/>
    <w:rsid w:val="00A35F80"/>
    <w:rsid w:val="00A37604"/>
    <w:rsid w:val="00A37F70"/>
    <w:rsid w:val="00A40C74"/>
    <w:rsid w:val="00A40C8E"/>
    <w:rsid w:val="00A41A4C"/>
    <w:rsid w:val="00A427EB"/>
    <w:rsid w:val="00A44541"/>
    <w:rsid w:val="00A51675"/>
    <w:rsid w:val="00A5740A"/>
    <w:rsid w:val="00A60041"/>
    <w:rsid w:val="00A6196D"/>
    <w:rsid w:val="00A65DCB"/>
    <w:rsid w:val="00A73C5B"/>
    <w:rsid w:val="00A74110"/>
    <w:rsid w:val="00A75F02"/>
    <w:rsid w:val="00A7651A"/>
    <w:rsid w:val="00A8186E"/>
    <w:rsid w:val="00A8366A"/>
    <w:rsid w:val="00A83F58"/>
    <w:rsid w:val="00A83F7A"/>
    <w:rsid w:val="00A84A0F"/>
    <w:rsid w:val="00A84C8D"/>
    <w:rsid w:val="00A856AA"/>
    <w:rsid w:val="00A85F0F"/>
    <w:rsid w:val="00A8767E"/>
    <w:rsid w:val="00A9633E"/>
    <w:rsid w:val="00A96BA2"/>
    <w:rsid w:val="00AA47EB"/>
    <w:rsid w:val="00AB015D"/>
    <w:rsid w:val="00AB1643"/>
    <w:rsid w:val="00AB1A1A"/>
    <w:rsid w:val="00AB1C96"/>
    <w:rsid w:val="00AB2341"/>
    <w:rsid w:val="00AB36DF"/>
    <w:rsid w:val="00AB3930"/>
    <w:rsid w:val="00AB7F47"/>
    <w:rsid w:val="00AC114E"/>
    <w:rsid w:val="00AC1719"/>
    <w:rsid w:val="00AC1A5A"/>
    <w:rsid w:val="00AC1FC7"/>
    <w:rsid w:val="00AC24B7"/>
    <w:rsid w:val="00AC7DC9"/>
    <w:rsid w:val="00AD1C1F"/>
    <w:rsid w:val="00AE0E4A"/>
    <w:rsid w:val="00AE12A6"/>
    <w:rsid w:val="00AE47C7"/>
    <w:rsid w:val="00AE52DE"/>
    <w:rsid w:val="00AE5CC4"/>
    <w:rsid w:val="00AE6E84"/>
    <w:rsid w:val="00AF0877"/>
    <w:rsid w:val="00AF29B2"/>
    <w:rsid w:val="00AF2D2F"/>
    <w:rsid w:val="00AF3BF9"/>
    <w:rsid w:val="00AF5038"/>
    <w:rsid w:val="00AF69FD"/>
    <w:rsid w:val="00AF6CB4"/>
    <w:rsid w:val="00AF71F3"/>
    <w:rsid w:val="00B02D40"/>
    <w:rsid w:val="00B0339E"/>
    <w:rsid w:val="00B03DF8"/>
    <w:rsid w:val="00B047E9"/>
    <w:rsid w:val="00B06523"/>
    <w:rsid w:val="00B071AA"/>
    <w:rsid w:val="00B11053"/>
    <w:rsid w:val="00B15E8F"/>
    <w:rsid w:val="00B2362F"/>
    <w:rsid w:val="00B246F6"/>
    <w:rsid w:val="00B32170"/>
    <w:rsid w:val="00B339DB"/>
    <w:rsid w:val="00B361E6"/>
    <w:rsid w:val="00B37AF9"/>
    <w:rsid w:val="00B4000A"/>
    <w:rsid w:val="00B400F1"/>
    <w:rsid w:val="00B40865"/>
    <w:rsid w:val="00B42063"/>
    <w:rsid w:val="00B437BB"/>
    <w:rsid w:val="00B44B0C"/>
    <w:rsid w:val="00B45F87"/>
    <w:rsid w:val="00B5016E"/>
    <w:rsid w:val="00B5193E"/>
    <w:rsid w:val="00B525D7"/>
    <w:rsid w:val="00B56E3B"/>
    <w:rsid w:val="00B57437"/>
    <w:rsid w:val="00B60404"/>
    <w:rsid w:val="00B607AA"/>
    <w:rsid w:val="00B62575"/>
    <w:rsid w:val="00B632B5"/>
    <w:rsid w:val="00B647CC"/>
    <w:rsid w:val="00B66EB3"/>
    <w:rsid w:val="00B704DB"/>
    <w:rsid w:val="00B71D88"/>
    <w:rsid w:val="00B723D7"/>
    <w:rsid w:val="00B74491"/>
    <w:rsid w:val="00B76B5C"/>
    <w:rsid w:val="00B906FC"/>
    <w:rsid w:val="00B97DAE"/>
    <w:rsid w:val="00BA3882"/>
    <w:rsid w:val="00BA4E13"/>
    <w:rsid w:val="00BA71DF"/>
    <w:rsid w:val="00BB002F"/>
    <w:rsid w:val="00BB0C37"/>
    <w:rsid w:val="00BB260B"/>
    <w:rsid w:val="00BB372D"/>
    <w:rsid w:val="00BB5A11"/>
    <w:rsid w:val="00BB63D8"/>
    <w:rsid w:val="00BC0BC2"/>
    <w:rsid w:val="00BC27E6"/>
    <w:rsid w:val="00BC5136"/>
    <w:rsid w:val="00BC5CF8"/>
    <w:rsid w:val="00BC667E"/>
    <w:rsid w:val="00BC7B66"/>
    <w:rsid w:val="00BD0595"/>
    <w:rsid w:val="00BD164C"/>
    <w:rsid w:val="00BD3CB4"/>
    <w:rsid w:val="00BD44AB"/>
    <w:rsid w:val="00BD5520"/>
    <w:rsid w:val="00BD6358"/>
    <w:rsid w:val="00BF12B1"/>
    <w:rsid w:val="00BF4993"/>
    <w:rsid w:val="00BF7D6E"/>
    <w:rsid w:val="00C001AB"/>
    <w:rsid w:val="00C00950"/>
    <w:rsid w:val="00C01A89"/>
    <w:rsid w:val="00C02968"/>
    <w:rsid w:val="00C1121D"/>
    <w:rsid w:val="00C16856"/>
    <w:rsid w:val="00C17F1A"/>
    <w:rsid w:val="00C2114A"/>
    <w:rsid w:val="00C21902"/>
    <w:rsid w:val="00C21E34"/>
    <w:rsid w:val="00C26662"/>
    <w:rsid w:val="00C3125F"/>
    <w:rsid w:val="00C320E4"/>
    <w:rsid w:val="00C35EDD"/>
    <w:rsid w:val="00C367B7"/>
    <w:rsid w:val="00C36B0B"/>
    <w:rsid w:val="00C40E0D"/>
    <w:rsid w:val="00C40F8A"/>
    <w:rsid w:val="00C42380"/>
    <w:rsid w:val="00C4258A"/>
    <w:rsid w:val="00C43F01"/>
    <w:rsid w:val="00C44C8A"/>
    <w:rsid w:val="00C47978"/>
    <w:rsid w:val="00C51695"/>
    <w:rsid w:val="00C519D1"/>
    <w:rsid w:val="00C53585"/>
    <w:rsid w:val="00C54DB1"/>
    <w:rsid w:val="00C61B18"/>
    <w:rsid w:val="00C629BA"/>
    <w:rsid w:val="00C6636C"/>
    <w:rsid w:val="00C720A0"/>
    <w:rsid w:val="00C827DE"/>
    <w:rsid w:val="00C82C2F"/>
    <w:rsid w:val="00C85EF5"/>
    <w:rsid w:val="00C87098"/>
    <w:rsid w:val="00C90C67"/>
    <w:rsid w:val="00C943FE"/>
    <w:rsid w:val="00C94B43"/>
    <w:rsid w:val="00C952FD"/>
    <w:rsid w:val="00C967E0"/>
    <w:rsid w:val="00C97917"/>
    <w:rsid w:val="00CA57D8"/>
    <w:rsid w:val="00CB238E"/>
    <w:rsid w:val="00CC2096"/>
    <w:rsid w:val="00CC5373"/>
    <w:rsid w:val="00CD0A06"/>
    <w:rsid w:val="00CD0FCE"/>
    <w:rsid w:val="00CD4415"/>
    <w:rsid w:val="00CD6B02"/>
    <w:rsid w:val="00CD7311"/>
    <w:rsid w:val="00CE117E"/>
    <w:rsid w:val="00CE1A76"/>
    <w:rsid w:val="00CE2736"/>
    <w:rsid w:val="00CE2B42"/>
    <w:rsid w:val="00CE31C3"/>
    <w:rsid w:val="00CE385D"/>
    <w:rsid w:val="00CE46CB"/>
    <w:rsid w:val="00CF6572"/>
    <w:rsid w:val="00CF67F9"/>
    <w:rsid w:val="00CF6938"/>
    <w:rsid w:val="00CF7E53"/>
    <w:rsid w:val="00D0060B"/>
    <w:rsid w:val="00D05C4A"/>
    <w:rsid w:val="00D06B08"/>
    <w:rsid w:val="00D10C67"/>
    <w:rsid w:val="00D11854"/>
    <w:rsid w:val="00D15963"/>
    <w:rsid w:val="00D21DE1"/>
    <w:rsid w:val="00D21E94"/>
    <w:rsid w:val="00D23221"/>
    <w:rsid w:val="00D23306"/>
    <w:rsid w:val="00D304BF"/>
    <w:rsid w:val="00D30C34"/>
    <w:rsid w:val="00D321CE"/>
    <w:rsid w:val="00D33A8D"/>
    <w:rsid w:val="00D33D3B"/>
    <w:rsid w:val="00D348B7"/>
    <w:rsid w:val="00D36C17"/>
    <w:rsid w:val="00D417DA"/>
    <w:rsid w:val="00D44587"/>
    <w:rsid w:val="00D44BEB"/>
    <w:rsid w:val="00D45995"/>
    <w:rsid w:val="00D4661A"/>
    <w:rsid w:val="00D5123B"/>
    <w:rsid w:val="00D57FF2"/>
    <w:rsid w:val="00D6407A"/>
    <w:rsid w:val="00D7043A"/>
    <w:rsid w:val="00D72367"/>
    <w:rsid w:val="00D723CD"/>
    <w:rsid w:val="00D742E2"/>
    <w:rsid w:val="00D757A2"/>
    <w:rsid w:val="00D76338"/>
    <w:rsid w:val="00D766B9"/>
    <w:rsid w:val="00D77F7A"/>
    <w:rsid w:val="00D808B5"/>
    <w:rsid w:val="00D8343E"/>
    <w:rsid w:val="00D842E7"/>
    <w:rsid w:val="00D87AAE"/>
    <w:rsid w:val="00D90102"/>
    <w:rsid w:val="00D91D36"/>
    <w:rsid w:val="00D931CA"/>
    <w:rsid w:val="00D95AB1"/>
    <w:rsid w:val="00D966A8"/>
    <w:rsid w:val="00DA0FDE"/>
    <w:rsid w:val="00DA16AC"/>
    <w:rsid w:val="00DA6F31"/>
    <w:rsid w:val="00DA728D"/>
    <w:rsid w:val="00DC32C2"/>
    <w:rsid w:val="00DC589F"/>
    <w:rsid w:val="00DC7556"/>
    <w:rsid w:val="00DD03B2"/>
    <w:rsid w:val="00DD2DCB"/>
    <w:rsid w:val="00DD4F45"/>
    <w:rsid w:val="00DD7089"/>
    <w:rsid w:val="00DE1F2D"/>
    <w:rsid w:val="00DF2137"/>
    <w:rsid w:val="00E03678"/>
    <w:rsid w:val="00E053CC"/>
    <w:rsid w:val="00E10A7B"/>
    <w:rsid w:val="00E11A62"/>
    <w:rsid w:val="00E13D02"/>
    <w:rsid w:val="00E14D8F"/>
    <w:rsid w:val="00E15301"/>
    <w:rsid w:val="00E244ED"/>
    <w:rsid w:val="00E254A8"/>
    <w:rsid w:val="00E25744"/>
    <w:rsid w:val="00E306F8"/>
    <w:rsid w:val="00E329FD"/>
    <w:rsid w:val="00E36864"/>
    <w:rsid w:val="00E36CE2"/>
    <w:rsid w:val="00E41587"/>
    <w:rsid w:val="00E43F06"/>
    <w:rsid w:val="00E43FFC"/>
    <w:rsid w:val="00E479C7"/>
    <w:rsid w:val="00E47B79"/>
    <w:rsid w:val="00E47FE7"/>
    <w:rsid w:val="00E509C3"/>
    <w:rsid w:val="00E5266F"/>
    <w:rsid w:val="00E568F7"/>
    <w:rsid w:val="00E56EA0"/>
    <w:rsid w:val="00E57730"/>
    <w:rsid w:val="00E578B8"/>
    <w:rsid w:val="00E60601"/>
    <w:rsid w:val="00E670B2"/>
    <w:rsid w:val="00E711E6"/>
    <w:rsid w:val="00E71DAB"/>
    <w:rsid w:val="00E72CCE"/>
    <w:rsid w:val="00E765BC"/>
    <w:rsid w:val="00E768B8"/>
    <w:rsid w:val="00E77064"/>
    <w:rsid w:val="00E8231F"/>
    <w:rsid w:val="00E82FDC"/>
    <w:rsid w:val="00E85106"/>
    <w:rsid w:val="00E86DF0"/>
    <w:rsid w:val="00E87C14"/>
    <w:rsid w:val="00E9252D"/>
    <w:rsid w:val="00E940BE"/>
    <w:rsid w:val="00E96DA6"/>
    <w:rsid w:val="00E97A0F"/>
    <w:rsid w:val="00EA1FE0"/>
    <w:rsid w:val="00EA3319"/>
    <w:rsid w:val="00EA3629"/>
    <w:rsid w:val="00EA3A25"/>
    <w:rsid w:val="00EA7EBD"/>
    <w:rsid w:val="00EB2FDF"/>
    <w:rsid w:val="00EB468C"/>
    <w:rsid w:val="00EB61D3"/>
    <w:rsid w:val="00EB7886"/>
    <w:rsid w:val="00EC1AF9"/>
    <w:rsid w:val="00EC4EDB"/>
    <w:rsid w:val="00EC52C1"/>
    <w:rsid w:val="00EC58A2"/>
    <w:rsid w:val="00ED1131"/>
    <w:rsid w:val="00ED1A6E"/>
    <w:rsid w:val="00EE0F22"/>
    <w:rsid w:val="00EE2C7F"/>
    <w:rsid w:val="00EF1C33"/>
    <w:rsid w:val="00EF23B9"/>
    <w:rsid w:val="00EF6B03"/>
    <w:rsid w:val="00F01DE5"/>
    <w:rsid w:val="00F0303F"/>
    <w:rsid w:val="00F03459"/>
    <w:rsid w:val="00F066DC"/>
    <w:rsid w:val="00F079B9"/>
    <w:rsid w:val="00F11765"/>
    <w:rsid w:val="00F12199"/>
    <w:rsid w:val="00F12227"/>
    <w:rsid w:val="00F166DD"/>
    <w:rsid w:val="00F2017C"/>
    <w:rsid w:val="00F20DC0"/>
    <w:rsid w:val="00F2116A"/>
    <w:rsid w:val="00F2557D"/>
    <w:rsid w:val="00F334F9"/>
    <w:rsid w:val="00F33AF9"/>
    <w:rsid w:val="00F348B2"/>
    <w:rsid w:val="00F34AEE"/>
    <w:rsid w:val="00F3515D"/>
    <w:rsid w:val="00F360F0"/>
    <w:rsid w:val="00F36E81"/>
    <w:rsid w:val="00F40AAD"/>
    <w:rsid w:val="00F41BBD"/>
    <w:rsid w:val="00F42B69"/>
    <w:rsid w:val="00F42F36"/>
    <w:rsid w:val="00F44C85"/>
    <w:rsid w:val="00F45413"/>
    <w:rsid w:val="00F50D71"/>
    <w:rsid w:val="00F52988"/>
    <w:rsid w:val="00F54AC8"/>
    <w:rsid w:val="00F56775"/>
    <w:rsid w:val="00F60794"/>
    <w:rsid w:val="00F6310A"/>
    <w:rsid w:val="00F63EE4"/>
    <w:rsid w:val="00F6405B"/>
    <w:rsid w:val="00F6496F"/>
    <w:rsid w:val="00F670FF"/>
    <w:rsid w:val="00F740D5"/>
    <w:rsid w:val="00F8091B"/>
    <w:rsid w:val="00F833A7"/>
    <w:rsid w:val="00F833DB"/>
    <w:rsid w:val="00F8547B"/>
    <w:rsid w:val="00F85F0A"/>
    <w:rsid w:val="00F91287"/>
    <w:rsid w:val="00F916BF"/>
    <w:rsid w:val="00F94299"/>
    <w:rsid w:val="00F95EFE"/>
    <w:rsid w:val="00F9720D"/>
    <w:rsid w:val="00FA2A00"/>
    <w:rsid w:val="00FB57C3"/>
    <w:rsid w:val="00FB63AC"/>
    <w:rsid w:val="00FB73F9"/>
    <w:rsid w:val="00FC0888"/>
    <w:rsid w:val="00FC3566"/>
    <w:rsid w:val="00FC3588"/>
    <w:rsid w:val="00FC4152"/>
    <w:rsid w:val="00FD0470"/>
    <w:rsid w:val="00FD6F54"/>
    <w:rsid w:val="00FD7BED"/>
    <w:rsid w:val="00FE2756"/>
    <w:rsid w:val="00FE2F81"/>
    <w:rsid w:val="00FE6886"/>
    <w:rsid w:val="00FE7335"/>
    <w:rsid w:val="00FF086D"/>
    <w:rsid w:val="00FF14BA"/>
    <w:rsid w:val="00FF1854"/>
    <w:rsid w:val="00FF3613"/>
    <w:rsid w:val="00FF79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tenci&#243;nalciudadano@icbf.gov.co" TargetMode="Externa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6.png"/><Relationship Id="rId21" Type="http://schemas.openxmlformats.org/officeDocument/2006/relationships/image" Target="media/image10.emf"/><Relationship Id="rId34" Type="http://schemas.openxmlformats.org/officeDocument/2006/relationships/diagramData" Target="diagrams/data1.xml"/><Relationship Id="rId42" Type="http://schemas.openxmlformats.org/officeDocument/2006/relationships/image" Target="media/image29.emf"/><Relationship Id="rId47" Type="http://schemas.openxmlformats.org/officeDocument/2006/relationships/hyperlink" Target="https://www.icbf.gov.co/servicios/seguimiento-solicitudes" TargetMode="External"/><Relationship Id="rId50" Type="http://schemas.openxmlformats.org/officeDocument/2006/relationships/image" Target="media/image35.png"/><Relationship Id="rId55" Type="http://schemas.openxmlformats.org/officeDocument/2006/relationships/diagramData" Target="diagrams/data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8.png"/><Relationship Id="rId41" Type="http://schemas.openxmlformats.org/officeDocument/2006/relationships/image" Target="media/image28.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enci&#243;nalciudadano@icbf.gov.co"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diagramColors" Target="diagrams/colors1.xml"/><Relationship Id="rId40" Type="http://schemas.openxmlformats.org/officeDocument/2006/relationships/image" Target="media/image27.png"/><Relationship Id="rId45" Type="http://schemas.openxmlformats.org/officeDocument/2006/relationships/image" Target="media/image32.emf"/><Relationship Id="rId53" Type="http://schemas.openxmlformats.org/officeDocument/2006/relationships/image" Target="media/image38.png"/><Relationship Id="rId58" Type="http://schemas.openxmlformats.org/officeDocument/2006/relationships/diagramColors" Target="diagrams/colors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diagramQuickStyle" Target="diagrams/quickStyle1.xml"/><Relationship Id="rId49" Type="http://schemas.openxmlformats.org/officeDocument/2006/relationships/image" Target="media/image34.emf"/><Relationship Id="rId57" Type="http://schemas.openxmlformats.org/officeDocument/2006/relationships/diagramQuickStyle" Target="diagrams/quickStyle2.xm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1.emf"/><Relationship Id="rId52" Type="http://schemas.openxmlformats.org/officeDocument/2006/relationships/image" Target="media/image37.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bf.gov.co" TargetMode="External"/><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diagramLayout" Target="diagrams/layout1.xml"/><Relationship Id="rId43" Type="http://schemas.openxmlformats.org/officeDocument/2006/relationships/image" Target="media/image30.emf"/><Relationship Id="rId48" Type="http://schemas.openxmlformats.org/officeDocument/2006/relationships/image" Target="media/image33.png"/><Relationship Id="rId56" Type="http://schemas.openxmlformats.org/officeDocument/2006/relationships/diagramLayout" Target="diagrams/layout2.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www.icbf.gov.co" TargetMode="Externa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png"/><Relationship Id="rId38" Type="http://schemas.microsoft.com/office/2007/relationships/diagramDrawing" Target="diagrams/drawing1.xml"/><Relationship Id="rId46" Type="http://schemas.openxmlformats.org/officeDocument/2006/relationships/hyperlink" Target="https://www.icbf.gov.co/servicios/seguimiento-solicitudes" TargetMode="External"/><Relationship Id="rId59" Type="http://schemas.microsoft.com/office/2007/relationships/diagramDrawing" Target="diagrams/drawing2.xml"/></Relationships>
</file>

<file path=word/diagrams/_rels/data1.xml.rels><?xml version="1.0" encoding="UTF-8" standalone="yes"?>
<Relationships xmlns="http://schemas.openxmlformats.org/package/2006/relationships"><Relationship Id="rId3" Type="http://schemas.openxmlformats.org/officeDocument/2006/relationships/image" Target="../media/image23.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5.jpg"/><Relationship Id="rId4" Type="http://schemas.openxmlformats.org/officeDocument/2006/relationships/image" Target="../media/image24.jpeg"/></Relationships>
</file>

<file path=word/diagrams/_rels/data2.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png"/><Relationship Id="rId1" Type="http://schemas.openxmlformats.org/officeDocument/2006/relationships/image" Target="../media/image40.png"/><Relationship Id="rId5" Type="http://schemas.openxmlformats.org/officeDocument/2006/relationships/image" Target="../media/image44.png"/><Relationship Id="rId4" Type="http://schemas.openxmlformats.org/officeDocument/2006/relationships/image" Target="../media/image4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5.jpg"/><Relationship Id="rId2" Type="http://schemas.openxmlformats.org/officeDocument/2006/relationships/image" Target="../media/image24.jpeg"/><Relationship Id="rId1" Type="http://schemas.openxmlformats.org/officeDocument/2006/relationships/image" Target="../media/image23.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png"/><Relationship Id="rId1" Type="http://schemas.openxmlformats.org/officeDocument/2006/relationships/image" Target="../media/image40.png"/><Relationship Id="rId5" Type="http://schemas.openxmlformats.org/officeDocument/2006/relationships/image" Target="../media/image44.png"/><Relationship Id="rId4" Type="http://schemas.openxmlformats.org/officeDocument/2006/relationships/image" Target="../media/image43.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5.340 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latin typeface="Miryad"/>
            </a:rPr>
            <a:t>5.107 peticiones relacionadas con Alimentos</a:t>
          </a:r>
          <a:r>
            <a:rPr lang="es-CO" sz="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algn="just"/>
          <a:r>
            <a:rPr lang="es-CO" sz="1200" b="1">
              <a:latin typeface="Miryad"/>
            </a:rPr>
            <a:t>http://geco.icbf.gov.co/</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4.968 peticiones relacionadas con custodia y cuidado personal</a:t>
          </a:r>
          <a:r>
            <a:rPr lang="es-CO" sz="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a:latin typeface="Miryad"/>
            </a:rPr>
            <a:t>consultando la sección de preguntas frecuentes aqui: </a:t>
          </a:r>
          <a:r>
            <a:rPr lang="es-CO" sz="1200" b="1">
              <a:latin typeface="Miryad"/>
            </a:rPr>
            <a:t>	</a:t>
          </a:r>
        </a:p>
        <a:p>
          <a:pPr algn="just"/>
          <a:r>
            <a:rPr lang="es-CO" sz="1200" b="1">
              <a:latin typeface="Miryad"/>
            </a:rPr>
            <a:t>http://geco.icbf.gov.co/</a:t>
          </a:r>
          <a:endParaRPr lang="es-CO" sz="1200" b="1" u="none" baseline="0">
            <a:solidFill>
              <a:sysClr val="windowText" lastClr="000000"/>
            </a:solidFill>
            <a:latin typeface="Miryad"/>
            <a:ea typeface=""/>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xfrm>
          <a:off x="506676" y="517"/>
          <a:ext cx="1854967" cy="18549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LinFactNeighborX="-6208" custLinFactNeighborY="88707"/>
      <dgm:spPr>
        <a:xfrm>
          <a:off x="469951" y="4355419"/>
          <a:ext cx="1854967" cy="1854967"/>
        </a:xfrm>
        <a:prstGeom prst="ellipse">
          <a:avLst/>
        </a:prstGeom>
        <a:blipFill rotWithShape="1">
          <a:blip xmlns:r="http://schemas.openxmlformats.org/officeDocument/2006/relationships" r:embed="rId4"/>
          <a:srcRect/>
          <a:stretch>
            <a:fillRect l="-22000" r="-22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9555" custScaleY="85544" custLinFactNeighborX="2851" custLinFactNeighborY="88707">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Y="-49156" custLinFactNeighborX="-4130" custLinFactNeighborY="-100000"/>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48110" custLinFactNeighborX="2378" custLinFactNeighborY="-100000">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dirty="0">
            <a:solidFill>
              <a:sysClr val="window" lastClr="FFFFFF"/>
            </a:solidFill>
            <a:latin typeface="Cambria"/>
            <a:ea typeface=""/>
            <a:cs typeface=""/>
          </a:endParaRPr>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a:xfrm rot="10800000">
          <a:off x="332569" y="1023586"/>
          <a:ext cx="6346530" cy="1598058"/>
        </a:xfr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dirty="0">
              <a:solidFill>
                <a:sysClr val="window" lastClr="FFFFFF"/>
              </a:solidFill>
              <a:latin typeface="Cambria"/>
              <a:ea typeface=""/>
              <a:cs typeface=""/>
            </a:rPr>
            <a:t>* Línea 141. Línea de Protección a Niños, Niñas y Adolescentes. Atención 24 horas  </a:t>
          </a:r>
        </a:p>
        <a:p>
          <a:pPr algn="just"/>
          <a:r>
            <a:rPr lang="es-CO" sz="1200" dirty="0">
              <a:solidFill>
                <a:sysClr val="window" lastClr="FFFFFF"/>
              </a:solidFill>
              <a:latin typeface="Cambria"/>
              <a:ea typeface=""/>
              <a:cs typeface=""/>
            </a:rPr>
            <a:t>* Línea 01 8000 91 80 80. Línea Nacional . Atención 24 horas  </a:t>
          </a:r>
        </a:p>
        <a:p>
          <a:pPr algn="just"/>
          <a:r>
            <a:rPr lang="es-CO" sz="1200" dirty="0">
              <a:solidFill>
                <a:sysClr val="window" lastClr="FFFFFF"/>
              </a:solidFill>
              <a:latin typeface="Cambria"/>
              <a:ea typeface=""/>
              <a:cs typeface=""/>
            </a:rPr>
            <a:t>* Líneas de denuncias WhatsApp. 3202391685 -3202391320 - 3208655450</a:t>
          </a:r>
        </a:p>
        <a:p>
          <a:pPr algn="just"/>
          <a:r>
            <a:rPr lang="es-CO" sz="1200" dirty="0">
              <a:solidFill>
                <a:sysClr val="window" lastClr="FFFFFF"/>
              </a:solidFill>
              <a:latin typeface="Cambria"/>
              <a:ea typeface=""/>
              <a:cs typeface=""/>
            </a:rPr>
            <a:t>* PBX (1) 437 76 30. Atención Lúnes a Viernes de 8: 00am -5: 00 p.m.</a:t>
          </a:r>
        </a:p>
        <a:p>
          <a:pPr algn="just"/>
          <a:r>
            <a:rPr lang="es-CO" sz="1200" dirty="0">
              <a:solidFill>
                <a:sysClr val="window" lastClr="FFFFFF"/>
              </a:solidFill>
              <a:latin typeface="Cambria"/>
              <a:ea typeface=""/>
              <a:cs typeface=""/>
            </a:rPr>
            <a:t>* Línea de Soporte Técnico. 01 8000 11 28 80 - Lunes Virnes de 7:00 a.m a 7:00 p.m. y Sábados  de 7:00 a.m. a 2:00 p.m. </a:t>
          </a:r>
        </a:p>
        <a:p>
          <a:pPr algn="just"/>
          <a:r>
            <a:rPr lang="es-CO" sz="1200" dirty="0">
              <a:solidFill>
                <a:sysClr val="window" lastClr="FFFFFF"/>
              </a:solidFill>
              <a:latin typeface="Cambria"/>
              <a:ea typeface=""/>
              <a:cs typeface=""/>
            </a:rPr>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a:xfrm rot="10800000">
          <a:off x="314128" y="4939475"/>
          <a:ext cx="6328018" cy="1933741"/>
        </a:xfr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endParaRPr lang="es-ES" sz="1200" dirty="0">
            <a:solidFill>
              <a:sysClr val="window" lastClr="FFFFFF"/>
            </a:solidFill>
            <a:latin typeface="Cambria"/>
            <a:ea typeface=""/>
            <a:cs typeface=""/>
          </a:endParaRPr>
        </a:p>
        <a:p>
          <a:pPr algn="just"/>
          <a:r>
            <a:rPr lang="es-CO" sz="1200">
              <a:solidFill>
                <a:sysClr val="window" lastClr="FFFFFF"/>
              </a:solidFill>
              <a:latin typeface="Cambria"/>
              <a:ea typeface=""/>
              <a:cs typeface=""/>
            </a:rPr>
            <a:t>Atención gratuita las 24 horas: </a:t>
          </a:r>
        </a:p>
        <a:p>
          <a:pPr algn="just"/>
          <a:r>
            <a:rPr lang="es-CO" sz="1200">
              <a:solidFill>
                <a:sysClr val="window" lastClr="FFFFFF"/>
              </a:solidFill>
              <a:latin typeface="Cambria"/>
              <a:ea typeface=""/>
              <a:cs typeface=""/>
            </a:rPr>
            <a:t>C.Z. REVIVIR Calle 53 # 66C - 45, Barrio Salitre Greco </a:t>
          </a:r>
        </a:p>
        <a:p>
          <a:pPr algn="just"/>
          <a:r>
            <a:rPr lang="es-CO" sz="1200">
              <a:solidFill>
                <a:sysClr val="window" lastClr="FFFFFF"/>
              </a:solidFill>
              <a:latin typeface="Cambria"/>
              <a:ea typeface=""/>
              <a:cs typeface=""/>
            </a:rPr>
            <a:t>C.Z. CREER Calle 12 # 30 - 35 Piso 3, Barrio Pensilvania</a:t>
          </a:r>
        </a:p>
        <a:p>
          <a:pPr algn="just"/>
          <a:r>
            <a:rPr lang="es-CO" sz="1200" dirty="0">
              <a:solidFill>
                <a:sysClr val="window" lastClr="FFFFFF"/>
              </a:solidFill>
              <a:latin typeface="Cambria"/>
              <a:ea typeface=""/>
              <a:cs typeface=""/>
            </a:rPr>
            <a:t>O en cualquiera de las 33 Sedes Regionales y 210 Centros Zonales del país.</a:t>
          </a:r>
        </a:p>
        <a:p>
          <a:pPr algn="just"/>
          <a:r>
            <a:rPr lang="es-CO" sz="1200" dirty="0">
              <a:solidFill>
                <a:sysClr val="window" lastClr="FFFFFF"/>
              </a:solidFill>
              <a:latin typeface="Cambria"/>
              <a:ea typeface=""/>
              <a:cs typeface=""/>
            </a:rPr>
            <a:t>Atención: 8: 00 am - 5: 00 p.m.</a:t>
          </a:r>
        </a:p>
        <a:p>
          <a:pPr algn="just"/>
          <a:r>
            <a:rPr lang="es-CO" sz="1200">
              <a:solidFill>
                <a:sysClr val="window" lastClr="FFFFFF"/>
              </a:solidFill>
              <a:latin typeface="Cambria"/>
              <a:ea typeface=""/>
              <a:cs typeface=""/>
            </a:rPr>
            <a:t>Sede de la Dirección General Avda. Carrera 68 # 64C - 75 Atención: 6 am - 9 pm</a:t>
          </a:r>
          <a:endParaRPr lang="es-CO" sz="1200" dirty="0">
            <a:solidFill>
              <a:sysClr val="window" lastClr="FFFFFF"/>
            </a:solidFill>
            <a:latin typeface="Cambria"/>
            <a:ea typeface=""/>
            <a:cs typeface=""/>
          </a:endParaRPr>
        </a:p>
        <a:p>
          <a:pPr algn="just"/>
          <a:r>
            <a:rPr lang="es-CO" sz="1200" dirty="0">
              <a:solidFill>
                <a:sysClr val="window" lastClr="FFFFFF"/>
              </a:solidFill>
              <a:latin typeface="Cambria"/>
              <a:ea typeface=""/>
              <a:cs typeface=""/>
            </a:rPr>
            <a:t>* En los buzones de sugerencias ubicados en todos los puntos de atención.</a:t>
          </a:r>
        </a:p>
        <a:p>
          <a:pPr algn="just"/>
          <a:r>
            <a:rPr lang="es-CO" sz="1200" dirty="0">
              <a:solidFill>
                <a:sysClr val="window" lastClr="FFFFFF"/>
              </a:solidFill>
              <a:latin typeface="Cambria"/>
              <a:ea typeface=""/>
              <a:cs typeface=""/>
            </a:rPr>
            <a:t>* En el correo electrónico atencionalciudadano@icbf.gov.co   </a:t>
          </a:r>
        </a:p>
        <a:p>
          <a:pPr algn="just"/>
          <a:r>
            <a:rPr lang="es-CO" sz="1200" dirty="0">
              <a:solidFill>
                <a:sysClr val="window" lastClr="FFFFFF"/>
              </a:solidFill>
              <a:latin typeface="Cambria"/>
              <a:ea typeface=""/>
              <a:cs typeface=""/>
            </a:rPr>
            <a:t>.</a:t>
          </a:r>
          <a:endParaRPr lang="es-ES" sz="1200" dirty="0">
            <a:solidFill>
              <a:sysClr val="window" lastClr="FFFFFF"/>
            </a:solidFill>
            <a:latin typeface="Cambria"/>
            <a:ea typeface=""/>
            <a:cs typeface=""/>
          </a:endParaRPr>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a:xfrm rot="10800000">
          <a:off x="341802" y="2856166"/>
          <a:ext cx="6328065" cy="1034774"/>
        </a:xfr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ES" sz="1200" b="0" dirty="0">
              <a:solidFill>
                <a:sysClr val="window" lastClr="FFFFFF"/>
              </a:solidFill>
              <a:latin typeface="Cambria"/>
              <a:ea typeface=""/>
              <a:cs typeface=""/>
            </a:rPr>
            <a:t>A través de la página web www.icbf.gov.co, utilizando los servicios de chat, video llamada ó llamada en línea.</a:t>
          </a:r>
        </a:p>
        <a:p>
          <a:pPr algn="just"/>
          <a:r>
            <a:rPr lang="es-ES" sz="1200" b="0" dirty="0">
              <a:solidFill>
                <a:sysClr val="window" lastClr="FFFFFF"/>
              </a:solidFill>
              <a:latin typeface="Cambria"/>
              <a:ea typeface=""/>
              <a:cs typeface=""/>
            </a:rPr>
            <a:t>A través de las redes sociales Facebook/ICBFCOLOMBIA y Twitter @ICBFCOLOMBIA</a:t>
          </a:r>
          <a:endParaRPr lang="es-ES" sz="1200" b="0">
            <a:solidFill>
              <a:sysClr val="window" lastClr="FFFFFF"/>
            </a:solidFill>
            <a:latin typeface="Cambria"/>
            <a:ea typeface=""/>
            <a:cs typeface=""/>
          </a:endParaRPr>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a:xfrm rot="10800000">
          <a:off x="374021" y="4061510"/>
          <a:ext cx="6263626" cy="785645"/>
        </a:xfr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ln>
        <a:effectLst/>
      </dgm:spPr>
      <dgm:t>
        <a:bodyPr lIns="792000"/>
        <a:lstStyle/>
        <a:p>
          <a:pPr algn="just"/>
          <a:r>
            <a:rPr lang="es-CO" sz="1200" b="0" dirty="0">
              <a:solidFill>
                <a:sysClr val="window" lastClr="FFFFFF"/>
              </a:solidFill>
              <a:latin typeface="Cambria"/>
              <a:ea typeface=""/>
              <a:cs typeface=""/>
            </a:rPr>
            <a:t>Línea Anticorrupción 01 8000 91 80 80 Opcíón 4. </a:t>
          </a:r>
        </a:p>
        <a:p>
          <a:pPr algn="just"/>
          <a:r>
            <a:rPr lang="es-CO" sz="1200" b="0" dirty="0">
              <a:solidFill>
                <a:sysClr val="window" lastClr="FFFFFF"/>
              </a:solidFill>
              <a:latin typeface="Cambria"/>
              <a:ea typeface=""/>
              <a:cs typeface=""/>
            </a:rPr>
            <a:t>Atención de Lúnes a Viernes de 8: 00 a.m - 5: 00 p.m.</a:t>
          </a:r>
          <a:endParaRPr lang="es-ES" sz="12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xfrm>
          <a:off x="400070" y="85334"/>
          <a:ext cx="692979" cy="628886"/>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xfrm>
          <a:off x="327296" y="1409581"/>
          <a:ext cx="787193" cy="734633"/>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1" presStyleCnt="5" custScaleX="136111" custScaleY="21892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xfrm>
          <a:off x="400074" y="4107285"/>
          <a:ext cx="708087" cy="702909"/>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xfrm>
          <a:off x="340837" y="5490362"/>
          <a:ext cx="785645" cy="785645"/>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ln>
        <a:effectLst/>
      </dgm:spPr>
    </dgm:pt>
    <dgm:pt modelId="{E3CD9E81-A378-4AC4-BF8E-6BFB22203730}" type="pres">
      <dgm:prSet presAssocID="{9C5144B0-36D0-4EF6-A3A5-9301D25F5472}" presName="txShp" presStyleLbl="node1" presStyleIdx="4" presStyleCnt="5" custScaleX="135714" custScaleY="246134" custLinFactNeighborX="-594" custLinFactNeighborY="-30288">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3" destOrd="0" parTransId="{3E214371-5418-4B2E-9BA8-7ABA1950836E}" sibTransId="{9487B43A-548F-4284-8F38-056980C6C2FE}"/>
    <dgm:cxn modelId="{871B5C3C-50EC-474F-BECC-15DF32D2C677}" type="presOf" srcId="{4A9D3790-C486-4BF2-8280-CE4E1AC2AA41}" destId="{C483F9D9-E9C8-4386-B66A-ECAFB7AF506B}" srcOrd="0" destOrd="0" presId="urn:microsoft.com/office/officeart/2005/8/layout/vList3"/>
    <dgm:cxn modelId="{5D8FA164-3D44-47B8-8689-FFAC86B0A48A}" type="presOf" srcId="{D83FBE9A-8CA5-4EB0-AF0B-EE2EA2EC9017}" destId="{CD31DA80-DB93-4053-AB38-8455BD7C8185}"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AE531BAC-46C5-4954-BC86-65C444D608D7}" type="presOf" srcId="{9C5144B0-36D0-4EF6-A3A5-9301D25F5472}" destId="{E3CD9E81-A378-4AC4-BF8E-6BFB22203730}" srcOrd="0" destOrd="0" presId="urn:microsoft.com/office/officeart/2005/8/layout/vList3"/>
    <dgm:cxn modelId="{157E76AE-DFD1-473F-9DF7-66F590C6438B}" srcId="{CCF2EC31-548A-49FC-B3B1-D43B3288E928}" destId="{D83FBE9A-8CA5-4EB0-AF0B-EE2EA2EC9017}" srcOrd="2" destOrd="0" parTransId="{624048B0-7782-4DBD-983B-D9E7370FDA18}" sibTransId="{7195882F-B0E7-431B-9B7A-E9272D0D6B97}"/>
    <dgm:cxn modelId="{51221EC5-B4D3-465A-BFA5-139F2026A5BB}" srcId="{CCF2EC31-548A-49FC-B3B1-D43B3288E928}" destId="{900EF2B0-8D9D-4774-9AC8-63B330776C3C}" srcOrd="0" destOrd="0" parTransId="{E462EB13-F54A-448C-B8C1-FE98E3497C59}" sibTransId="{08A38B3C-A699-4C6E-9071-A38769341169}"/>
    <dgm:cxn modelId="{527E17EE-70D4-4A8B-9C85-E976FA70ECAF}" type="presOf" srcId="{900EF2B0-8D9D-4774-9AC8-63B330776C3C}" destId="{174CDDC9-D7F1-443D-A8DA-56E24B5207D4}" srcOrd="0" destOrd="0" presId="urn:microsoft.com/office/officeart/2005/8/layout/vList3"/>
    <dgm:cxn modelId="{727F2A7C-20E3-4BCE-8104-57C46DF57903}" type="presParOf" srcId="{B5107CE7-9687-4CDD-BDF2-03A5768D5A28}" destId="{87A7DBC4-F9DF-41E4-9D8D-045C51B96B37}" srcOrd="0" destOrd="0" presId="urn:microsoft.com/office/officeart/2005/8/layout/vList3"/>
    <dgm:cxn modelId="{EA7E01F8-AA40-42D3-A1EB-0C2F0F22F50B}" type="presParOf" srcId="{87A7DBC4-F9DF-41E4-9D8D-045C51B96B37}" destId="{3B2F8AA0-07DD-4F4A-B33D-E05FE903D0C3}" srcOrd="0" destOrd="0" presId="urn:microsoft.com/office/officeart/2005/8/layout/vList3"/>
    <dgm:cxn modelId="{78129B92-1521-4892-A58E-2576F995302C}" type="presParOf" srcId="{87A7DBC4-F9DF-41E4-9D8D-045C51B96B37}" destId="{174CDDC9-D7F1-443D-A8DA-56E24B5207D4}" srcOrd="1" destOrd="0" presId="urn:microsoft.com/office/officeart/2005/8/layout/vList3"/>
    <dgm:cxn modelId="{0A5D5402-976E-4750-91CD-E0AA6CA1BE03}" type="presParOf" srcId="{B5107CE7-9687-4CDD-BDF2-03A5768D5A28}" destId="{37B821B9-5062-4D3D-AC3D-E9ED1546E667}" srcOrd="1" destOrd="0" presId="urn:microsoft.com/office/officeart/2005/8/layout/vList3"/>
    <dgm:cxn modelId="{4E22545C-F3BB-4715-A64D-215CBF1B5BE2}" type="presParOf" srcId="{B5107CE7-9687-4CDD-BDF2-03A5768D5A28}" destId="{81D8D320-E9A2-4417-8FBD-AF2CF31F10F7}" srcOrd="2"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3" destOrd="0" presId="urn:microsoft.com/office/officeart/2005/8/layout/vList3"/>
    <dgm:cxn modelId="{33FB7E24-822D-420B-A06A-698286CED9AC}" type="presParOf" srcId="{B5107CE7-9687-4CDD-BDF2-03A5768D5A28}" destId="{7DC8A160-FDC2-4314-BB95-BFB606CF5C6E}" srcOrd="4" destOrd="0" presId="urn:microsoft.com/office/officeart/2005/8/layout/vList3"/>
    <dgm:cxn modelId="{6F1CDDB3-7312-49B6-A4FE-CBA1578F70C3}" type="presParOf" srcId="{7DC8A160-FDC2-4314-BB95-BFB606CF5C6E}" destId="{897BDE3A-910B-4D2C-BE07-54B1F4D73CB8}" srcOrd="0" destOrd="0" presId="urn:microsoft.com/office/officeart/2005/8/layout/vList3"/>
    <dgm:cxn modelId="{52C5B43A-4558-4CAB-815F-053F5C414F64}" type="presParOf" srcId="{7DC8A160-FDC2-4314-BB95-BFB606CF5C6E}" destId="{CD31DA80-DB93-4053-AB38-8455BD7C8185}" srcOrd="1" destOrd="0" presId="urn:microsoft.com/office/officeart/2005/8/layout/vList3"/>
    <dgm:cxn modelId="{3E6A99C4-E4FF-44E8-8F07-C36722312A43}" type="presParOf" srcId="{B5107CE7-9687-4CDD-BDF2-03A5768D5A28}" destId="{D0620E0A-A874-4077-B7AE-1651FF2CB70C}" srcOrd="5" destOrd="0" presId="urn:microsoft.com/office/officeart/2005/8/layout/vList3"/>
    <dgm:cxn modelId="{D748224C-04D5-480E-8940-D36646750F69}" type="presParOf" srcId="{B5107CE7-9687-4CDD-BDF2-03A5768D5A28}" destId="{793F617F-95DB-4D30-8E9F-C9FF3067510B}" srcOrd="6"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7" destOrd="0" presId="urn:microsoft.com/office/officeart/2005/8/layout/vList3"/>
    <dgm:cxn modelId="{C7CA14B3-497F-4194-B193-837E2B317990}" type="presParOf" srcId="{B5107CE7-9687-4CDD-BDF2-03A5768D5A28}" destId="{48A52EE4-0CF1-4927-AEC1-8E73C637D4B0}" srcOrd="8" destOrd="0" presId="urn:microsoft.com/office/officeart/2005/8/layout/vList3"/>
    <dgm:cxn modelId="{A129D3A5-17DD-451B-B550-1D7FA6D6709D}" type="presParOf" srcId="{48A52EE4-0CF1-4927-AEC1-8E73C637D4B0}" destId="{3955D8EE-EA9D-4FB1-A7C1-0005FC7F7228}" srcOrd="0" destOrd="0" presId="urn:microsoft.com/office/officeart/2005/8/layout/vList3"/>
    <dgm:cxn modelId="{EDE16C4C-3A9A-45F0-94CB-F2A086816F7E}"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43817" y="334"/>
          <a:ext cx="4930428" cy="1788024"/>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5.340 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690823" y="334"/>
        <a:ext cx="4483422" cy="1788024"/>
      </dsp:txXfrm>
    </dsp:sp>
    <dsp:sp modelId="{7FE7E737-1A39-4CDC-A39E-90E9DE47E864}">
      <dsp:nvSpPr>
        <dsp:cNvPr id="0" name=""/>
        <dsp:cNvSpPr/>
      </dsp:nvSpPr>
      <dsp:spPr>
        <a:xfrm>
          <a:off x="523412" y="1746"/>
          <a:ext cx="1788024" cy="1788024"/>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63224" y="4038850"/>
          <a:ext cx="4808969" cy="152954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4.968 peticiones relacionadas con custodia y cuidado personal</a:t>
          </a:r>
          <a:r>
            <a:rPr lang="es-CO" sz="1200" kern="1200">
              <a:solidFill>
                <a:sysClr val="windowText" lastClr="000000"/>
              </a:solidFill>
              <a:latin typeface="Miryad"/>
            </a:rPr>
            <a:t>: para las personas que requieran orientación acerca de cómo, quién y en dónde solicitar la custodia de un niño, niña y adolescente y/o la diferencia entre custodia y patria potestad, pueden encontrar ésta y más información, </a:t>
          </a:r>
          <a:r>
            <a:rPr lang="es-CO" sz="1200" kern="1200">
              <a:latin typeface="Miryad"/>
            </a:rPr>
            <a:t>consultando la sección de preguntas frecuentes aqui: </a:t>
          </a:r>
          <a:r>
            <a:rPr lang="es-CO" sz="1200" b="1" kern="1200">
              <a:latin typeface="Miryad"/>
            </a:rPr>
            <a:t>	</a:t>
          </a:r>
        </a:p>
        <a:p>
          <a:pPr marL="0" lvl="0" indent="0" algn="just" defTabSz="533400">
            <a:lnSpc>
              <a:spcPct val="90000"/>
            </a:lnSpc>
            <a:spcBef>
              <a:spcPct val="0"/>
            </a:spcBef>
            <a:spcAft>
              <a:spcPct val="35000"/>
            </a:spcAft>
            <a:buNone/>
          </a:pPr>
          <a:r>
            <a:rPr lang="es-CO" sz="1200" b="1" kern="1200">
              <a:latin typeface="Miryad"/>
            </a:rPr>
            <a:t>http://geco.icbf.gov.co/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45611" y="4038850"/>
        <a:ext cx="4426582" cy="1529547"/>
      </dsp:txXfrm>
    </dsp:sp>
    <dsp:sp modelId="{9C34275A-E086-4716-890D-5E25DCBD41BC}">
      <dsp:nvSpPr>
        <dsp:cNvPr id="0" name=""/>
        <dsp:cNvSpPr/>
      </dsp:nvSpPr>
      <dsp:spPr>
        <a:xfrm>
          <a:off x="442776" y="3909612"/>
          <a:ext cx="1788024" cy="1788024"/>
        </a:xfrm>
        <a:prstGeom prst="ellipse">
          <a:avLst/>
        </a:prstGeom>
        <a:blipFill rotWithShape="1">
          <a:blip xmlns:r="http://schemas.openxmlformats.org/officeDocument/2006/relationships" r:embed="rId2"/>
          <a:srcRect/>
          <a:stretch>
            <a:fillRect l="-22000" r="-22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364420" y="2105938"/>
          <a:ext cx="4779691" cy="1564539"/>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8469"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latin typeface="Miryad"/>
            </a:rPr>
            <a:t>5.107 peticiones relacionadas con Alimentos</a:t>
          </a:r>
          <a:r>
            <a:rPr lang="es-CO" sz="1200" kern="1200">
              <a:latin typeface="Miryad"/>
            </a:rPr>
            <a:t>: los invitamos a conocer qué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latin typeface="Miryad"/>
            </a:rPr>
            <a:t>http://geco.icbf.gov.co/</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55555" y="2105938"/>
        <a:ext cx="4388556" cy="1564539"/>
      </dsp:txXfrm>
    </dsp:sp>
    <dsp:sp modelId="{5F53D9EE-82D1-4C5E-B993-51BEFD37AC97}">
      <dsp:nvSpPr>
        <dsp:cNvPr id="0" name=""/>
        <dsp:cNvSpPr/>
      </dsp:nvSpPr>
      <dsp:spPr>
        <a:xfrm>
          <a:off x="487250" y="1978326"/>
          <a:ext cx="1788024" cy="1782356"/>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273"/>
          <a:ext cx="6346530" cy="773029"/>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En la sede principal del ICBF Avda. Carrera 68 No.64C-75 Bogotá D.C o en cualquiera de las 33 Sedes Regionales y 210 Centros Zonales del país. Atención: 8:00 am - 5: 00 pm.</a:t>
          </a:r>
          <a:endParaRPr lang="es-ES" sz="1200" kern="1200" dirty="0">
            <a:solidFill>
              <a:sysClr val="window" lastClr="FFFFFF"/>
            </a:solidFill>
            <a:latin typeface="Cambria"/>
            <a:ea typeface=""/>
            <a:cs typeface=""/>
          </a:endParaRPr>
        </a:p>
      </dsp:txBody>
      <dsp:txXfrm rot="10800000">
        <a:off x="370305" y="38009"/>
        <a:ext cx="6271058" cy="697557"/>
      </dsp:txXfrm>
    </dsp:sp>
    <dsp:sp modelId="{3B2F8AA0-07DD-4F4A-B33D-E05FE903D0C3}">
      <dsp:nvSpPr>
        <dsp:cNvPr id="0" name=""/>
        <dsp:cNvSpPr/>
      </dsp:nvSpPr>
      <dsp:spPr>
        <a:xfrm>
          <a:off x="412506" y="80873"/>
          <a:ext cx="681850" cy="61878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04058"/>
          <a:ext cx="6346530" cy="1692316"/>
        </a:xfrm>
        <a:prstGeom prst="roundRect">
          <a:avLst/>
        </a:prstGeom>
        <a:solidFill>
          <a:srgbClr val="58B6C0">
            <a:hueOff val="-361550"/>
            <a:satOff val="-2481"/>
            <a:lumOff val="127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141. Línea de Protección a Niños, Niñas y Adolescentes.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01 8000 91 80 80. Línea Nacional . Atención 24 horas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de denuncias WhatsApp. 3202391685 -3202391320 - 3208655450</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PBX (1) 437 76 30. Atención Lúnes a Viernes de 8: 00am -5: 00 p.m.</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 de Soporte Técnico. 01 8000 11 28 80 - Lunes Virnes de 7:00 a.m a 7:00 p.m. y Sábados  de 7:00 a.m. a 2:00 p.m.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Líneas telefónicas de las Sedes Regionales y Centros Zonales. Atención Lúnes a Viernes de 8: 00am -5: 00 p.m. </a:t>
          </a:r>
        </a:p>
      </dsp:txBody>
      <dsp:txXfrm rot="10800000">
        <a:off x="415181" y="1086670"/>
        <a:ext cx="6181306" cy="1527092"/>
      </dsp:txXfrm>
    </dsp:sp>
    <dsp:sp modelId="{F2CA0468-CB20-4CC6-8B23-261F59E124AE}">
      <dsp:nvSpPr>
        <dsp:cNvPr id="0" name=""/>
        <dsp:cNvSpPr/>
      </dsp:nvSpPr>
      <dsp:spPr>
        <a:xfrm>
          <a:off x="340900" y="1443815"/>
          <a:ext cx="774552" cy="722836"/>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927130"/>
          <a:ext cx="6328065" cy="1018157"/>
        </a:xfrm>
        <a:prstGeom prst="roundRect">
          <a:avLst/>
        </a:prstGeom>
        <a:solidFill>
          <a:srgbClr val="58B6C0">
            <a:hueOff val="-723100"/>
            <a:satOff val="-4962"/>
            <a:lumOff val="2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 página web www.icbf.gov.co, utilizando los servicios de chat, video llamada ó llamada en línea.</a:t>
          </a:r>
        </a:p>
        <a:p>
          <a:pPr marL="0" lvl="0" indent="0" algn="just" defTabSz="533400">
            <a:lnSpc>
              <a:spcPct val="90000"/>
            </a:lnSpc>
            <a:spcBef>
              <a:spcPct val="0"/>
            </a:spcBef>
            <a:spcAft>
              <a:spcPct val="35000"/>
            </a:spcAft>
            <a:buNone/>
          </a:pPr>
          <a:r>
            <a:rPr lang="es-ES" sz="1200" b="0" kern="1200" dirty="0">
              <a:solidFill>
                <a:sysClr val="window" lastClr="FFFFFF"/>
              </a:solidFill>
              <a:latin typeface="Cambria"/>
              <a:ea typeface=""/>
              <a:cs typeface=""/>
            </a:rPr>
            <a:t>A través de las redes sociales Facebook/ICBFCOLOMBIA y Twitter @ICBFCOLOMBIA</a:t>
          </a:r>
          <a:endParaRPr lang="es-ES" sz="1200" b="0" kern="1200">
            <a:solidFill>
              <a:sysClr val="window" lastClr="FFFFFF"/>
            </a:solidFill>
            <a:latin typeface="Cambria"/>
            <a:ea typeface=""/>
            <a:cs typeface=""/>
          </a:endParaRPr>
        </a:p>
      </dsp:txBody>
      <dsp:txXfrm rot="10800000">
        <a:off x="391504" y="2976832"/>
        <a:ext cx="6228661" cy="918753"/>
      </dsp:txXfrm>
    </dsp:sp>
    <dsp:sp modelId="{897BDE3A-910B-4D2C-BE07-54B1F4D73CB8}">
      <dsp:nvSpPr>
        <dsp:cNvPr id="0" name=""/>
        <dsp:cNvSpPr/>
      </dsp:nvSpPr>
      <dsp:spPr>
        <a:xfrm>
          <a:off x="364621" y="3043811"/>
          <a:ext cx="773029" cy="773029"/>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113118"/>
          <a:ext cx="6263626" cy="773029"/>
        </a:xfrm>
        <a:prstGeom prst="roundRect">
          <a:avLst/>
        </a:prstGeom>
        <a:solidFill>
          <a:srgbClr val="58B6C0">
            <a:hueOff val="-1084650"/>
            <a:satOff val="-7443"/>
            <a:lumOff val="382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Línea Anticorrupción 01 8000 91 80 80 Opcíón 4. </a:t>
          </a:r>
        </a:p>
        <a:p>
          <a:pPr marL="0" lvl="0" indent="0" algn="just" defTabSz="533400">
            <a:lnSpc>
              <a:spcPct val="90000"/>
            </a:lnSpc>
            <a:spcBef>
              <a:spcPct val="0"/>
            </a:spcBef>
            <a:spcAft>
              <a:spcPct val="35000"/>
            </a:spcAft>
            <a:buNone/>
          </a:pPr>
          <a:r>
            <a:rPr lang="es-CO" sz="1200" b="0" kern="1200" dirty="0">
              <a:solidFill>
                <a:sysClr val="window" lastClr="FFFFFF"/>
              </a:solidFill>
              <a:latin typeface="Cambria"/>
              <a:ea typeface=""/>
              <a:cs typeface=""/>
            </a:rPr>
            <a:t>Atención de Lúnes a Viernes de 8: 00 a.m - 5: 00 p.m.</a:t>
          </a:r>
          <a:endParaRPr lang="es-ES" sz="1200" b="0" kern="1200" dirty="0">
            <a:solidFill>
              <a:sysClr val="window" lastClr="FFFFFF"/>
            </a:solidFill>
            <a:latin typeface="Cambria"/>
            <a:ea typeface=""/>
            <a:cs typeface=""/>
          </a:endParaRPr>
        </a:p>
      </dsp:txBody>
      <dsp:txXfrm rot="10800000">
        <a:off x="411757" y="4150854"/>
        <a:ext cx="6188154" cy="697557"/>
      </dsp:txXfrm>
    </dsp:sp>
    <dsp:sp modelId="{6ECA211B-33CA-45A8-957D-925901742746}">
      <dsp:nvSpPr>
        <dsp:cNvPr id="0" name=""/>
        <dsp:cNvSpPr/>
      </dsp:nvSpPr>
      <dsp:spPr>
        <a:xfrm>
          <a:off x="412510" y="4158158"/>
          <a:ext cx="696716" cy="691622"/>
        </a:xfrm>
        <a:prstGeom prst="roundRect">
          <a:avLst/>
        </a:prstGeom>
        <a:blipFill rotWithShape="1">
          <a:blip xmlns:r="http://schemas.openxmlformats.org/officeDocument/2006/relationships" r:embed="rId4"/>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45692"/>
          <a:ext cx="6328018" cy="1902689"/>
        </a:xfrm>
        <a:prstGeom prst="roundRect">
          <a:avLst/>
        </a:prstGeom>
        <a:solidFill>
          <a:srgbClr val="58B6C0">
            <a:hueOff val="-1446200"/>
            <a:satOff val="-9924"/>
            <a:lumOff val="509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marL="0" lvl="0" indent="0" algn="just" defTabSz="533400">
            <a:lnSpc>
              <a:spcPct val="90000"/>
            </a:lnSpc>
            <a:spcBef>
              <a:spcPct val="0"/>
            </a:spcBef>
            <a:spcAft>
              <a:spcPct val="35000"/>
            </a:spcAft>
            <a:buNone/>
          </a:pPr>
          <a:endParaRPr lang="es-ES" sz="1200" kern="1200" dirty="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Atención gratuita las 24 horas: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REVIVIR Calle 53 # 66C - 45, Barrio Salitre Greco </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C.Z. CREER Calle 12 # 30 - 35 Piso 3, Barrio Pensilvania</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O en cualquiera de las 33 Sedes Regionales y 210 Centros Zonales del país.</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Atención: 8: 00 am - 5: 00 p.m.</a:t>
          </a:r>
        </a:p>
        <a:p>
          <a:pPr marL="0" lvl="0" indent="0" algn="just" defTabSz="533400">
            <a:lnSpc>
              <a:spcPct val="90000"/>
            </a:lnSpc>
            <a:spcBef>
              <a:spcPct val="0"/>
            </a:spcBef>
            <a:spcAft>
              <a:spcPct val="35000"/>
            </a:spcAft>
            <a:buNone/>
          </a:pPr>
          <a:r>
            <a:rPr lang="es-CO" sz="1200" kern="1200">
              <a:solidFill>
                <a:sysClr val="window" lastClr="FFFFFF"/>
              </a:solidFill>
              <a:latin typeface="Cambria"/>
              <a:ea typeface=""/>
              <a:cs typeface=""/>
            </a:rPr>
            <a:t>Sede de la Dirección General Avda. Carrera 68 # 64C - 75 Atención: 6 am - 9 pm</a:t>
          </a:r>
          <a:endParaRPr lang="es-CO" sz="1200" kern="1200" dirty="0">
            <a:solidFill>
              <a:sysClr val="window" lastClr="FFFFFF"/>
            </a:solidFill>
            <a:latin typeface="Cambria"/>
            <a:ea typeface=""/>
            <a:cs typeface=""/>
          </a:endParaRP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los buzones de sugerencias ubicados en todos los puntos de atención.</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 En el correo electrónico atencionalciudadano@icbf.gov.co   </a:t>
          </a:r>
        </a:p>
        <a:p>
          <a:pPr marL="0" lvl="0" indent="0" algn="just" defTabSz="533400">
            <a:lnSpc>
              <a:spcPct val="90000"/>
            </a:lnSpc>
            <a:spcBef>
              <a:spcPct val="0"/>
            </a:spcBef>
            <a:spcAft>
              <a:spcPct val="35000"/>
            </a:spcAft>
            <a:buNone/>
          </a:pPr>
          <a:r>
            <a:rPr lang="es-CO" sz="1200" kern="1200" dirty="0">
              <a:solidFill>
                <a:sysClr val="window" lastClr="FFFFFF"/>
              </a:solidFill>
              <a:latin typeface="Cambria"/>
              <a:ea typeface=""/>
              <a:cs typeface=""/>
            </a:rPr>
            <a:t>.</a:t>
          </a:r>
          <a:endParaRPr lang="es-ES" sz="1200" kern="1200" dirty="0">
            <a:solidFill>
              <a:sysClr val="window" lastClr="FFFFFF"/>
            </a:solidFill>
            <a:latin typeface="Cambria"/>
            <a:ea typeface=""/>
            <a:cs typeface=""/>
          </a:endParaRPr>
        </a:p>
      </dsp:txBody>
      <dsp:txXfrm rot="10800000">
        <a:off x="407010" y="5038574"/>
        <a:ext cx="6142254" cy="1716925"/>
      </dsp:txXfrm>
    </dsp:sp>
    <dsp:sp modelId="{3955D8EE-EA9D-4FB1-A7C1-0005FC7F7228}">
      <dsp:nvSpPr>
        <dsp:cNvPr id="0" name=""/>
        <dsp:cNvSpPr/>
      </dsp:nvSpPr>
      <dsp:spPr>
        <a:xfrm>
          <a:off x="354223" y="5519025"/>
          <a:ext cx="773029" cy="773029"/>
        </a:xfrm>
        <a:prstGeom prst="roundRect">
          <a:avLst/>
        </a:prstGeom>
        <a:blipFill rotWithShape="1">
          <a:blip xmlns:r="http://schemas.openxmlformats.org/officeDocument/2006/relationships" r:embed="rId5"/>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575E4-C603-47EC-85C3-BDA0888E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31</Words>
  <Characters>175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Oscar Javier Bernal Parra</cp:lastModifiedBy>
  <cp:revision>2</cp:revision>
  <dcterms:created xsi:type="dcterms:W3CDTF">2019-03-05T20:53:00Z</dcterms:created>
  <dcterms:modified xsi:type="dcterms:W3CDTF">2019-03-05T20:53:00Z</dcterms:modified>
</cp:coreProperties>
</file>