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7D2" w:rsidRDefault="00BC667E">
      <w:bookmarkStart w:id="0" w:name="_GoBack"/>
      <w:bookmarkEnd w:id="0"/>
      <w:r>
        <w:rPr>
          <w:noProof/>
          <w:lang w:val="es-CO" w:eastAsia="es-CO"/>
        </w:rPr>
        <mc:AlternateContent>
          <mc:Choice Requires="wps">
            <w:drawing>
              <wp:anchor distT="0" distB="0" distL="114300" distR="114300" simplePos="0" relativeHeight="251715584" behindDoc="0" locked="0" layoutInCell="1" allowOverlap="1" wp14:anchorId="576AC845" wp14:editId="3691E412">
                <wp:simplePos x="0" y="0"/>
                <wp:positionH relativeFrom="column">
                  <wp:posOffset>737235</wp:posOffset>
                </wp:positionH>
                <wp:positionV relativeFrom="paragraph">
                  <wp:posOffset>5837848</wp:posOffset>
                </wp:positionV>
                <wp:extent cx="6403975" cy="2776220"/>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03975" cy="277622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AE748B" w:rsidRDefault="002D5C98"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rsidR="002D5C98" w:rsidRPr="00AE748B" w:rsidRDefault="002D5C98"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Información de Quejas, Reclamos, Sugerencias y Denuncias.</w:t>
                            </w:r>
                            <w:r w:rsidRPr="00AE748B">
                              <w:rPr>
                                <w:rFonts w:ascii="MiRYAD" w:hAnsi="MiRYAD" w:cs="Arial"/>
                                <w:color w:val="FFFFFF" w:themeColor="background1"/>
                                <w:sz w:val="32"/>
                                <w:szCs w:val="36"/>
                              </w:rPr>
                              <w:tab/>
                              <w:t>4</w:t>
                            </w:r>
                          </w:p>
                          <w:p w:rsidR="002D5C98" w:rsidRPr="00AE748B" w:rsidRDefault="002D5C98"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14</w:t>
                            </w:r>
                          </w:p>
                          <w:p w:rsidR="002D5C98" w:rsidRPr="00AE748B" w:rsidRDefault="002D5C98"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16</w:t>
                            </w:r>
                          </w:p>
                          <w:p w:rsidR="002D5C98" w:rsidRPr="00E21B40" w:rsidRDefault="002D5C98" w:rsidP="00E21B40">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18</w:t>
                            </w:r>
                          </w:p>
                          <w:p w:rsidR="002D5C98" w:rsidRPr="00AE748B" w:rsidRDefault="002D5C98"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r w:rsidR="00E21B40">
                              <w:rPr>
                                <w:rFonts w:ascii="MiRYAD" w:hAnsi="MiRYAD" w:cs="Arial"/>
                                <w:color w:val="FFFFFF" w:themeColor="background1"/>
                                <w:sz w:val="32"/>
                                <w:szCs w:val="36"/>
                              </w:rPr>
                              <w:t>1</w:t>
                            </w:r>
                          </w:p>
                          <w:p w:rsidR="002D5C98" w:rsidRPr="00AE748B" w:rsidRDefault="002D5C98"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r w:rsidR="00E21B40">
                              <w:rPr>
                                <w:rFonts w:ascii="MiRYAD" w:hAnsi="MiRYAD" w:cs="Arial"/>
                                <w:color w:val="FFFFFF" w:themeColor="background1"/>
                                <w:sz w:val="32"/>
                                <w:szCs w:val="36"/>
                              </w:rPr>
                              <w:t>5</w:t>
                            </w:r>
                          </w:p>
                          <w:p w:rsidR="002D5C98" w:rsidRPr="00F833A7" w:rsidRDefault="002D5C98" w:rsidP="00F833A7">
                            <w:p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Pr="006770A3" w:rsidRDefault="002D5C98"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AC845" id="_x0000_t202" coordsize="21600,21600" o:spt="202" path="m,l,21600r21600,l21600,xe">
                <v:stroke joinstyle="miter"/>
                <v:path gradientshapeok="t" o:connecttype="rect"/>
              </v:shapetype>
              <v:shape id="Text Box 30" o:spid="_x0000_s1026" type="#_x0000_t202" style="position:absolute;margin-left:58.05pt;margin-top:459.65pt;width:504.25pt;height:218.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" filled="f" stroked="f">
                <v:textbox>
                  <w:txbxContent>
                    <w:p w:rsidR="002D5C98" w:rsidRPr="00AE748B" w:rsidRDefault="002D5C98"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rsidR="002D5C98" w:rsidRPr="00AE748B" w:rsidRDefault="002D5C98"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Información de Quejas, Reclamos, Sugerencias y Denuncias.</w:t>
                      </w:r>
                      <w:r w:rsidRPr="00AE748B">
                        <w:rPr>
                          <w:rFonts w:ascii="MiRYAD" w:hAnsi="MiRYAD" w:cs="Arial"/>
                          <w:color w:val="FFFFFF" w:themeColor="background1"/>
                          <w:sz w:val="32"/>
                          <w:szCs w:val="36"/>
                        </w:rPr>
                        <w:tab/>
                        <w:t>4</w:t>
                      </w:r>
                    </w:p>
                    <w:p w:rsidR="002D5C98" w:rsidRPr="00AE748B" w:rsidRDefault="002D5C98"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14</w:t>
                      </w:r>
                    </w:p>
                    <w:p w:rsidR="002D5C98" w:rsidRPr="00AE748B" w:rsidRDefault="002D5C98"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16</w:t>
                      </w:r>
                    </w:p>
                    <w:p w:rsidR="002D5C98" w:rsidRPr="00E21B40" w:rsidRDefault="002D5C98" w:rsidP="00E21B40">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18</w:t>
                      </w:r>
                    </w:p>
                    <w:p w:rsidR="002D5C98" w:rsidRPr="00AE748B" w:rsidRDefault="002D5C98"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r w:rsidR="00E21B40">
                        <w:rPr>
                          <w:rFonts w:ascii="MiRYAD" w:hAnsi="MiRYAD" w:cs="Arial"/>
                          <w:color w:val="FFFFFF" w:themeColor="background1"/>
                          <w:sz w:val="32"/>
                          <w:szCs w:val="36"/>
                        </w:rPr>
                        <w:t>1</w:t>
                      </w:r>
                    </w:p>
                    <w:p w:rsidR="002D5C98" w:rsidRPr="00AE748B" w:rsidRDefault="002D5C98"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r w:rsidR="00E21B40">
                        <w:rPr>
                          <w:rFonts w:ascii="MiRYAD" w:hAnsi="MiRYAD" w:cs="Arial"/>
                          <w:color w:val="FFFFFF" w:themeColor="background1"/>
                          <w:sz w:val="32"/>
                          <w:szCs w:val="36"/>
                        </w:rPr>
                        <w:t>5</w:t>
                      </w:r>
                    </w:p>
                    <w:p w:rsidR="002D5C98" w:rsidRPr="00F833A7" w:rsidRDefault="002D5C98" w:rsidP="00F833A7">
                      <w:p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Pr="006770A3" w:rsidRDefault="002D5C98"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Pr>
          <w:noProof/>
          <w:lang w:val="es-CO" w:eastAsia="es-CO"/>
        </w:rPr>
        <mc:AlternateContent>
          <mc:Choice Requires="wps">
            <w:drawing>
              <wp:anchor distT="0" distB="0" distL="114300" distR="114300" simplePos="0" relativeHeight="251713536" behindDoc="0" locked="0" layoutInCell="1" allowOverlap="1" wp14:anchorId="15E75AB0" wp14:editId="678EC4BD">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Default="00942F38" w:rsidP="00BC667E">
                            <w:pPr>
                              <w:jc w:val="center"/>
                              <w:rPr>
                                <w:rFonts w:ascii="Arial" w:hAnsi="Arial" w:cs="Arial"/>
                                <w:color w:val="FFFFFF" w:themeColor="background1"/>
                                <w:szCs w:val="30"/>
                              </w:rPr>
                            </w:pPr>
                            <w:r>
                              <w:rPr>
                                <w:rFonts w:ascii="Arial" w:hAnsi="Arial" w:cs="Arial"/>
                                <w:color w:val="FFFFFF" w:themeColor="background1"/>
                                <w:szCs w:val="30"/>
                              </w:rPr>
                              <w:t>Febrero</w:t>
                            </w:r>
                          </w:p>
                          <w:p w:rsidR="002D5C98" w:rsidRPr="006770A3" w:rsidRDefault="002D5C98"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75AB0" id="Text Box 3" o:spid="_x0000_s1027" type="#_x0000_t202" style="position:absolute;margin-left:489.7pt;margin-top:89.7pt;width:98.95pt;height:5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" filled="f" stroked="f">
                <v:textbox>
                  <w:txbxContent>
                    <w:p w:rsidR="002D5C98" w:rsidRDefault="00942F38" w:rsidP="00BC667E">
                      <w:pPr>
                        <w:jc w:val="center"/>
                        <w:rPr>
                          <w:rFonts w:ascii="Arial" w:hAnsi="Arial" w:cs="Arial"/>
                          <w:color w:val="FFFFFF" w:themeColor="background1"/>
                          <w:szCs w:val="30"/>
                        </w:rPr>
                      </w:pPr>
                      <w:r>
                        <w:rPr>
                          <w:rFonts w:ascii="Arial" w:hAnsi="Arial" w:cs="Arial"/>
                          <w:color w:val="FFFFFF" w:themeColor="background1"/>
                          <w:szCs w:val="30"/>
                        </w:rPr>
                        <w:t>Febrero</w:t>
                      </w:r>
                    </w:p>
                    <w:p w:rsidR="002D5C98" w:rsidRPr="006770A3" w:rsidRDefault="002D5C98"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9</w:t>
                      </w:r>
                    </w:p>
                  </w:txbxContent>
                </v:textbox>
                <w10:wrap type="square"/>
              </v:shape>
            </w:pict>
          </mc:Fallback>
        </mc:AlternateContent>
      </w:r>
      <w:r w:rsidR="00A15011">
        <w:rPr>
          <w:noProof/>
          <w:lang w:val="es-CO" w:eastAsia="es-CO"/>
        </w:rPr>
        <w:drawing>
          <wp:anchor distT="0" distB="0" distL="114300" distR="114300" simplePos="0" relativeHeight="251695104" behindDoc="1" locked="1" layoutInCell="1" allowOverlap="1" wp14:anchorId="6B1E6657" wp14:editId="08491617">
            <wp:simplePos x="0" y="0"/>
            <wp:positionH relativeFrom="page">
              <wp:posOffset>-59055</wp:posOffset>
            </wp:positionH>
            <wp:positionV relativeFrom="page">
              <wp:posOffset>0</wp:posOffset>
            </wp:positionV>
            <wp:extent cx="7887335" cy="917956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rotWithShape="1">
                    <a:blip r:embed="rId8">
                      <a:extLst>
                        <a:ext uri="{28A0092B-C50C-407E-A947-70E740481C1C}">
                          <a14:useLocalDpi xmlns:a14="http://schemas.microsoft.com/office/drawing/2010/main" val="0"/>
                        </a:ext>
                      </a:extLst>
                    </a:blip>
                    <a:srcRect b="9498"/>
                    <a:stretch/>
                  </pic:blipFill>
                  <pic:spPr bwMode="auto">
                    <a:xfrm>
                      <a:off x="0" y="0"/>
                      <a:ext cx="7887335" cy="9179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66B9">
        <w:tab/>
      </w:r>
      <w:r w:rsidR="007D57D2">
        <w:br w:type="page"/>
      </w:r>
    </w:p>
    <w:p w:rsidR="007D57D2" w:rsidRDefault="00E9252D">
      <w:r>
        <w:rPr>
          <w:noProof/>
          <w:lang w:val="es-CO" w:eastAsia="es-CO"/>
        </w:rPr>
        <w:lastRenderedPageBreak/>
        <w:drawing>
          <wp:anchor distT="0" distB="0" distL="114300" distR="114300" simplePos="0" relativeHeight="251711488" behindDoc="1" locked="0" layoutInCell="1" allowOverlap="1" wp14:anchorId="0864A3D6" wp14:editId="17EE0E34">
            <wp:simplePos x="0" y="0"/>
            <wp:positionH relativeFrom="column">
              <wp:posOffset>0</wp:posOffset>
            </wp:positionH>
            <wp:positionV relativeFrom="paragraph">
              <wp:posOffset>0</wp:posOffset>
            </wp:positionV>
            <wp:extent cx="7878337" cy="9132125"/>
            <wp:effectExtent l="0" t="0" r="889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rotWithShape="1">
                    <a:blip r:embed="rId9">
                      <a:extLst>
                        <a:ext uri="{28A0092B-C50C-407E-A947-70E740481C1C}">
                          <a14:useLocalDpi xmlns:a14="http://schemas.microsoft.com/office/drawing/2010/main" val="0"/>
                        </a:ext>
                      </a:extLst>
                    </a:blip>
                    <a:srcRect l="-219" r="-1" b="9282"/>
                    <a:stretch/>
                  </pic:blipFill>
                  <pic:spPr bwMode="auto">
                    <a:xfrm>
                      <a:off x="0" y="0"/>
                      <a:ext cx="7878864" cy="9132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57D2" w:rsidRDefault="00AE748B">
      <w:r>
        <w:rPr>
          <w:noProof/>
          <w:lang w:val="es-CO" w:eastAsia="es-CO"/>
        </w:rPr>
        <w:lastRenderedPageBreak/>
        <mc:AlternateContent>
          <mc:Choice Requires="wps">
            <w:drawing>
              <wp:anchor distT="0" distB="0" distL="114300" distR="114300" simplePos="0" relativeHeight="251614208" behindDoc="0" locked="0" layoutInCell="1" allowOverlap="1" wp14:anchorId="73EA89CF" wp14:editId="07B5B2F4">
                <wp:simplePos x="0" y="0"/>
                <wp:positionH relativeFrom="page">
                  <wp:posOffset>885825</wp:posOffset>
                </wp:positionH>
                <wp:positionV relativeFrom="page">
                  <wp:posOffset>161925</wp:posOffset>
                </wp:positionV>
                <wp:extent cx="6048375"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AE748B" w:rsidRDefault="002D5C98" w:rsidP="009B736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rsidR="002D5C98" w:rsidRPr="00AE748B" w:rsidRDefault="002D5C98" w:rsidP="009B736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A89CF" id="Text Box 5" o:spid="_x0000_s1028" type="#_x0000_t202" style="position:absolute;margin-left:69.75pt;margin-top:12.75pt;width:476.25pt;height:46.6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" filled="f" stroked="f">
                <v:textbox>
                  <w:txbxContent>
                    <w:p w:rsidR="00AE748B" w:rsidRDefault="002D5C98" w:rsidP="009B736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rsidR="002D5C98" w:rsidRPr="00AE748B" w:rsidRDefault="002D5C98" w:rsidP="009B736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page" anchory="page"/>
              </v:shape>
            </w:pict>
          </mc:Fallback>
        </mc:AlternateContent>
      </w:r>
      <w:r w:rsidR="00362700">
        <w:rPr>
          <w:noProof/>
        </w:rPr>
        <w:drawing>
          <wp:anchor distT="0" distB="0" distL="114300" distR="114300" simplePos="0" relativeHeight="251944960" behindDoc="0" locked="0" layoutInCell="1" allowOverlap="1" wp14:anchorId="7112BCDA" wp14:editId="76E3D860">
            <wp:simplePos x="0" y="0"/>
            <wp:positionH relativeFrom="margin">
              <wp:align>center</wp:align>
            </wp:positionH>
            <wp:positionV relativeFrom="paragraph">
              <wp:posOffset>2619375</wp:posOffset>
            </wp:positionV>
            <wp:extent cx="7190196" cy="3324225"/>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91921" cy="3325023"/>
                    </a:xfrm>
                    <a:prstGeom prst="rect">
                      <a:avLst/>
                    </a:prstGeom>
                    <a:noFill/>
                  </pic:spPr>
                </pic:pic>
              </a:graphicData>
            </a:graphic>
            <wp14:sizeRelH relativeFrom="page">
              <wp14:pctWidth>0</wp14:pctWidth>
            </wp14:sizeRelH>
            <wp14:sizeRelV relativeFrom="page">
              <wp14:pctHeight>0</wp14:pctHeight>
            </wp14:sizeRelV>
          </wp:anchor>
        </w:drawing>
      </w:r>
      <w:r w:rsidR="00553D4F">
        <w:rPr>
          <w:noProof/>
          <w:lang w:val="es-CO" w:eastAsia="es-CO"/>
        </w:rPr>
        <mc:AlternateContent>
          <mc:Choice Requires="wps">
            <w:drawing>
              <wp:anchor distT="0" distB="0" distL="114300" distR="114300" simplePos="0" relativeHeight="251593728" behindDoc="0" locked="0" layoutInCell="1" allowOverlap="1" wp14:anchorId="37CEECEF" wp14:editId="18645F66">
                <wp:simplePos x="0" y="0"/>
                <wp:positionH relativeFrom="column">
                  <wp:posOffset>608941</wp:posOffset>
                </wp:positionH>
                <wp:positionV relativeFrom="page">
                  <wp:posOffset>6177160</wp:posOffset>
                </wp:positionV>
                <wp:extent cx="4496435" cy="287020"/>
                <wp:effectExtent l="0" t="0" r="0" b="0"/>
                <wp:wrapThrough wrapText="bothSides">
                  <wp:wrapPolygon edited="0">
                    <wp:start x="183" y="0"/>
                    <wp:lineTo x="183" y="20071"/>
                    <wp:lineTo x="21322" y="20071"/>
                    <wp:lineTo x="21322" y="0"/>
                    <wp:lineTo x="183"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4496435" cy="2870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553D4F" w:rsidRDefault="002D5C98" w:rsidP="00FC3566">
                            <w:pPr>
                              <w:rPr>
                                <w:rFonts w:ascii="MiRYAD" w:hAnsi="MiRYAD" w:cs="BrowalliaUPC"/>
                                <w:sz w:val="18"/>
                                <w:szCs w:val="18"/>
                              </w:rPr>
                            </w:pPr>
                            <w:r w:rsidRPr="00553D4F">
                              <w:rPr>
                                <w:rFonts w:ascii="MiRYAD" w:hAnsi="MiRYAD" w:cs="BrowalliaUPC"/>
                                <w:color w:val="000000" w:themeColor="text1"/>
                                <w:sz w:val="16"/>
                                <w:szCs w:val="16"/>
                              </w:rPr>
                              <w:t>Fuente: Sistema de Información Misional – SIM generada el 0</w:t>
                            </w:r>
                            <w:r w:rsidR="00362700">
                              <w:rPr>
                                <w:rFonts w:ascii="MiRYAD" w:hAnsi="MiRYAD" w:cs="BrowalliaUPC"/>
                                <w:color w:val="000000" w:themeColor="text1"/>
                                <w:sz w:val="16"/>
                                <w:szCs w:val="16"/>
                              </w:rPr>
                              <w:t>5</w:t>
                            </w:r>
                            <w:r w:rsidRPr="00553D4F">
                              <w:rPr>
                                <w:rFonts w:ascii="MiRYAD" w:hAnsi="MiRYAD" w:cs="BrowalliaUPC"/>
                                <w:color w:val="000000" w:themeColor="text1"/>
                                <w:sz w:val="16"/>
                                <w:szCs w:val="16"/>
                              </w:rPr>
                              <w:t xml:space="preserve"> de </w:t>
                            </w:r>
                            <w:r w:rsidR="00362700">
                              <w:rPr>
                                <w:rFonts w:ascii="MiRYAD" w:hAnsi="MiRYAD" w:cs="BrowalliaUPC"/>
                                <w:color w:val="000000" w:themeColor="text1"/>
                                <w:sz w:val="16"/>
                                <w:szCs w:val="16"/>
                              </w:rPr>
                              <w:t>marzo</w:t>
                            </w:r>
                            <w:r w:rsidRPr="00553D4F">
                              <w:rPr>
                                <w:rFonts w:ascii="MiRYAD" w:hAnsi="MiRYAD" w:cs="BrowalliaUPC"/>
                                <w:color w:val="000000" w:themeColor="text1"/>
                                <w:sz w:val="16"/>
                                <w:szCs w:val="16"/>
                              </w:rPr>
                              <w:t xml:space="preserve"> de 2019</w:t>
                            </w:r>
                          </w:p>
                          <w:p w:rsidR="002D5C98" w:rsidRPr="00C943FE" w:rsidRDefault="002D5C98"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EECEF" id="Cuadro de texto 50177" o:spid="_x0000_s1029" type="#_x0000_t202" style="position:absolute;margin-left:47.95pt;margin-top:486.4pt;width:354.05pt;height:22.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" filled="f" stroked="f">
                <v:textbox>
                  <w:txbxContent>
                    <w:p w:rsidR="002D5C98" w:rsidRPr="00553D4F" w:rsidRDefault="002D5C98" w:rsidP="00FC3566">
                      <w:pPr>
                        <w:rPr>
                          <w:rFonts w:ascii="MiRYAD" w:hAnsi="MiRYAD" w:cs="BrowalliaUPC"/>
                          <w:sz w:val="18"/>
                          <w:szCs w:val="18"/>
                        </w:rPr>
                      </w:pPr>
                      <w:r w:rsidRPr="00553D4F">
                        <w:rPr>
                          <w:rFonts w:ascii="MiRYAD" w:hAnsi="MiRYAD" w:cs="BrowalliaUPC"/>
                          <w:color w:val="000000" w:themeColor="text1"/>
                          <w:sz w:val="16"/>
                          <w:szCs w:val="16"/>
                        </w:rPr>
                        <w:t>Fuente: Sistema de Información Misional – SIM generada el 0</w:t>
                      </w:r>
                      <w:r w:rsidR="00362700">
                        <w:rPr>
                          <w:rFonts w:ascii="MiRYAD" w:hAnsi="MiRYAD" w:cs="BrowalliaUPC"/>
                          <w:color w:val="000000" w:themeColor="text1"/>
                          <w:sz w:val="16"/>
                          <w:szCs w:val="16"/>
                        </w:rPr>
                        <w:t>5</w:t>
                      </w:r>
                      <w:r w:rsidRPr="00553D4F">
                        <w:rPr>
                          <w:rFonts w:ascii="MiRYAD" w:hAnsi="MiRYAD" w:cs="BrowalliaUPC"/>
                          <w:color w:val="000000" w:themeColor="text1"/>
                          <w:sz w:val="16"/>
                          <w:szCs w:val="16"/>
                        </w:rPr>
                        <w:t xml:space="preserve"> de </w:t>
                      </w:r>
                      <w:r w:rsidR="00362700">
                        <w:rPr>
                          <w:rFonts w:ascii="MiRYAD" w:hAnsi="MiRYAD" w:cs="BrowalliaUPC"/>
                          <w:color w:val="000000" w:themeColor="text1"/>
                          <w:sz w:val="16"/>
                          <w:szCs w:val="16"/>
                        </w:rPr>
                        <w:t>marzo</w:t>
                      </w:r>
                      <w:r w:rsidRPr="00553D4F">
                        <w:rPr>
                          <w:rFonts w:ascii="MiRYAD" w:hAnsi="MiRYAD" w:cs="BrowalliaUPC"/>
                          <w:color w:val="000000" w:themeColor="text1"/>
                          <w:sz w:val="16"/>
                          <w:szCs w:val="16"/>
                        </w:rPr>
                        <w:t xml:space="preserve"> de 2019</w:t>
                      </w:r>
                    </w:p>
                    <w:p w:rsidR="002D5C98" w:rsidRPr="00C943FE" w:rsidRDefault="002D5C98" w:rsidP="00C943FE">
                      <w:pPr>
                        <w:rPr>
                          <w:rFonts w:cs="BrowalliaUPC"/>
                          <w:sz w:val="18"/>
                          <w:szCs w:val="18"/>
                        </w:rPr>
                      </w:pPr>
                    </w:p>
                  </w:txbxContent>
                </v:textbox>
                <w10:wrap type="through" anchory="page"/>
              </v:shape>
            </w:pict>
          </mc:Fallback>
        </mc:AlternateContent>
      </w:r>
      <w:r w:rsidR="00553D4F">
        <w:rPr>
          <w:noProof/>
          <w:lang w:val="es-CO" w:eastAsia="es-CO"/>
        </w:rPr>
        <mc:AlternateContent>
          <mc:Choice Requires="wps">
            <w:drawing>
              <wp:anchor distT="0" distB="0" distL="114300" distR="114300" simplePos="0" relativeHeight="251589632" behindDoc="0" locked="0" layoutInCell="1" allowOverlap="1" wp14:anchorId="5DAC85F9" wp14:editId="3E9C8AF5">
                <wp:simplePos x="0" y="0"/>
                <wp:positionH relativeFrom="margin">
                  <wp:align>center</wp:align>
                </wp:positionH>
                <wp:positionV relativeFrom="page">
                  <wp:posOffset>6534869</wp:posOffset>
                </wp:positionV>
                <wp:extent cx="6745605" cy="457835"/>
                <wp:effectExtent l="0" t="0" r="0" b="0"/>
                <wp:wrapThrough wrapText="bothSides">
                  <wp:wrapPolygon edited="0">
                    <wp:start x="122" y="0"/>
                    <wp:lineTo x="122" y="20671"/>
                    <wp:lineTo x="21411" y="20671"/>
                    <wp:lineTo x="21411" y="0"/>
                    <wp:lineTo x="122"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745605"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553D4F" w:rsidRDefault="002D5C98" w:rsidP="00553D4F">
                            <w:pPr>
                              <w:jc w:val="both"/>
                              <w:rPr>
                                <w:rFonts w:ascii="MiRYAD" w:hAnsi="MiRYAD"/>
                                <w:i/>
                                <w:sz w:val="18"/>
                                <w:szCs w:val="18"/>
                              </w:rPr>
                            </w:pPr>
                            <w:r w:rsidRPr="00EC1AF9">
                              <w:rPr>
                                <w:rFonts w:ascii="MiRYAD" w:hAnsi="MiRYAD"/>
                                <w:i/>
                                <w:sz w:val="18"/>
                                <w:szCs w:val="18"/>
                                <w:lang w:val="es-CO"/>
                              </w:rPr>
                              <w:t>*</w:t>
                            </w:r>
                            <w:r w:rsidR="00553D4F" w:rsidRPr="00553D4F">
                              <w:rPr>
                                <w:rFonts w:ascii="MiRYAD" w:hAnsi="MiRYAD"/>
                                <w:i/>
                                <w:sz w:val="18"/>
                                <w:szCs w:val="18"/>
                              </w:rPr>
                              <w:t xml:space="preserve"> </w:t>
                            </w:r>
                            <w:r w:rsidR="00553D4F" w:rsidRPr="00F036F0">
                              <w:rPr>
                                <w:rFonts w:ascii="MiRYAD" w:hAnsi="MiRYAD"/>
                                <w:i/>
                                <w:sz w:val="18"/>
                                <w:szCs w:val="18"/>
                              </w:rPr>
                              <w:t xml:space="preserve">Las </w:t>
                            </w:r>
                            <w:r w:rsidR="00553D4F">
                              <w:rPr>
                                <w:rFonts w:ascii="MiRYAD" w:hAnsi="MiRYAD"/>
                                <w:i/>
                                <w:sz w:val="18"/>
                                <w:szCs w:val="18"/>
                              </w:rPr>
                              <w:t>s</w:t>
                            </w:r>
                            <w:r w:rsidR="00553D4F" w:rsidRPr="00F036F0">
                              <w:rPr>
                                <w:rFonts w:ascii="MiRYAD" w:hAnsi="MiRYAD"/>
                                <w:i/>
                                <w:sz w:val="18"/>
                                <w:szCs w:val="18"/>
                              </w:rPr>
                              <w:t xml:space="preserve">olicitudes </w:t>
                            </w:r>
                            <w:r w:rsidR="00553D4F">
                              <w:rPr>
                                <w:rFonts w:ascii="MiRYAD" w:hAnsi="MiRYAD"/>
                                <w:i/>
                                <w:sz w:val="18"/>
                                <w:szCs w:val="18"/>
                              </w:rPr>
                              <w:t xml:space="preserve">atendidas por el centro de contacto </w:t>
                            </w:r>
                            <w:r w:rsidR="00553D4F" w:rsidRPr="00F036F0">
                              <w:rPr>
                                <w:rFonts w:ascii="MiRYAD" w:hAnsi="MiRYAD"/>
                                <w:i/>
                                <w:sz w:val="18"/>
                                <w:szCs w:val="18"/>
                              </w:rPr>
                              <w:t xml:space="preserve">de </w:t>
                            </w:r>
                            <w:r w:rsidR="00553D4F">
                              <w:rPr>
                                <w:rFonts w:ascii="MiRYAD" w:hAnsi="MiRYAD"/>
                                <w:i/>
                                <w:sz w:val="18"/>
                                <w:szCs w:val="18"/>
                              </w:rPr>
                              <w:t>as</w:t>
                            </w:r>
                            <w:r w:rsidR="00553D4F" w:rsidRPr="00F036F0">
                              <w:rPr>
                                <w:rFonts w:ascii="MiRYAD" w:hAnsi="MiRYAD"/>
                                <w:i/>
                                <w:sz w:val="18"/>
                                <w:szCs w:val="18"/>
                              </w:rPr>
                              <w:t>esoría en derecho de familia y atención en crisis</w:t>
                            </w:r>
                            <w:r w:rsidR="00553D4F">
                              <w:rPr>
                                <w:rFonts w:ascii="MiRYAD" w:hAnsi="MiRYAD"/>
                                <w:i/>
                                <w:sz w:val="18"/>
                                <w:szCs w:val="18"/>
                              </w:rPr>
                              <w:t>,</w:t>
                            </w:r>
                            <w:r w:rsidR="00553D4F" w:rsidRPr="00F036F0">
                              <w:rPr>
                                <w:rFonts w:ascii="MiRYAD" w:hAnsi="MiRYAD"/>
                                <w:i/>
                                <w:sz w:val="18"/>
                                <w:szCs w:val="18"/>
                              </w:rPr>
                              <w:t xml:space="preserve"> se encuentran catalogad</w:t>
                            </w:r>
                            <w:r w:rsidR="00553D4F">
                              <w:rPr>
                                <w:rFonts w:ascii="MiRYAD" w:hAnsi="MiRYAD"/>
                                <w:i/>
                                <w:sz w:val="18"/>
                                <w:szCs w:val="18"/>
                              </w:rPr>
                              <w:t>a</w:t>
                            </w:r>
                            <w:r w:rsidR="00553D4F" w:rsidRPr="00F036F0">
                              <w:rPr>
                                <w:rFonts w:ascii="MiRYAD" w:hAnsi="MiRYAD"/>
                                <w:i/>
                                <w:sz w:val="18"/>
                                <w:szCs w:val="18"/>
                              </w:rPr>
                              <w:t>s dentro del derecho de petición Información y Orientación</w:t>
                            </w:r>
                            <w:r w:rsidR="00553D4F">
                              <w:rPr>
                                <w:rFonts w:ascii="MiRYAD" w:hAnsi="MiRYAD"/>
                                <w:i/>
                                <w:sz w:val="18"/>
                                <w:szCs w:val="18"/>
                              </w:rPr>
                              <w:t>.</w:t>
                            </w:r>
                          </w:p>
                          <w:p w:rsidR="002D5C98" w:rsidRPr="00EC1AF9" w:rsidRDefault="002D5C98" w:rsidP="00FC3566">
                            <w:pPr>
                              <w:jc w:val="both"/>
                              <w:rPr>
                                <w:rFonts w:ascii="MiRYAD" w:hAnsi="MiRYAD"/>
                                <w:sz w:val="22"/>
                              </w:rPr>
                            </w:pPr>
                            <w:r w:rsidRPr="00EC1AF9">
                              <w:rPr>
                                <w:rFonts w:ascii="MiRYAD" w:hAnsi="MiRYAD"/>
                                <w:sz w:val="22"/>
                              </w:rPr>
                              <w:t>.</w:t>
                            </w:r>
                          </w:p>
                          <w:p w:rsidR="002D5C98" w:rsidRDefault="002D5C98" w:rsidP="00C943FE">
                            <w:pPr>
                              <w:jc w:val="both"/>
                            </w:pPr>
                            <w:r>
                              <w:t xml:space="preserve"> </w:t>
                            </w:r>
                          </w:p>
                          <w:p w:rsidR="002D5C98" w:rsidRDefault="002D5C98" w:rsidP="00C943FE">
                            <w:pPr>
                              <w:jc w:val="both"/>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AC85F9" id="Cuadro de texto 24" o:spid="_x0000_s1030" type="#_x0000_t202" style="position:absolute;margin-left:0;margin-top:514.55pt;width:531.15pt;height:36.05pt;z-index:251589632;visibility:visible;mso-wrap-style:square;mso-width-percent:0;mso-wrap-distance-left:9pt;mso-wrap-distance-top:0;mso-wrap-distance-right:9pt;mso-wrap-distance-bottom:0;mso-position-horizontal:center;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" filled="f" stroked="f">
                <v:textbox>
                  <w:txbxContent>
                    <w:p w:rsidR="00553D4F" w:rsidRDefault="002D5C98" w:rsidP="00553D4F">
                      <w:pPr>
                        <w:jc w:val="both"/>
                        <w:rPr>
                          <w:rFonts w:ascii="MiRYAD" w:hAnsi="MiRYAD"/>
                          <w:i/>
                          <w:sz w:val="18"/>
                          <w:szCs w:val="18"/>
                        </w:rPr>
                      </w:pPr>
                      <w:r w:rsidRPr="00EC1AF9">
                        <w:rPr>
                          <w:rFonts w:ascii="MiRYAD" w:hAnsi="MiRYAD"/>
                          <w:i/>
                          <w:sz w:val="18"/>
                          <w:szCs w:val="18"/>
                          <w:lang w:val="es-CO"/>
                        </w:rPr>
                        <w:t>*</w:t>
                      </w:r>
                      <w:r w:rsidR="00553D4F" w:rsidRPr="00553D4F">
                        <w:rPr>
                          <w:rFonts w:ascii="MiRYAD" w:hAnsi="MiRYAD"/>
                          <w:i/>
                          <w:sz w:val="18"/>
                          <w:szCs w:val="18"/>
                        </w:rPr>
                        <w:t xml:space="preserve"> </w:t>
                      </w:r>
                      <w:r w:rsidR="00553D4F" w:rsidRPr="00F036F0">
                        <w:rPr>
                          <w:rFonts w:ascii="MiRYAD" w:hAnsi="MiRYAD"/>
                          <w:i/>
                          <w:sz w:val="18"/>
                          <w:szCs w:val="18"/>
                        </w:rPr>
                        <w:t xml:space="preserve">Las </w:t>
                      </w:r>
                      <w:r w:rsidR="00553D4F">
                        <w:rPr>
                          <w:rFonts w:ascii="MiRYAD" w:hAnsi="MiRYAD"/>
                          <w:i/>
                          <w:sz w:val="18"/>
                          <w:szCs w:val="18"/>
                        </w:rPr>
                        <w:t>s</w:t>
                      </w:r>
                      <w:r w:rsidR="00553D4F" w:rsidRPr="00F036F0">
                        <w:rPr>
                          <w:rFonts w:ascii="MiRYAD" w:hAnsi="MiRYAD"/>
                          <w:i/>
                          <w:sz w:val="18"/>
                          <w:szCs w:val="18"/>
                        </w:rPr>
                        <w:t xml:space="preserve">olicitudes </w:t>
                      </w:r>
                      <w:r w:rsidR="00553D4F">
                        <w:rPr>
                          <w:rFonts w:ascii="MiRYAD" w:hAnsi="MiRYAD"/>
                          <w:i/>
                          <w:sz w:val="18"/>
                          <w:szCs w:val="18"/>
                        </w:rPr>
                        <w:t xml:space="preserve">atendidas por el centro de contacto </w:t>
                      </w:r>
                      <w:r w:rsidR="00553D4F" w:rsidRPr="00F036F0">
                        <w:rPr>
                          <w:rFonts w:ascii="MiRYAD" w:hAnsi="MiRYAD"/>
                          <w:i/>
                          <w:sz w:val="18"/>
                          <w:szCs w:val="18"/>
                        </w:rPr>
                        <w:t xml:space="preserve">de </w:t>
                      </w:r>
                      <w:r w:rsidR="00553D4F">
                        <w:rPr>
                          <w:rFonts w:ascii="MiRYAD" w:hAnsi="MiRYAD"/>
                          <w:i/>
                          <w:sz w:val="18"/>
                          <w:szCs w:val="18"/>
                        </w:rPr>
                        <w:t>as</w:t>
                      </w:r>
                      <w:r w:rsidR="00553D4F" w:rsidRPr="00F036F0">
                        <w:rPr>
                          <w:rFonts w:ascii="MiRYAD" w:hAnsi="MiRYAD"/>
                          <w:i/>
                          <w:sz w:val="18"/>
                          <w:szCs w:val="18"/>
                        </w:rPr>
                        <w:t>esoría en derecho de familia y atención en crisis</w:t>
                      </w:r>
                      <w:r w:rsidR="00553D4F">
                        <w:rPr>
                          <w:rFonts w:ascii="MiRYAD" w:hAnsi="MiRYAD"/>
                          <w:i/>
                          <w:sz w:val="18"/>
                          <w:szCs w:val="18"/>
                        </w:rPr>
                        <w:t>,</w:t>
                      </w:r>
                      <w:r w:rsidR="00553D4F" w:rsidRPr="00F036F0">
                        <w:rPr>
                          <w:rFonts w:ascii="MiRYAD" w:hAnsi="MiRYAD"/>
                          <w:i/>
                          <w:sz w:val="18"/>
                          <w:szCs w:val="18"/>
                        </w:rPr>
                        <w:t xml:space="preserve"> se encuentran catalogad</w:t>
                      </w:r>
                      <w:r w:rsidR="00553D4F">
                        <w:rPr>
                          <w:rFonts w:ascii="MiRYAD" w:hAnsi="MiRYAD"/>
                          <w:i/>
                          <w:sz w:val="18"/>
                          <w:szCs w:val="18"/>
                        </w:rPr>
                        <w:t>a</w:t>
                      </w:r>
                      <w:r w:rsidR="00553D4F" w:rsidRPr="00F036F0">
                        <w:rPr>
                          <w:rFonts w:ascii="MiRYAD" w:hAnsi="MiRYAD"/>
                          <w:i/>
                          <w:sz w:val="18"/>
                          <w:szCs w:val="18"/>
                        </w:rPr>
                        <w:t>s dentro del derecho de petición Información y Orientación</w:t>
                      </w:r>
                      <w:r w:rsidR="00553D4F">
                        <w:rPr>
                          <w:rFonts w:ascii="MiRYAD" w:hAnsi="MiRYAD"/>
                          <w:i/>
                          <w:sz w:val="18"/>
                          <w:szCs w:val="18"/>
                        </w:rPr>
                        <w:t>.</w:t>
                      </w:r>
                    </w:p>
                    <w:p w:rsidR="002D5C98" w:rsidRPr="00EC1AF9" w:rsidRDefault="002D5C98" w:rsidP="00FC3566">
                      <w:pPr>
                        <w:jc w:val="both"/>
                        <w:rPr>
                          <w:rFonts w:ascii="MiRYAD" w:hAnsi="MiRYAD"/>
                          <w:sz w:val="22"/>
                        </w:rPr>
                      </w:pPr>
                      <w:r w:rsidRPr="00EC1AF9">
                        <w:rPr>
                          <w:rFonts w:ascii="MiRYAD" w:hAnsi="MiRYAD"/>
                          <w:sz w:val="22"/>
                        </w:rPr>
                        <w:t>.</w:t>
                      </w:r>
                    </w:p>
                    <w:p w:rsidR="002D5C98" w:rsidRDefault="002D5C98" w:rsidP="00C943FE">
                      <w:pPr>
                        <w:jc w:val="both"/>
                      </w:pPr>
                      <w:r>
                        <w:t xml:space="preserve"> </w:t>
                      </w:r>
                    </w:p>
                    <w:p w:rsidR="002D5C98" w:rsidRDefault="002D5C98" w:rsidP="00C943FE">
                      <w:pPr>
                        <w:jc w:val="both"/>
                      </w:pPr>
                      <w:r>
                        <w:t>(</w:t>
                      </w:r>
                    </w:p>
                  </w:txbxContent>
                </v:textbox>
                <w10:wrap type="through" anchorx="margin" anchory="page"/>
              </v:shape>
            </w:pict>
          </mc:Fallback>
        </mc:AlternateContent>
      </w:r>
      <w:r w:rsidR="00553D4F">
        <w:rPr>
          <w:noProof/>
          <w:lang w:val="es-CO" w:eastAsia="es-CO"/>
        </w:rPr>
        <mc:AlternateContent>
          <mc:Choice Requires="wps">
            <w:drawing>
              <wp:anchor distT="0" distB="0" distL="114300" distR="114300" simplePos="0" relativeHeight="251606016" behindDoc="0" locked="0" layoutInCell="1" allowOverlap="1" wp14:anchorId="7DFE6BED" wp14:editId="247F4BB3">
                <wp:simplePos x="0" y="0"/>
                <wp:positionH relativeFrom="margin">
                  <wp:align>center</wp:align>
                </wp:positionH>
                <wp:positionV relativeFrom="page">
                  <wp:posOffset>1272397</wp:posOffset>
                </wp:positionV>
                <wp:extent cx="6745605" cy="862330"/>
                <wp:effectExtent l="0" t="0" r="0" b="0"/>
                <wp:wrapThrough wrapText="bothSides">
                  <wp:wrapPolygon edited="0">
                    <wp:start x="122" y="0"/>
                    <wp:lineTo x="122" y="20996"/>
                    <wp:lineTo x="21411" y="20996"/>
                    <wp:lineTo x="21411" y="0"/>
                    <wp:lineTo x="122" y="0"/>
                  </wp:wrapPolygon>
                </wp:wrapThrough>
                <wp:docPr id="1" name="Cuadro de texto 1"/>
                <wp:cNvGraphicFramePr/>
                <a:graphic xmlns:a="http://schemas.openxmlformats.org/drawingml/2006/main">
                  <a:graphicData uri="http://schemas.microsoft.com/office/word/2010/wordprocessingShape">
                    <wps:wsp>
                      <wps:cNvSpPr txBox="1"/>
                      <wps:spPr>
                        <a:xfrm>
                          <a:off x="0" y="0"/>
                          <a:ext cx="6745605" cy="86264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AE748B" w:rsidRDefault="002D5C98" w:rsidP="00BC667E">
                            <w:pPr>
                              <w:jc w:val="both"/>
                              <w:rPr>
                                <w:rFonts w:ascii="MiRYAD" w:hAnsi="MiRYAD"/>
                                <w:lang w:val="es-CO"/>
                              </w:rPr>
                            </w:pPr>
                            <w:r w:rsidRPr="00AE748B">
                              <w:rPr>
                                <w:rFonts w:ascii="MiRYAD" w:hAnsi="MiRYAD"/>
                                <w:lang w:val="es-CO"/>
                              </w:rPr>
                              <w:t xml:space="preserve">En el mes de </w:t>
                            </w:r>
                            <w:r w:rsidR="00942F38" w:rsidRPr="00AE748B">
                              <w:rPr>
                                <w:rFonts w:ascii="MiRYAD" w:hAnsi="MiRYAD"/>
                                <w:b/>
                                <w:lang w:val="es-CO"/>
                              </w:rPr>
                              <w:t>febrero</w:t>
                            </w:r>
                            <w:r w:rsidRPr="00AE748B">
                              <w:rPr>
                                <w:rFonts w:ascii="MiRYAD" w:hAnsi="MiRYAD"/>
                                <w:b/>
                                <w:lang w:val="es-CO"/>
                              </w:rPr>
                              <w:t xml:space="preserve"> </w:t>
                            </w:r>
                            <w:r w:rsidRPr="00AE748B">
                              <w:rPr>
                                <w:rFonts w:ascii="MiRYAD" w:hAnsi="MiRYAD"/>
                                <w:lang w:val="es-CO"/>
                              </w:rPr>
                              <w:t xml:space="preserve">del año 2019, el ICBF recibió un total de </w:t>
                            </w:r>
                            <w:r w:rsidR="00362700" w:rsidRPr="00AE748B">
                              <w:rPr>
                                <w:rFonts w:ascii="MiRYAD" w:hAnsi="MiRYAD"/>
                                <w:b/>
                                <w:lang w:val="es-CO"/>
                              </w:rPr>
                              <w:t>82</w:t>
                            </w:r>
                            <w:r w:rsidRPr="00AE748B">
                              <w:rPr>
                                <w:rFonts w:ascii="MiRYAD" w:hAnsi="MiRYAD"/>
                                <w:b/>
                                <w:lang w:val="es-CO"/>
                              </w:rPr>
                              <w:t>.</w:t>
                            </w:r>
                            <w:r w:rsidR="00362700" w:rsidRPr="00AE748B">
                              <w:rPr>
                                <w:rFonts w:ascii="MiRYAD" w:hAnsi="MiRYAD"/>
                                <w:b/>
                                <w:lang w:val="es-CO"/>
                              </w:rPr>
                              <w:t>5</w:t>
                            </w:r>
                            <w:r w:rsidRPr="00AE748B">
                              <w:rPr>
                                <w:rFonts w:ascii="MiRYAD" w:hAnsi="MiRYAD"/>
                                <w:b/>
                                <w:lang w:val="es-CO"/>
                              </w:rPr>
                              <w:t xml:space="preserve">50 </w:t>
                            </w:r>
                            <w:r w:rsidRPr="00AE748B">
                              <w:rPr>
                                <w:rFonts w:ascii="MiRYAD" w:hAnsi="MiRYAD"/>
                                <w:lang w:val="es-CO"/>
                              </w:rPr>
                              <w:t>peticiones a nivel nacional, a través de los diferentes canales de atención, de los cuales el canal presencial y el telefónico fueron los más utilizados por los ciudadanos, con un porcentaje participación del 4</w:t>
                            </w:r>
                            <w:r w:rsidR="00362700" w:rsidRPr="00AE748B">
                              <w:rPr>
                                <w:rFonts w:ascii="MiRYAD" w:hAnsi="MiRYAD"/>
                                <w:lang w:val="es-CO"/>
                              </w:rPr>
                              <w:t>6</w:t>
                            </w:r>
                            <w:r w:rsidRPr="00AE748B">
                              <w:rPr>
                                <w:rFonts w:ascii="MiRYAD" w:hAnsi="MiRYAD"/>
                                <w:lang w:val="es-CO"/>
                              </w:rPr>
                              <w:t>% y 2</w:t>
                            </w:r>
                            <w:r w:rsidR="00362700" w:rsidRPr="00AE748B">
                              <w:rPr>
                                <w:rFonts w:ascii="MiRYAD" w:hAnsi="MiRYAD"/>
                                <w:lang w:val="es-CO"/>
                              </w:rPr>
                              <w:t>4</w:t>
                            </w:r>
                            <w:r w:rsidRPr="00AE748B">
                              <w:rPr>
                                <w:rFonts w:ascii="MiRYAD" w:hAnsi="MiRYAD"/>
                                <w:lang w:val="es-CO"/>
                              </w:rPr>
                              <w:t>%, respectivamente.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FE6BED" id="Cuadro de texto 1" o:spid="_x0000_s1031" type="#_x0000_t202" style="position:absolute;margin-left:0;margin-top:100.2pt;width:531.15pt;height:67.9pt;z-index:251606016;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" filled="f" stroked="f">
                <v:textbox>
                  <w:txbxContent>
                    <w:p w:rsidR="002D5C98" w:rsidRPr="00AE748B" w:rsidRDefault="002D5C98" w:rsidP="00BC667E">
                      <w:pPr>
                        <w:jc w:val="both"/>
                        <w:rPr>
                          <w:rFonts w:ascii="MiRYAD" w:hAnsi="MiRYAD"/>
                          <w:lang w:val="es-CO"/>
                        </w:rPr>
                      </w:pPr>
                      <w:r w:rsidRPr="00AE748B">
                        <w:rPr>
                          <w:rFonts w:ascii="MiRYAD" w:hAnsi="MiRYAD"/>
                          <w:lang w:val="es-CO"/>
                        </w:rPr>
                        <w:t xml:space="preserve">En el mes de </w:t>
                      </w:r>
                      <w:r w:rsidR="00942F38" w:rsidRPr="00AE748B">
                        <w:rPr>
                          <w:rFonts w:ascii="MiRYAD" w:hAnsi="MiRYAD"/>
                          <w:b/>
                          <w:lang w:val="es-CO"/>
                        </w:rPr>
                        <w:t>febrero</w:t>
                      </w:r>
                      <w:r w:rsidRPr="00AE748B">
                        <w:rPr>
                          <w:rFonts w:ascii="MiRYAD" w:hAnsi="MiRYAD"/>
                          <w:b/>
                          <w:lang w:val="es-CO"/>
                        </w:rPr>
                        <w:t xml:space="preserve"> </w:t>
                      </w:r>
                      <w:r w:rsidRPr="00AE748B">
                        <w:rPr>
                          <w:rFonts w:ascii="MiRYAD" w:hAnsi="MiRYAD"/>
                          <w:lang w:val="es-CO"/>
                        </w:rPr>
                        <w:t xml:space="preserve">del año 2019, el ICBF recibió un total de </w:t>
                      </w:r>
                      <w:r w:rsidR="00362700" w:rsidRPr="00AE748B">
                        <w:rPr>
                          <w:rFonts w:ascii="MiRYAD" w:hAnsi="MiRYAD"/>
                          <w:b/>
                          <w:lang w:val="es-CO"/>
                        </w:rPr>
                        <w:t>82</w:t>
                      </w:r>
                      <w:r w:rsidRPr="00AE748B">
                        <w:rPr>
                          <w:rFonts w:ascii="MiRYAD" w:hAnsi="MiRYAD"/>
                          <w:b/>
                          <w:lang w:val="es-CO"/>
                        </w:rPr>
                        <w:t>.</w:t>
                      </w:r>
                      <w:r w:rsidR="00362700" w:rsidRPr="00AE748B">
                        <w:rPr>
                          <w:rFonts w:ascii="MiRYAD" w:hAnsi="MiRYAD"/>
                          <w:b/>
                          <w:lang w:val="es-CO"/>
                        </w:rPr>
                        <w:t>5</w:t>
                      </w:r>
                      <w:r w:rsidRPr="00AE748B">
                        <w:rPr>
                          <w:rFonts w:ascii="MiRYAD" w:hAnsi="MiRYAD"/>
                          <w:b/>
                          <w:lang w:val="es-CO"/>
                        </w:rPr>
                        <w:t xml:space="preserve">50 </w:t>
                      </w:r>
                      <w:r w:rsidRPr="00AE748B">
                        <w:rPr>
                          <w:rFonts w:ascii="MiRYAD" w:hAnsi="MiRYAD"/>
                          <w:lang w:val="es-CO"/>
                        </w:rPr>
                        <w:t>peticiones a nivel nacional, a través de los diferentes canales de atención, de los cuales el canal presencial y el telefónico fueron los más utilizados por los ciudadanos, con un porcentaje participación del 4</w:t>
                      </w:r>
                      <w:r w:rsidR="00362700" w:rsidRPr="00AE748B">
                        <w:rPr>
                          <w:rFonts w:ascii="MiRYAD" w:hAnsi="MiRYAD"/>
                          <w:lang w:val="es-CO"/>
                        </w:rPr>
                        <w:t>6</w:t>
                      </w:r>
                      <w:r w:rsidRPr="00AE748B">
                        <w:rPr>
                          <w:rFonts w:ascii="MiRYAD" w:hAnsi="MiRYAD"/>
                          <w:lang w:val="es-CO"/>
                        </w:rPr>
                        <w:t>% y 2</w:t>
                      </w:r>
                      <w:r w:rsidR="00362700" w:rsidRPr="00AE748B">
                        <w:rPr>
                          <w:rFonts w:ascii="MiRYAD" w:hAnsi="MiRYAD"/>
                          <w:lang w:val="es-CO"/>
                        </w:rPr>
                        <w:t>4</w:t>
                      </w:r>
                      <w:r w:rsidRPr="00AE748B">
                        <w:rPr>
                          <w:rFonts w:ascii="MiRYAD" w:hAnsi="MiRYAD"/>
                          <w:lang w:val="es-CO"/>
                        </w:rPr>
                        <w:t>%, respectivamente.</w:t>
                      </w:r>
                    </w:p>
                  </w:txbxContent>
                </v:textbox>
                <w10:wrap type="through" anchorx="margin" anchory="page"/>
              </v:shape>
            </w:pict>
          </mc:Fallback>
        </mc:AlternateContent>
      </w:r>
      <w:r w:rsidR="002F2873">
        <w:rPr>
          <w:noProof/>
          <w:lang w:val="es-CO" w:eastAsia="es-CO"/>
        </w:rPr>
        <mc:AlternateContent>
          <mc:Choice Requires="wps">
            <w:drawing>
              <wp:anchor distT="0" distB="0" distL="114300" distR="114300" simplePos="0" relativeHeight="251597824" behindDoc="0" locked="0" layoutInCell="1" allowOverlap="1" wp14:anchorId="168BA941" wp14:editId="06E8EAB3">
                <wp:simplePos x="0" y="0"/>
                <wp:positionH relativeFrom="column">
                  <wp:posOffset>504825</wp:posOffset>
                </wp:positionH>
                <wp:positionV relativeFrom="page">
                  <wp:posOffset>7038975</wp:posOffset>
                </wp:positionV>
                <wp:extent cx="6746240" cy="2143125"/>
                <wp:effectExtent l="0" t="0" r="0" b="9525"/>
                <wp:wrapThrough wrapText="bothSides">
                  <wp:wrapPolygon edited="0">
                    <wp:start x="122" y="0"/>
                    <wp:lineTo x="122" y="21504"/>
                    <wp:lineTo x="21409" y="21504"/>
                    <wp:lineTo x="21409" y="0"/>
                    <wp:lineTo x="122"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746240" cy="21431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Default="002D5C98" w:rsidP="00FC3566">
                            <w:pPr>
                              <w:jc w:val="both"/>
                              <w:rPr>
                                <w:rFonts w:ascii="MiRYAD" w:hAnsi="MiRYAD"/>
                                <w:lang w:val="es-CO"/>
                              </w:rPr>
                            </w:pPr>
                            <w:r>
                              <w:rPr>
                                <w:rFonts w:ascii="MiRYAD" w:hAnsi="MiRYAD"/>
                                <w:lang w:val="es-CO"/>
                              </w:rPr>
                              <w:t xml:space="preserve">Los puntos de atención presencial en los cuáles se recibió el mayor número de peticiones fueron los Centros Zonales: Bosa, </w:t>
                            </w:r>
                            <w:r w:rsidR="00362700">
                              <w:rPr>
                                <w:rFonts w:ascii="MiRYAD" w:hAnsi="MiRYAD"/>
                                <w:lang w:val="es-CO"/>
                              </w:rPr>
                              <w:t xml:space="preserve">Usme </w:t>
                            </w:r>
                            <w:r>
                              <w:rPr>
                                <w:rFonts w:ascii="MiRYAD" w:hAnsi="MiRYAD"/>
                                <w:lang w:val="es-CO"/>
                              </w:rPr>
                              <w:t>y</w:t>
                            </w:r>
                            <w:r w:rsidR="00362700">
                              <w:rPr>
                                <w:rFonts w:ascii="MiRYAD" w:hAnsi="MiRYAD"/>
                                <w:lang w:val="es-CO"/>
                              </w:rPr>
                              <w:t xml:space="preserve"> Kennedy </w:t>
                            </w:r>
                            <w:r>
                              <w:rPr>
                                <w:rFonts w:ascii="MiRYAD" w:hAnsi="MiRYAD"/>
                                <w:lang w:val="es-CO"/>
                              </w:rPr>
                              <w:t>(Reg. Bogotá), Valledupar 2 (Reg. Cesar)</w:t>
                            </w:r>
                            <w:r w:rsidR="00362700">
                              <w:rPr>
                                <w:rFonts w:ascii="MiRYAD" w:hAnsi="MiRYAD"/>
                                <w:lang w:val="es-CO"/>
                              </w:rPr>
                              <w:t>,</w:t>
                            </w:r>
                            <w:r>
                              <w:rPr>
                                <w:rFonts w:ascii="MiRYAD" w:hAnsi="MiRYAD"/>
                                <w:lang w:val="es-CO"/>
                              </w:rPr>
                              <w:t xml:space="preserve"> Pereira (Reg. Risaralda)</w:t>
                            </w:r>
                            <w:r w:rsidR="00362700">
                              <w:rPr>
                                <w:rFonts w:ascii="MiRYAD" w:hAnsi="MiRYAD"/>
                                <w:lang w:val="es-CO"/>
                              </w:rPr>
                              <w:t xml:space="preserve"> y Neiva (Reg. Huila)</w:t>
                            </w:r>
                            <w:r>
                              <w:rPr>
                                <w:rFonts w:ascii="MiRYAD" w:hAnsi="MiRYAD"/>
                                <w:lang w:val="es-CO"/>
                              </w:rPr>
                              <w:t>.</w:t>
                            </w:r>
                          </w:p>
                          <w:p w:rsidR="002D5C98" w:rsidRDefault="002D5C98" w:rsidP="00FC3566">
                            <w:pPr>
                              <w:jc w:val="both"/>
                              <w:rPr>
                                <w:rFonts w:ascii="MiRYAD" w:hAnsi="MiRYAD"/>
                                <w:lang w:val="es-CO"/>
                              </w:rPr>
                            </w:pPr>
                          </w:p>
                          <w:p w:rsidR="002D5C98" w:rsidRDefault="002D5C98"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2D5C98" w:rsidRDefault="002D5C98" w:rsidP="00FC3566">
                            <w:pPr>
                              <w:jc w:val="both"/>
                              <w:rPr>
                                <w:rFonts w:ascii="MiRYAD" w:hAnsi="MiRYAD"/>
                                <w:lang w:val="es-CO"/>
                              </w:rPr>
                            </w:pPr>
                          </w:p>
                          <w:p w:rsidR="002D5C98" w:rsidRPr="0033598A" w:rsidRDefault="002D5C98"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1" w:history="1">
                              <w:r w:rsidRPr="003514DA">
                                <w:rPr>
                                  <w:rStyle w:val="Hipervnculo"/>
                                  <w:rFonts w:ascii="MiRYAD" w:hAnsi="MiRYAD"/>
                                  <w:lang w:val="es-CO"/>
                                </w:rPr>
                                <w:t>atenciónalciudadano@icbf.gov.co</w:t>
                              </w:r>
                            </w:hyperlink>
                            <w:r>
                              <w:rPr>
                                <w:rFonts w:ascii="MiRYAD" w:hAnsi="MiRYAD"/>
                                <w:lang w:val="es-CO"/>
                              </w:rPr>
                              <w:t>), página web (</w:t>
                            </w:r>
                            <w:hyperlink r:id="rId12" w:history="1">
                              <w:r w:rsidRPr="00E636C8">
                                <w:rPr>
                                  <w:rStyle w:val="Hipervnculo"/>
                                  <w:rFonts w:ascii="MiRYAD" w:hAnsi="MiRYAD"/>
                                  <w:lang w:val="es-CO"/>
                                </w:rPr>
                                <w:t>www.icbf.gov.co</w:t>
                              </w:r>
                            </w:hyperlink>
                            <w:r>
                              <w:rPr>
                                <w:rFonts w:ascii="MiRYAD" w:hAnsi="MiRYAD"/>
                                <w:lang w:val="es-CO"/>
                              </w:rPr>
                              <w:t>), Twitter, Facebook, Instagram, WhatsApp, video llamada y llamada en línea.</w:t>
                            </w:r>
                          </w:p>
                          <w:p w:rsidR="002D5C98" w:rsidRDefault="002D5C98" w:rsidP="00C943FE">
                            <w:pPr>
                              <w:jc w:val="both"/>
                              <w:rPr>
                                <w:rFonts w:ascii="MiRYAD" w:hAnsi="MiRYAD"/>
                                <w:lang w:val="es-CO"/>
                              </w:rPr>
                            </w:pPr>
                          </w:p>
                          <w:p w:rsidR="002D5C98" w:rsidRPr="0033598A" w:rsidRDefault="002D5C98" w:rsidP="00C943FE">
                            <w:pPr>
                              <w:jc w:val="both"/>
                              <w:rPr>
                                <w:rFonts w:ascii="MiRYAD" w:hAnsi="MiRYAD"/>
                                <w:lang w:val="es-CO"/>
                              </w:rPr>
                            </w:pPr>
                          </w:p>
                          <w:p w:rsidR="002D5C98" w:rsidRDefault="002D5C98" w:rsidP="00C943F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BA941" id="Cuadro de texto 50178" o:spid="_x0000_s1032" type="#_x0000_t202" style="position:absolute;margin-left:39.75pt;margin-top:554.25pt;width:531.2pt;height:168.75pt;z-index:2515978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" filled="f" stroked="f">
                <v:textbox>
                  <w:txbxContent>
                    <w:p w:rsidR="002D5C98" w:rsidRDefault="002D5C98" w:rsidP="00FC3566">
                      <w:pPr>
                        <w:jc w:val="both"/>
                        <w:rPr>
                          <w:rFonts w:ascii="MiRYAD" w:hAnsi="MiRYAD"/>
                          <w:lang w:val="es-CO"/>
                        </w:rPr>
                      </w:pPr>
                      <w:r>
                        <w:rPr>
                          <w:rFonts w:ascii="MiRYAD" w:hAnsi="MiRYAD"/>
                          <w:lang w:val="es-CO"/>
                        </w:rPr>
                        <w:t xml:space="preserve">Los puntos de atención presencial en los cuáles se recibió el mayor número de peticiones fueron los Centros Zonales: Bosa, </w:t>
                      </w:r>
                      <w:r w:rsidR="00362700">
                        <w:rPr>
                          <w:rFonts w:ascii="MiRYAD" w:hAnsi="MiRYAD"/>
                          <w:lang w:val="es-CO"/>
                        </w:rPr>
                        <w:t xml:space="preserve">Usme </w:t>
                      </w:r>
                      <w:r>
                        <w:rPr>
                          <w:rFonts w:ascii="MiRYAD" w:hAnsi="MiRYAD"/>
                          <w:lang w:val="es-CO"/>
                        </w:rPr>
                        <w:t>y</w:t>
                      </w:r>
                      <w:r w:rsidR="00362700">
                        <w:rPr>
                          <w:rFonts w:ascii="MiRYAD" w:hAnsi="MiRYAD"/>
                          <w:lang w:val="es-CO"/>
                        </w:rPr>
                        <w:t xml:space="preserve"> Kennedy </w:t>
                      </w:r>
                      <w:r>
                        <w:rPr>
                          <w:rFonts w:ascii="MiRYAD" w:hAnsi="MiRYAD"/>
                          <w:lang w:val="es-CO"/>
                        </w:rPr>
                        <w:t>(Reg. Bogotá), Valledupar 2 (Reg. Cesar)</w:t>
                      </w:r>
                      <w:r w:rsidR="00362700">
                        <w:rPr>
                          <w:rFonts w:ascii="MiRYAD" w:hAnsi="MiRYAD"/>
                          <w:lang w:val="es-CO"/>
                        </w:rPr>
                        <w:t>,</w:t>
                      </w:r>
                      <w:r>
                        <w:rPr>
                          <w:rFonts w:ascii="MiRYAD" w:hAnsi="MiRYAD"/>
                          <w:lang w:val="es-CO"/>
                        </w:rPr>
                        <w:t xml:space="preserve"> Pereira (Reg. Risaralda)</w:t>
                      </w:r>
                      <w:r w:rsidR="00362700">
                        <w:rPr>
                          <w:rFonts w:ascii="MiRYAD" w:hAnsi="MiRYAD"/>
                          <w:lang w:val="es-CO"/>
                        </w:rPr>
                        <w:t xml:space="preserve"> y Neiva (Reg. Huila)</w:t>
                      </w:r>
                      <w:r>
                        <w:rPr>
                          <w:rFonts w:ascii="MiRYAD" w:hAnsi="MiRYAD"/>
                          <w:lang w:val="es-CO"/>
                        </w:rPr>
                        <w:t>.</w:t>
                      </w:r>
                    </w:p>
                    <w:p w:rsidR="002D5C98" w:rsidRDefault="002D5C98" w:rsidP="00FC3566">
                      <w:pPr>
                        <w:jc w:val="both"/>
                        <w:rPr>
                          <w:rFonts w:ascii="MiRYAD" w:hAnsi="MiRYAD"/>
                          <w:lang w:val="es-CO"/>
                        </w:rPr>
                      </w:pPr>
                    </w:p>
                    <w:p w:rsidR="002D5C98" w:rsidRDefault="002D5C98"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2D5C98" w:rsidRDefault="002D5C98" w:rsidP="00FC3566">
                      <w:pPr>
                        <w:jc w:val="both"/>
                        <w:rPr>
                          <w:rFonts w:ascii="MiRYAD" w:hAnsi="MiRYAD"/>
                          <w:lang w:val="es-CO"/>
                        </w:rPr>
                      </w:pPr>
                    </w:p>
                    <w:p w:rsidR="002D5C98" w:rsidRPr="0033598A" w:rsidRDefault="002D5C98"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3" w:history="1">
                        <w:r w:rsidRPr="003514DA">
                          <w:rPr>
                            <w:rStyle w:val="Hipervnculo"/>
                            <w:rFonts w:ascii="MiRYAD" w:hAnsi="MiRYAD"/>
                            <w:lang w:val="es-CO"/>
                          </w:rPr>
                          <w:t>atenciónalciudadano@icbf.gov.co</w:t>
                        </w:r>
                      </w:hyperlink>
                      <w:r>
                        <w:rPr>
                          <w:rFonts w:ascii="MiRYAD" w:hAnsi="MiRYAD"/>
                          <w:lang w:val="es-CO"/>
                        </w:rPr>
                        <w:t>), página web (</w:t>
                      </w:r>
                      <w:hyperlink r:id="rId14" w:history="1">
                        <w:r w:rsidRPr="00E636C8">
                          <w:rPr>
                            <w:rStyle w:val="Hipervnculo"/>
                            <w:rFonts w:ascii="MiRYAD" w:hAnsi="MiRYAD"/>
                            <w:lang w:val="es-CO"/>
                          </w:rPr>
                          <w:t>www.icbf.gov.co</w:t>
                        </w:r>
                      </w:hyperlink>
                      <w:r>
                        <w:rPr>
                          <w:rFonts w:ascii="MiRYAD" w:hAnsi="MiRYAD"/>
                          <w:lang w:val="es-CO"/>
                        </w:rPr>
                        <w:t>), Twitter, Facebook, Instagram, WhatsApp, video llamada y llamada en línea.</w:t>
                      </w:r>
                    </w:p>
                    <w:p w:rsidR="002D5C98" w:rsidRDefault="002D5C98" w:rsidP="00C943FE">
                      <w:pPr>
                        <w:jc w:val="both"/>
                        <w:rPr>
                          <w:rFonts w:ascii="MiRYAD" w:hAnsi="MiRYAD"/>
                          <w:lang w:val="es-CO"/>
                        </w:rPr>
                      </w:pPr>
                    </w:p>
                    <w:p w:rsidR="002D5C98" w:rsidRPr="0033598A" w:rsidRDefault="002D5C98" w:rsidP="00C943FE">
                      <w:pPr>
                        <w:jc w:val="both"/>
                        <w:rPr>
                          <w:rFonts w:ascii="MiRYAD" w:hAnsi="MiRYAD"/>
                          <w:lang w:val="es-CO"/>
                        </w:rPr>
                      </w:pPr>
                    </w:p>
                    <w:p w:rsidR="002D5C98" w:rsidRDefault="002D5C98" w:rsidP="00C943FE">
                      <w:pPr>
                        <w:jc w:val="both"/>
                      </w:pPr>
                    </w:p>
                  </w:txbxContent>
                </v:textbox>
                <w10:wrap type="through" anchory="page"/>
              </v:shape>
            </w:pict>
          </mc:Fallback>
        </mc:AlternateContent>
      </w:r>
      <w:r w:rsidR="00E47FE7">
        <w:rPr>
          <w:noProof/>
          <w:lang w:val="es-CO" w:eastAsia="es-CO"/>
        </w:rPr>
        <mc:AlternateContent>
          <mc:Choice Requires="wps">
            <w:drawing>
              <wp:anchor distT="0" distB="0" distL="114300" distR="114300" simplePos="0" relativeHeight="251610112" behindDoc="0" locked="0" layoutInCell="1" allowOverlap="1" wp14:anchorId="609EEBB8" wp14:editId="4BC5CAB5">
                <wp:simplePos x="0" y="0"/>
                <wp:positionH relativeFrom="column">
                  <wp:posOffset>508000</wp:posOffset>
                </wp:positionH>
                <wp:positionV relativeFrom="page">
                  <wp:posOffset>2316480</wp:posOffset>
                </wp:positionV>
                <wp:extent cx="6745605" cy="457835"/>
                <wp:effectExtent l="0" t="0" r="0" b="0"/>
                <wp:wrapThrough wrapText="bothSides">
                  <wp:wrapPolygon edited="0">
                    <wp:start x="122" y="0"/>
                    <wp:lineTo x="122" y="20671"/>
                    <wp:lineTo x="21411" y="20671"/>
                    <wp:lineTo x="21411" y="0"/>
                    <wp:lineTo x="122"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BC667E">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362700">
                              <w:rPr>
                                <w:rFonts w:ascii="MiRYAD" w:hAnsi="MiRYAD"/>
                                <w:b/>
                              </w:rPr>
                              <w:t>Febrero</w:t>
                            </w:r>
                            <w:r>
                              <w:rPr>
                                <w:rFonts w:ascii="MiRYAD" w:hAnsi="MiRYAD"/>
                                <w:b/>
                              </w:rPr>
                              <w:t xml:space="preserve"> de 2019</w:t>
                            </w:r>
                          </w:p>
                          <w:p w:rsidR="002D5C98" w:rsidRDefault="002D5C98" w:rsidP="00BC667E">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9EEBB8" id="Cuadro de texto 18" o:spid="_x0000_s1033" type="#_x0000_t202" style="position:absolute;margin-left:40pt;margin-top:182.4pt;width:531.15pt;height:36.05pt;z-index:2516101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" filled="f" stroked="f">
                <v:textbox>
                  <w:txbxContent>
                    <w:p w:rsidR="002D5C98" w:rsidRPr="00BC667E" w:rsidRDefault="002D5C98" w:rsidP="00BC667E">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362700">
                        <w:rPr>
                          <w:rFonts w:ascii="MiRYAD" w:hAnsi="MiRYAD"/>
                          <w:b/>
                        </w:rPr>
                        <w:t>Febrero</w:t>
                      </w:r>
                      <w:r>
                        <w:rPr>
                          <w:rFonts w:ascii="MiRYAD" w:hAnsi="MiRYAD"/>
                          <w:b/>
                        </w:rPr>
                        <w:t xml:space="preserve"> de 2019</w:t>
                      </w:r>
                    </w:p>
                    <w:p w:rsidR="002D5C98" w:rsidRDefault="002D5C98" w:rsidP="00BC667E">
                      <w:pPr>
                        <w:jc w:val="both"/>
                      </w:pPr>
                      <w:r>
                        <w:t xml:space="preserve"> </w:t>
                      </w:r>
                    </w:p>
                  </w:txbxContent>
                </v:textbox>
                <w10:wrap type="through" anchory="page"/>
              </v:shape>
            </w:pict>
          </mc:Fallback>
        </mc:AlternateContent>
      </w:r>
      <w:r w:rsidR="008C63B6">
        <w:rPr>
          <w:noProof/>
          <w:lang w:val="es-CO" w:eastAsia="es-CO"/>
        </w:rPr>
        <mc:AlternateContent>
          <mc:Choice Requires="wps">
            <w:drawing>
              <wp:anchor distT="0" distB="0" distL="114300" distR="114300" simplePos="0" relativeHeight="251601920" behindDoc="0" locked="0" layoutInCell="1" allowOverlap="1" wp14:anchorId="30807E77" wp14:editId="4C805FDD">
                <wp:simplePos x="0" y="0"/>
                <wp:positionH relativeFrom="column">
                  <wp:posOffset>7023735</wp:posOffset>
                </wp:positionH>
                <wp:positionV relativeFrom="page">
                  <wp:posOffset>9605468</wp:posOffset>
                </wp:positionV>
                <wp:extent cx="346710" cy="340360"/>
                <wp:effectExtent l="0" t="0" r="0" b="0"/>
                <wp:wrapThrough wrapText="bothSides">
                  <wp:wrapPolygon edited="0">
                    <wp:start x="1582" y="0"/>
                    <wp:lineTo x="1582" y="19343"/>
                    <wp:lineTo x="18989" y="19343"/>
                    <wp:lineTo x="18989" y="0"/>
                    <wp:lineTo x="1582"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07E77" id="Cuadro de texto 14385" o:spid="_x0000_s1034" type="#_x0000_t202" style="position:absolute;margin-left:553.05pt;margin-top:756.35pt;width:27.3pt;height:26.8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" filled="f" stroked="f">
                <v:textbox>
                  <w:txbxContent>
                    <w:p w:rsidR="002D5C98" w:rsidRPr="00BC667E" w:rsidRDefault="002D5C98"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7D57D2">
        <w:rPr>
          <w:noProof/>
          <w:lang w:val="es-CO" w:eastAsia="es-CO"/>
        </w:rPr>
        <w:drawing>
          <wp:inline distT="0" distB="0" distL="0" distR="0" wp14:anchorId="4287DB62" wp14:editId="70F811C5">
            <wp:extent cx="7870190" cy="10402383"/>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455" r="-1" b="5448"/>
                    <a:stretch/>
                  </pic:blipFill>
                  <pic:spPr bwMode="auto">
                    <a:xfrm>
                      <a:off x="0" y="0"/>
                      <a:ext cx="7870190" cy="10402383"/>
                    </a:xfrm>
                    <a:prstGeom prst="rect">
                      <a:avLst/>
                    </a:prstGeom>
                    <a:ln>
                      <a:noFill/>
                    </a:ln>
                    <a:extLst>
                      <a:ext uri="{53640926-AAD7-44D8-BBD7-CCE9431645EC}">
                        <a14:shadowObscured xmlns:a14="http://schemas.microsoft.com/office/drawing/2010/main"/>
                      </a:ext>
                    </a:extLst>
                  </pic:spPr>
                </pic:pic>
              </a:graphicData>
            </a:graphic>
          </wp:inline>
        </w:drawing>
      </w:r>
    </w:p>
    <w:p w:rsidR="007D57D2" w:rsidRDefault="007D57D2">
      <w:r>
        <w:rPr>
          <w:noProof/>
          <w:lang w:val="es-CO" w:eastAsia="es-CO"/>
        </w:rPr>
        <w:lastRenderedPageBreak/>
        <w:drawing>
          <wp:inline distT="0" distB="0" distL="0" distR="0" wp14:anchorId="3362DBDF" wp14:editId="7299BE7E">
            <wp:extent cx="7784465" cy="9182100"/>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png"/>
                    <pic:cNvPicPr/>
                  </pic:nvPicPr>
                  <pic:blipFill rotWithShape="1">
                    <a:blip r:embed="rId16">
                      <a:extLst>
                        <a:ext uri="{28A0092B-C50C-407E-A947-70E740481C1C}">
                          <a14:useLocalDpi xmlns:a14="http://schemas.microsoft.com/office/drawing/2010/main" val="0"/>
                        </a:ext>
                      </a:extLst>
                    </a:blip>
                    <a:srcRect l="-222" b="9777"/>
                    <a:stretch/>
                  </pic:blipFill>
                  <pic:spPr bwMode="auto">
                    <a:xfrm>
                      <a:off x="0" y="0"/>
                      <a:ext cx="7786912" cy="9184986"/>
                    </a:xfrm>
                    <a:prstGeom prst="rect">
                      <a:avLst/>
                    </a:prstGeom>
                    <a:ln>
                      <a:noFill/>
                    </a:ln>
                    <a:extLst>
                      <a:ext uri="{53640926-AAD7-44D8-BBD7-CCE9431645EC}">
                        <a14:shadowObscured xmlns:a14="http://schemas.microsoft.com/office/drawing/2010/main"/>
                      </a:ext>
                    </a:extLst>
                  </pic:spPr>
                </pic:pic>
              </a:graphicData>
            </a:graphic>
          </wp:inline>
        </w:drawing>
      </w:r>
      <w:r w:rsidR="00F60794" w:rsidRPr="00F60794">
        <w:t xml:space="preserve"> </w:t>
      </w:r>
    </w:p>
    <w:p w:rsidR="00FC3566" w:rsidRDefault="00BE5E89">
      <w:r w:rsidRPr="00190C9C">
        <w:rPr>
          <w:rFonts w:ascii="MiRYAD" w:hAnsi="MiRYAD"/>
          <w:noProof/>
          <w:lang w:val="es-CO" w:eastAsia="es-CO"/>
        </w:rPr>
        <w:lastRenderedPageBreak/>
        <mc:AlternateContent>
          <mc:Choice Requires="wps">
            <w:drawing>
              <wp:anchor distT="0" distB="0" distL="114300" distR="114300" simplePos="0" relativeHeight="251563008" behindDoc="0" locked="0" layoutInCell="1" allowOverlap="1" wp14:anchorId="36FB96E3" wp14:editId="6CD84B11">
                <wp:simplePos x="0" y="0"/>
                <wp:positionH relativeFrom="margin">
                  <wp:posOffset>506095</wp:posOffset>
                </wp:positionH>
                <wp:positionV relativeFrom="page">
                  <wp:posOffset>2176979</wp:posOffset>
                </wp:positionV>
                <wp:extent cx="6633210" cy="567006"/>
                <wp:effectExtent l="0" t="0" r="0" b="0"/>
                <wp:wrapNone/>
                <wp:docPr id="143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7006"/>
                        </a:xfrm>
                        <a:prstGeom prst="rect">
                          <a:avLst/>
                        </a:prstGeom>
                        <a:noFill/>
                        <a:ln w="9525">
                          <a:noFill/>
                          <a:miter lim="800000"/>
                          <a:headEnd/>
                          <a:tailEnd/>
                        </a:ln>
                      </wps:spPr>
                      <wps:txbx>
                        <w:txbxContent>
                          <w:p w:rsidR="00BE5E89" w:rsidRDefault="002D5C98"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sidR="00553D4F">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rsidR="002D5C98" w:rsidRPr="003238A4" w:rsidRDefault="00A53213" w:rsidP="00B607AA">
                            <w:pPr>
                              <w:jc w:val="center"/>
                              <w:rPr>
                                <w:rFonts w:ascii="MiRYAD" w:hAnsi="MiRYAD"/>
                                <w:b/>
                                <w:sz w:val="28"/>
                                <w:szCs w:val="28"/>
                                <w:lang w:val="es-CO"/>
                              </w:rPr>
                            </w:pPr>
                            <w:r>
                              <w:rPr>
                                <w:rFonts w:ascii="MiRYAD" w:hAnsi="MiRYAD"/>
                                <w:b/>
                                <w:szCs w:val="28"/>
                                <w:lang w:val="es-CO"/>
                              </w:rPr>
                              <w:t>f</w:t>
                            </w:r>
                            <w:r w:rsidR="0037343E">
                              <w:rPr>
                                <w:rFonts w:ascii="MiRYAD" w:hAnsi="MiRYAD"/>
                                <w:b/>
                                <w:szCs w:val="28"/>
                                <w:lang w:val="es-CO"/>
                              </w:rPr>
                              <w:t>ebrero</w:t>
                            </w:r>
                            <w:r w:rsidR="002D5C98" w:rsidRPr="00A84C8D">
                              <w:rPr>
                                <w:rFonts w:ascii="MiRYAD" w:hAnsi="MiRYAD"/>
                                <w:b/>
                                <w:szCs w:val="28"/>
                                <w:lang w:val="es-CO"/>
                              </w:rPr>
                              <w:t xml:space="preserve"> de 201</w:t>
                            </w:r>
                            <w:r w:rsidR="002D5C98">
                              <w:rPr>
                                <w:rFonts w:ascii="MiRYAD" w:hAnsi="MiRYAD"/>
                                <w:b/>
                                <w:szCs w:val="28"/>
                                <w:lang w:val="es-CO"/>
                              </w:rPr>
                              <w:t>9</w:t>
                            </w:r>
                          </w:p>
                          <w:p w:rsidR="002D5C98" w:rsidRPr="0030153B" w:rsidRDefault="002D5C98" w:rsidP="00B607AA">
                            <w:pPr>
                              <w:rPr>
                                <w:rFonts w:ascii="MiRYAD" w:hAnsi="MiRYAD"/>
                                <w:b/>
                                <w:lang w:val="es-CO"/>
                              </w:rPr>
                            </w:pPr>
                          </w:p>
                          <w:p w:rsidR="002D5C98" w:rsidRPr="003F4727" w:rsidRDefault="002D5C98"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B96E3" id="Cuadro de texto 2" o:spid="_x0000_s1035" type="#_x0000_t202" style="position:absolute;margin-left:39.85pt;margin-top:171.4pt;width:522.3pt;height:44.65pt;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" filled="f" stroked="f">
                <v:textbox>
                  <w:txbxContent>
                    <w:p w:rsidR="00BE5E89" w:rsidRDefault="002D5C98"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sidR="00553D4F">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rsidR="002D5C98" w:rsidRPr="003238A4" w:rsidRDefault="00A53213" w:rsidP="00B607AA">
                      <w:pPr>
                        <w:jc w:val="center"/>
                        <w:rPr>
                          <w:rFonts w:ascii="MiRYAD" w:hAnsi="MiRYAD"/>
                          <w:b/>
                          <w:sz w:val="28"/>
                          <w:szCs w:val="28"/>
                          <w:lang w:val="es-CO"/>
                        </w:rPr>
                      </w:pPr>
                      <w:r>
                        <w:rPr>
                          <w:rFonts w:ascii="MiRYAD" w:hAnsi="MiRYAD"/>
                          <w:b/>
                          <w:szCs w:val="28"/>
                          <w:lang w:val="es-CO"/>
                        </w:rPr>
                        <w:t>f</w:t>
                      </w:r>
                      <w:r w:rsidR="0037343E">
                        <w:rPr>
                          <w:rFonts w:ascii="MiRYAD" w:hAnsi="MiRYAD"/>
                          <w:b/>
                          <w:szCs w:val="28"/>
                          <w:lang w:val="es-CO"/>
                        </w:rPr>
                        <w:t>ebrero</w:t>
                      </w:r>
                      <w:r w:rsidR="002D5C98" w:rsidRPr="00A84C8D">
                        <w:rPr>
                          <w:rFonts w:ascii="MiRYAD" w:hAnsi="MiRYAD"/>
                          <w:b/>
                          <w:szCs w:val="28"/>
                          <w:lang w:val="es-CO"/>
                        </w:rPr>
                        <w:t xml:space="preserve"> de 201</w:t>
                      </w:r>
                      <w:r w:rsidR="002D5C98">
                        <w:rPr>
                          <w:rFonts w:ascii="MiRYAD" w:hAnsi="MiRYAD"/>
                          <w:b/>
                          <w:szCs w:val="28"/>
                          <w:lang w:val="es-CO"/>
                        </w:rPr>
                        <w:t>9</w:t>
                      </w:r>
                    </w:p>
                    <w:p w:rsidR="002D5C98" w:rsidRPr="0030153B" w:rsidRDefault="002D5C98" w:rsidP="00B607AA">
                      <w:pPr>
                        <w:rPr>
                          <w:rFonts w:ascii="MiRYAD" w:hAnsi="MiRYAD"/>
                          <w:b/>
                          <w:lang w:val="es-CO"/>
                        </w:rPr>
                      </w:pPr>
                    </w:p>
                    <w:p w:rsidR="002D5C98" w:rsidRPr="003F4727" w:rsidRDefault="002D5C98" w:rsidP="00B607AA">
                      <w:pPr>
                        <w:rPr>
                          <w:rFonts w:cs="BrowalliaUPC"/>
                          <w:sz w:val="16"/>
                          <w:szCs w:val="16"/>
                        </w:rPr>
                      </w:pPr>
                    </w:p>
                  </w:txbxContent>
                </v:textbox>
                <w10:wrap anchorx="margin" anchory="page"/>
              </v:shape>
            </w:pict>
          </mc:Fallback>
        </mc:AlternateContent>
      </w:r>
      <w:r w:rsidR="00EA7956" w:rsidRPr="00EA7956">
        <w:rPr>
          <w:noProof/>
          <w:lang w:val="es-CO" w:eastAsia="es-CO"/>
        </w:rPr>
        <w:drawing>
          <wp:anchor distT="0" distB="0" distL="114300" distR="114300" simplePos="0" relativeHeight="251947008" behindDoc="0" locked="0" layoutInCell="1" allowOverlap="1" wp14:anchorId="5827853E" wp14:editId="7F2F8F36">
            <wp:simplePos x="0" y="0"/>
            <wp:positionH relativeFrom="column">
              <wp:posOffset>638175</wp:posOffset>
            </wp:positionH>
            <wp:positionV relativeFrom="paragraph">
              <wp:posOffset>2686049</wp:posOffset>
            </wp:positionV>
            <wp:extent cx="3118485" cy="3686175"/>
            <wp:effectExtent l="0" t="0" r="5715" b="952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18485" cy="368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A7956" w:rsidRPr="00EA7956">
        <w:rPr>
          <w:noProof/>
          <w:lang w:val="es-CO" w:eastAsia="es-CO"/>
        </w:rPr>
        <w:drawing>
          <wp:anchor distT="0" distB="0" distL="114300" distR="114300" simplePos="0" relativeHeight="251948032" behindDoc="0" locked="0" layoutInCell="1" allowOverlap="1" wp14:anchorId="3A05103F" wp14:editId="6F4D243D">
            <wp:simplePos x="0" y="0"/>
            <wp:positionH relativeFrom="margin">
              <wp:posOffset>4029075</wp:posOffset>
            </wp:positionH>
            <wp:positionV relativeFrom="paragraph">
              <wp:posOffset>2695574</wp:posOffset>
            </wp:positionV>
            <wp:extent cx="3112770" cy="3686175"/>
            <wp:effectExtent l="0" t="0" r="0" b="952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2770" cy="368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553D4F" w:rsidRPr="00190C9C">
        <w:rPr>
          <w:rFonts w:ascii="MiRYAD" w:hAnsi="MiRYAD"/>
          <w:noProof/>
          <w:lang w:val="es-CO" w:eastAsia="es-CO"/>
        </w:rPr>
        <mc:AlternateContent>
          <mc:Choice Requires="wps">
            <w:drawing>
              <wp:anchor distT="0" distB="0" distL="114300" distR="114300" simplePos="0" relativeHeight="251560960" behindDoc="0" locked="0" layoutInCell="1" allowOverlap="1" wp14:anchorId="40C4CBC1" wp14:editId="58C97943">
                <wp:simplePos x="0" y="0"/>
                <wp:positionH relativeFrom="margin">
                  <wp:posOffset>506095</wp:posOffset>
                </wp:positionH>
                <wp:positionV relativeFrom="page">
                  <wp:posOffset>1352957</wp:posOffset>
                </wp:positionV>
                <wp:extent cx="6633210" cy="683065"/>
                <wp:effectExtent l="0" t="0" r="0" b="3175"/>
                <wp:wrapNone/>
                <wp:docPr id="143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3065"/>
                        </a:xfrm>
                        <a:prstGeom prst="rect">
                          <a:avLst/>
                        </a:prstGeom>
                        <a:noFill/>
                        <a:ln w="9525">
                          <a:noFill/>
                          <a:miter lim="800000"/>
                          <a:headEnd/>
                          <a:tailEnd/>
                        </a:ln>
                      </wps:spPr>
                      <wps:txbx>
                        <w:txbxContent>
                          <w:p w:rsidR="002D5C98" w:rsidRPr="00AE748B" w:rsidRDefault="002D5C98" w:rsidP="00FC3566">
                            <w:pPr>
                              <w:jc w:val="both"/>
                              <w:rPr>
                                <w:rFonts w:ascii="MiRYAD" w:hAnsi="MiRYAD"/>
                                <w:lang w:val="es-CO"/>
                              </w:rPr>
                            </w:pPr>
                            <w:bookmarkStart w:id="1" w:name="_Hlk2350218"/>
                            <w:r w:rsidRPr="00AE748B">
                              <w:rPr>
                                <w:rFonts w:ascii="MiRYAD" w:hAnsi="MiRYAD"/>
                                <w:lang w:val="es-CO"/>
                              </w:rPr>
                              <w:t xml:space="preserve">En el siguiente cuadro se observa el número de Quejas, Reclamos y Sugerencias recibidas durante el mes de </w:t>
                            </w:r>
                            <w:r w:rsidR="00EA7956" w:rsidRPr="00AE748B">
                              <w:rPr>
                                <w:rFonts w:ascii="MiRYAD" w:hAnsi="MiRYAD"/>
                                <w:b/>
                                <w:lang w:val="es-CO"/>
                              </w:rPr>
                              <w:t>febrero</w:t>
                            </w:r>
                            <w:r w:rsidRPr="00AE748B">
                              <w:rPr>
                                <w:rFonts w:ascii="MiRYAD" w:hAnsi="MiRYAD"/>
                                <w:b/>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w:t>
                            </w:r>
                            <w:r w:rsidR="00553D4F" w:rsidRPr="00AE748B">
                              <w:rPr>
                                <w:rFonts w:ascii="MiRYAD" w:hAnsi="MiRYAD"/>
                                <w:lang w:val="es-CO"/>
                              </w:rPr>
                              <w:t xml:space="preserve"> del ICBF</w:t>
                            </w:r>
                            <w:r w:rsidRPr="00AE748B">
                              <w:rPr>
                                <w:rFonts w:ascii="MiRYAD" w:hAnsi="MiRYAD"/>
                                <w:lang w:val="es-CO"/>
                              </w:rPr>
                              <w:t xml:space="preserve">, </w:t>
                            </w:r>
                            <w:r w:rsidR="00553D4F" w:rsidRPr="00AE748B">
                              <w:rPr>
                                <w:rFonts w:ascii="MiRYAD" w:hAnsi="MiRYAD"/>
                                <w:lang w:val="es-CO"/>
                              </w:rPr>
                              <w:t xml:space="preserve">de las cuales </w:t>
                            </w:r>
                            <w:r w:rsidRPr="00AE748B">
                              <w:rPr>
                                <w:rFonts w:ascii="MiRYAD" w:hAnsi="MiRYAD"/>
                                <w:lang w:val="es-CO"/>
                              </w:rPr>
                              <w:t>resalta</w:t>
                            </w:r>
                            <w:r w:rsidR="00553D4F" w:rsidRPr="00AE748B">
                              <w:rPr>
                                <w:rFonts w:ascii="MiRYAD" w:hAnsi="MiRYAD"/>
                                <w:lang w:val="es-CO"/>
                              </w:rPr>
                              <w:t>mos</w:t>
                            </w:r>
                            <w:r w:rsidRPr="00AE748B">
                              <w:rPr>
                                <w:rFonts w:ascii="MiRYAD" w:hAnsi="MiRYAD"/>
                                <w:lang w:val="es-CO"/>
                              </w:rPr>
                              <w:t xml:space="preserve"> en color naranja las que recibieron el mayor número de estos tipos de petición:</w:t>
                            </w:r>
                          </w:p>
                          <w:bookmarkEnd w:id="1"/>
                          <w:p w:rsidR="002D5C98" w:rsidRPr="0030153B" w:rsidRDefault="002D5C98" w:rsidP="00B607AA">
                            <w:pPr>
                              <w:rPr>
                                <w:rFonts w:ascii="MiRYAD" w:hAnsi="MiRYAD"/>
                                <w:b/>
                                <w:lang w:val="es-CO"/>
                              </w:rPr>
                            </w:pPr>
                          </w:p>
                          <w:p w:rsidR="002D5C98" w:rsidRPr="003F4727" w:rsidRDefault="002D5C98"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4CBC1" id="_x0000_s1036" type="#_x0000_t202" style="position:absolute;margin-left:39.85pt;margin-top:106.55pt;width:522.3pt;height:53.8pt;z-index:2515609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" filled="f" stroked="f">
                <v:textbox>
                  <w:txbxContent>
                    <w:p w:rsidR="002D5C98" w:rsidRPr="00AE748B" w:rsidRDefault="002D5C98" w:rsidP="00FC3566">
                      <w:pPr>
                        <w:jc w:val="both"/>
                        <w:rPr>
                          <w:rFonts w:ascii="MiRYAD" w:hAnsi="MiRYAD"/>
                          <w:lang w:val="es-CO"/>
                        </w:rPr>
                      </w:pPr>
                      <w:bookmarkStart w:id="2" w:name="_Hlk2350218"/>
                      <w:r w:rsidRPr="00AE748B">
                        <w:rPr>
                          <w:rFonts w:ascii="MiRYAD" w:hAnsi="MiRYAD"/>
                          <w:lang w:val="es-CO"/>
                        </w:rPr>
                        <w:t xml:space="preserve">En el siguiente cuadro se observa el número de Quejas, Reclamos y Sugerencias recibidas durante el mes de </w:t>
                      </w:r>
                      <w:r w:rsidR="00EA7956" w:rsidRPr="00AE748B">
                        <w:rPr>
                          <w:rFonts w:ascii="MiRYAD" w:hAnsi="MiRYAD"/>
                          <w:b/>
                          <w:lang w:val="es-CO"/>
                        </w:rPr>
                        <w:t>febrero</w:t>
                      </w:r>
                      <w:r w:rsidRPr="00AE748B">
                        <w:rPr>
                          <w:rFonts w:ascii="MiRYAD" w:hAnsi="MiRYAD"/>
                          <w:b/>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w:t>
                      </w:r>
                      <w:r w:rsidR="00553D4F" w:rsidRPr="00AE748B">
                        <w:rPr>
                          <w:rFonts w:ascii="MiRYAD" w:hAnsi="MiRYAD"/>
                          <w:lang w:val="es-CO"/>
                        </w:rPr>
                        <w:t xml:space="preserve"> del ICBF</w:t>
                      </w:r>
                      <w:r w:rsidRPr="00AE748B">
                        <w:rPr>
                          <w:rFonts w:ascii="MiRYAD" w:hAnsi="MiRYAD"/>
                          <w:lang w:val="es-CO"/>
                        </w:rPr>
                        <w:t xml:space="preserve">, </w:t>
                      </w:r>
                      <w:r w:rsidR="00553D4F" w:rsidRPr="00AE748B">
                        <w:rPr>
                          <w:rFonts w:ascii="MiRYAD" w:hAnsi="MiRYAD"/>
                          <w:lang w:val="es-CO"/>
                        </w:rPr>
                        <w:t xml:space="preserve">de las cuales </w:t>
                      </w:r>
                      <w:r w:rsidRPr="00AE748B">
                        <w:rPr>
                          <w:rFonts w:ascii="MiRYAD" w:hAnsi="MiRYAD"/>
                          <w:lang w:val="es-CO"/>
                        </w:rPr>
                        <w:t>resalta</w:t>
                      </w:r>
                      <w:r w:rsidR="00553D4F" w:rsidRPr="00AE748B">
                        <w:rPr>
                          <w:rFonts w:ascii="MiRYAD" w:hAnsi="MiRYAD"/>
                          <w:lang w:val="es-CO"/>
                        </w:rPr>
                        <w:t>mos</w:t>
                      </w:r>
                      <w:r w:rsidRPr="00AE748B">
                        <w:rPr>
                          <w:rFonts w:ascii="MiRYAD" w:hAnsi="MiRYAD"/>
                          <w:lang w:val="es-CO"/>
                        </w:rPr>
                        <w:t xml:space="preserve"> en color naranja las que recibieron el mayor número de estos tipos de petición:</w:t>
                      </w:r>
                    </w:p>
                    <w:bookmarkEnd w:id="2"/>
                    <w:p w:rsidR="002D5C98" w:rsidRPr="0030153B" w:rsidRDefault="002D5C98" w:rsidP="00B607AA">
                      <w:pPr>
                        <w:rPr>
                          <w:rFonts w:ascii="MiRYAD" w:hAnsi="MiRYAD"/>
                          <w:b/>
                          <w:lang w:val="es-CO"/>
                        </w:rPr>
                      </w:pPr>
                    </w:p>
                    <w:p w:rsidR="002D5C98" w:rsidRPr="003F4727" w:rsidRDefault="002D5C98" w:rsidP="00B607AA">
                      <w:pPr>
                        <w:rPr>
                          <w:rFonts w:cs="BrowalliaUPC"/>
                          <w:sz w:val="16"/>
                          <w:szCs w:val="16"/>
                        </w:rPr>
                      </w:pPr>
                    </w:p>
                  </w:txbxContent>
                </v:textbox>
                <w10:wrap anchorx="margin" anchory="page"/>
              </v:shape>
            </w:pict>
          </mc:Fallback>
        </mc:AlternateContent>
      </w:r>
      <w:r w:rsidR="006117F3" w:rsidRPr="00F56AB2">
        <w:rPr>
          <w:rFonts w:ascii="BrowalliaUPC" w:hAnsi="BrowalliaUPC" w:cs="BrowalliaUPC"/>
          <w:noProof/>
          <w:lang w:val="es-CO" w:eastAsia="es-CO"/>
        </w:rPr>
        <mc:AlternateContent>
          <mc:Choice Requires="wps">
            <w:drawing>
              <wp:anchor distT="0" distB="0" distL="114300" distR="114300" simplePos="0" relativeHeight="251577344" behindDoc="0" locked="0" layoutInCell="1" allowOverlap="1" wp14:anchorId="1FCE57E7" wp14:editId="4A0EFEC0">
                <wp:simplePos x="0" y="0"/>
                <wp:positionH relativeFrom="column">
                  <wp:posOffset>571500</wp:posOffset>
                </wp:positionH>
                <wp:positionV relativeFrom="page">
                  <wp:posOffset>6553200</wp:posOffset>
                </wp:positionV>
                <wp:extent cx="4450715" cy="257175"/>
                <wp:effectExtent l="0" t="0" r="0" b="0"/>
                <wp:wrapNone/>
                <wp:docPr id="143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rsidR="002D5C98" w:rsidRPr="00277F05" w:rsidRDefault="002D5C98" w:rsidP="00FC3566">
                            <w:pPr>
                              <w:rPr>
                                <w:rFonts w:ascii="MiRYAD" w:hAnsi="MiRYAD"/>
                                <w:sz w:val="18"/>
                                <w:szCs w:val="16"/>
                              </w:rPr>
                            </w:pPr>
                            <w:r w:rsidRPr="00AE748B">
                              <w:rPr>
                                <w:rFonts w:ascii="MiRYAD" w:hAnsi="MiRYAD"/>
                                <w:color w:val="000000" w:themeColor="text1"/>
                                <w:sz w:val="16"/>
                                <w:szCs w:val="16"/>
                              </w:rPr>
                              <w:t>Fuente: Sistema de Información Misional - SIM 0</w:t>
                            </w:r>
                            <w:r w:rsidR="0037343E" w:rsidRPr="00AE748B">
                              <w:rPr>
                                <w:rFonts w:ascii="MiRYAD" w:hAnsi="MiRYAD"/>
                                <w:color w:val="000000" w:themeColor="text1"/>
                                <w:sz w:val="16"/>
                                <w:szCs w:val="16"/>
                              </w:rPr>
                              <w:t>5</w:t>
                            </w:r>
                            <w:r w:rsidRPr="00AE748B">
                              <w:rPr>
                                <w:rFonts w:ascii="MiRYAD" w:hAnsi="MiRYAD"/>
                                <w:color w:val="000000" w:themeColor="text1"/>
                                <w:sz w:val="16"/>
                                <w:szCs w:val="16"/>
                              </w:rPr>
                              <w:t xml:space="preserve"> de </w:t>
                            </w:r>
                            <w:r w:rsidR="0037343E" w:rsidRPr="00AE748B">
                              <w:rPr>
                                <w:rFonts w:ascii="MiRYAD" w:hAnsi="MiRYAD"/>
                                <w:color w:val="000000" w:themeColor="text1"/>
                                <w:sz w:val="16"/>
                                <w:szCs w:val="16"/>
                              </w:rPr>
                              <w:t>marzo</w:t>
                            </w:r>
                            <w:r w:rsidRPr="00AE748B">
                              <w:rPr>
                                <w:rFonts w:ascii="MiRYAD" w:hAnsi="MiRYAD"/>
                                <w:color w:val="000000" w:themeColor="text1"/>
                                <w:sz w:val="16"/>
                                <w:szCs w:val="16"/>
                              </w:rPr>
                              <w:t xml:space="preserve"> de 2019</w:t>
                            </w:r>
                          </w:p>
                          <w:p w:rsidR="002D5C98" w:rsidRPr="00B607AA" w:rsidRDefault="002D5C98" w:rsidP="00B607AA">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E57E7" id="_x0000_s1037" type="#_x0000_t202" style="position:absolute;margin-left:45pt;margin-top:516pt;width:350.45pt;height:20.2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" filled="f" stroked="f">
                <v:textbox>
                  <w:txbxContent>
                    <w:p w:rsidR="002D5C98" w:rsidRPr="00277F05" w:rsidRDefault="002D5C98" w:rsidP="00FC3566">
                      <w:pPr>
                        <w:rPr>
                          <w:rFonts w:ascii="MiRYAD" w:hAnsi="MiRYAD"/>
                          <w:sz w:val="18"/>
                          <w:szCs w:val="16"/>
                        </w:rPr>
                      </w:pPr>
                      <w:r w:rsidRPr="00AE748B">
                        <w:rPr>
                          <w:rFonts w:ascii="MiRYAD" w:hAnsi="MiRYAD"/>
                          <w:color w:val="000000" w:themeColor="text1"/>
                          <w:sz w:val="16"/>
                          <w:szCs w:val="16"/>
                        </w:rPr>
                        <w:t>Fuente: Sistema de Información Misional - SIM 0</w:t>
                      </w:r>
                      <w:r w:rsidR="0037343E" w:rsidRPr="00AE748B">
                        <w:rPr>
                          <w:rFonts w:ascii="MiRYAD" w:hAnsi="MiRYAD"/>
                          <w:color w:val="000000" w:themeColor="text1"/>
                          <w:sz w:val="16"/>
                          <w:szCs w:val="16"/>
                        </w:rPr>
                        <w:t>5</w:t>
                      </w:r>
                      <w:r w:rsidRPr="00AE748B">
                        <w:rPr>
                          <w:rFonts w:ascii="MiRYAD" w:hAnsi="MiRYAD"/>
                          <w:color w:val="000000" w:themeColor="text1"/>
                          <w:sz w:val="16"/>
                          <w:szCs w:val="16"/>
                        </w:rPr>
                        <w:t xml:space="preserve"> de </w:t>
                      </w:r>
                      <w:r w:rsidR="0037343E" w:rsidRPr="00AE748B">
                        <w:rPr>
                          <w:rFonts w:ascii="MiRYAD" w:hAnsi="MiRYAD"/>
                          <w:color w:val="000000" w:themeColor="text1"/>
                          <w:sz w:val="16"/>
                          <w:szCs w:val="16"/>
                        </w:rPr>
                        <w:t>marzo</w:t>
                      </w:r>
                      <w:r w:rsidRPr="00AE748B">
                        <w:rPr>
                          <w:rFonts w:ascii="MiRYAD" w:hAnsi="MiRYAD"/>
                          <w:color w:val="000000" w:themeColor="text1"/>
                          <w:sz w:val="16"/>
                          <w:szCs w:val="16"/>
                        </w:rPr>
                        <w:t xml:space="preserve"> de 2019</w:t>
                      </w:r>
                    </w:p>
                    <w:p w:rsidR="002D5C98" w:rsidRPr="00B607AA" w:rsidRDefault="002D5C98" w:rsidP="00B607AA">
                      <w:pPr>
                        <w:rPr>
                          <w:sz w:val="14"/>
                          <w:szCs w:val="14"/>
                        </w:rPr>
                      </w:pP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85536" behindDoc="0" locked="0" layoutInCell="1" allowOverlap="1" wp14:anchorId="1CD20DC8" wp14:editId="41676788">
                <wp:simplePos x="0" y="0"/>
                <wp:positionH relativeFrom="column">
                  <wp:posOffset>7029048</wp:posOffset>
                </wp:positionH>
                <wp:positionV relativeFrom="page">
                  <wp:posOffset>9494134</wp:posOffset>
                </wp:positionV>
                <wp:extent cx="346710" cy="337820"/>
                <wp:effectExtent l="0" t="0" r="0" b="0"/>
                <wp:wrapNone/>
                <wp:docPr id="14386" name="Cuadro de texto 14386"/>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20DC8" id="Cuadro de texto 14386" o:spid="_x0000_s1038" type="#_x0000_t202" style="position:absolute;margin-left:553.45pt;margin-top:747.55pt;width:27.3pt;height:26.6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" filled="f" stroked="f">
                <v:textbox>
                  <w:txbxContent>
                    <w:p w:rsidR="002D5C98" w:rsidRPr="00BC667E" w:rsidRDefault="002D5C98" w:rsidP="008C63B6">
                      <w:pPr>
                        <w:jc w:val="both"/>
                        <w:rPr>
                          <w:rFonts w:ascii="MiRYAD" w:hAnsi="MiRYAD"/>
                          <w:lang w:val="es-CO"/>
                        </w:rPr>
                      </w:pPr>
                      <w:r>
                        <w:rPr>
                          <w:rFonts w:ascii="MiRYAD" w:hAnsi="MiRYAD"/>
                          <w:lang w:val="es-CO"/>
                        </w:rPr>
                        <w:t>5.</w:t>
                      </w:r>
                    </w:p>
                  </w:txbxContent>
                </v:textbox>
                <w10:wrap anchory="page"/>
              </v:shape>
            </w:pict>
          </mc:Fallback>
        </mc:AlternateContent>
      </w:r>
      <w:r w:rsidR="009B736C">
        <w:rPr>
          <w:noProof/>
          <w:lang w:val="es-CO" w:eastAsia="es-CO"/>
        </w:rPr>
        <mc:AlternateContent>
          <mc:Choice Requires="wps">
            <w:drawing>
              <wp:anchor distT="0" distB="0" distL="114300" distR="114300" simplePos="0" relativeHeight="251558912" behindDoc="0" locked="0" layoutInCell="1" allowOverlap="1" wp14:anchorId="443DEA7D" wp14:editId="16598D83">
                <wp:simplePos x="0" y="0"/>
                <wp:positionH relativeFrom="page">
                  <wp:posOffset>960999</wp:posOffset>
                </wp:positionH>
                <wp:positionV relativeFrom="paragraph">
                  <wp:posOffset>232117</wp:posOffset>
                </wp:positionV>
                <wp:extent cx="5848350" cy="334010"/>
                <wp:effectExtent l="0" t="0" r="0" b="8890"/>
                <wp:wrapNone/>
                <wp:docPr id="4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AE748B" w:rsidRDefault="002D5C98" w:rsidP="009B736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rsidR="002D5C98" w:rsidRPr="000119D4" w:rsidRDefault="002D5C98" w:rsidP="009B736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DEA7D" id="_x0000_s1039" type="#_x0000_t202" style="position:absolute;margin-left:75.65pt;margin-top:18.3pt;width:460.5pt;height:26.3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" filled="f" stroked="f">
                <v:textbox>
                  <w:txbxContent>
                    <w:p w:rsidR="002D5C98" w:rsidRPr="00AE748B" w:rsidRDefault="002D5C98" w:rsidP="009B736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rsidR="002D5C98" w:rsidRPr="000119D4" w:rsidRDefault="002D5C98" w:rsidP="009B736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049694BD" wp14:editId="1FD4C857">
            <wp:extent cx="7772276" cy="9215252"/>
            <wp:effectExtent l="0" t="0" r="635"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8116"/>
                    <a:stretch/>
                  </pic:blipFill>
                  <pic:spPr bwMode="auto">
                    <a:xfrm>
                      <a:off x="0" y="0"/>
                      <a:ext cx="7772400" cy="9215399"/>
                    </a:xfrm>
                    <a:prstGeom prst="rect">
                      <a:avLst/>
                    </a:prstGeom>
                    <a:ln>
                      <a:noFill/>
                    </a:ln>
                    <a:extLst>
                      <a:ext uri="{53640926-AAD7-44D8-BBD7-CCE9431645EC}">
                        <a14:shadowObscured xmlns:a14="http://schemas.microsoft.com/office/drawing/2010/main"/>
                      </a:ext>
                    </a:extLst>
                  </pic:spPr>
                </pic:pic>
              </a:graphicData>
            </a:graphic>
          </wp:inline>
        </w:drawing>
      </w:r>
      <w:r w:rsidR="0074399F" w:rsidRPr="0074399F">
        <w:rPr>
          <w:noProof/>
          <w:lang w:val="es-CO" w:eastAsia="es-CO"/>
        </w:rPr>
        <w:t xml:space="preserve"> </w:t>
      </w:r>
    </w:p>
    <w:p w:rsidR="0095545E" w:rsidRDefault="00AE748B">
      <w:r w:rsidRPr="00190C9C">
        <w:rPr>
          <w:rFonts w:ascii="MiRYAD" w:hAnsi="MiRYAD"/>
          <w:noProof/>
          <w:lang w:val="es-CO" w:eastAsia="es-CO"/>
        </w:rPr>
        <w:lastRenderedPageBreak/>
        <mc:AlternateContent>
          <mc:Choice Requires="wps">
            <w:drawing>
              <wp:anchor distT="0" distB="0" distL="114300" distR="114300" simplePos="0" relativeHeight="251571200" behindDoc="0" locked="0" layoutInCell="1" allowOverlap="1" wp14:anchorId="347A2A9C" wp14:editId="4DC179F6">
                <wp:simplePos x="0" y="0"/>
                <wp:positionH relativeFrom="margin">
                  <wp:posOffset>621030</wp:posOffset>
                </wp:positionH>
                <wp:positionV relativeFrom="page">
                  <wp:posOffset>7325360</wp:posOffset>
                </wp:positionV>
                <wp:extent cx="6633210" cy="1189990"/>
                <wp:effectExtent l="0" t="0" r="0" b="0"/>
                <wp:wrapNone/>
                <wp:docPr id="501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89990"/>
                        </a:xfrm>
                        <a:prstGeom prst="rect">
                          <a:avLst/>
                        </a:prstGeom>
                        <a:noFill/>
                        <a:ln w="9525">
                          <a:noFill/>
                          <a:miter lim="800000"/>
                          <a:headEnd/>
                          <a:tailEnd/>
                        </a:ln>
                      </wps:spPr>
                      <wps:txbx>
                        <w:txbxContent>
                          <w:p w:rsidR="002D5C98" w:rsidRPr="00AE748B" w:rsidRDefault="002D5C98" w:rsidP="00553D4F">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rsidR="002D5C98" w:rsidRPr="00AE748B" w:rsidRDefault="002D5C98" w:rsidP="00BD164C">
                            <w:pPr>
                              <w:rPr>
                                <w:rFonts w:ascii="MiRYAD" w:hAnsi="MiRYAD" w:cs="BrowalliaUPC"/>
                                <w:b/>
                                <w:noProof/>
                                <w:lang w:eastAsia="es-CO"/>
                              </w:rPr>
                            </w:pPr>
                          </w:p>
                          <w:p w:rsidR="002D5C98" w:rsidRPr="00AE748B" w:rsidRDefault="002D5C98" w:rsidP="009E45C1">
                            <w:pPr>
                              <w:jc w:val="both"/>
                              <w:rPr>
                                <w:rFonts w:ascii="MiRYAD" w:hAnsi="MiRYAD" w:cs="BrowalliaUPC"/>
                                <w:b/>
                                <w:sz w:val="16"/>
                                <w:szCs w:val="16"/>
                              </w:rPr>
                            </w:pPr>
                            <w:r w:rsidRPr="00AE748B">
                              <w:rPr>
                                <w:rFonts w:ascii="MiRYAD" w:hAnsi="MiRYAD"/>
                              </w:rPr>
                              <w:t xml:space="preserve">En el mes de </w:t>
                            </w:r>
                            <w:r w:rsidR="00CC0A3F" w:rsidRPr="00AE748B">
                              <w:rPr>
                                <w:rFonts w:ascii="MiRYAD" w:hAnsi="MiRYAD"/>
                                <w:b/>
                              </w:rPr>
                              <w:t>febrero</w:t>
                            </w:r>
                            <w:r w:rsidRPr="00AE748B">
                              <w:rPr>
                                <w:rFonts w:ascii="MiRYAD" w:hAnsi="MiRYAD"/>
                                <w:b/>
                              </w:rPr>
                              <w:t xml:space="preserve"> </w:t>
                            </w:r>
                            <w:r w:rsidRPr="00AE748B">
                              <w:rPr>
                                <w:rFonts w:ascii="MiRYAD" w:hAnsi="MiRYAD"/>
                              </w:rPr>
                              <w:t xml:space="preserve">de </w:t>
                            </w:r>
                            <w:r w:rsidRPr="00AE748B">
                              <w:rPr>
                                <w:rFonts w:ascii="MiRYAD" w:hAnsi="MiRYAD"/>
                                <w:b/>
                              </w:rPr>
                              <w:t>2019</w:t>
                            </w:r>
                            <w:r w:rsidRPr="00AE748B">
                              <w:rPr>
                                <w:rFonts w:ascii="MiRYAD" w:hAnsi="MiRYAD"/>
                              </w:rPr>
                              <w:t>, se recibieron 1</w:t>
                            </w:r>
                            <w:r w:rsidR="00CC0A3F" w:rsidRPr="00AE748B">
                              <w:rPr>
                                <w:rFonts w:ascii="MiRYAD" w:hAnsi="MiRYAD"/>
                              </w:rPr>
                              <w:t>90</w:t>
                            </w:r>
                            <w:r w:rsidRPr="00AE748B">
                              <w:rPr>
                                <w:rFonts w:ascii="MiRYAD" w:hAnsi="MiRYAD"/>
                              </w:rPr>
                              <w:t xml:space="preserve"> quejas, evidenciando un</w:t>
                            </w:r>
                            <w:r w:rsidR="00CC0A3F" w:rsidRPr="00AE748B">
                              <w:rPr>
                                <w:rFonts w:ascii="MiRYAD" w:hAnsi="MiRYAD"/>
                              </w:rPr>
                              <w:t xml:space="preserve"> aumento </w:t>
                            </w:r>
                            <w:r w:rsidRPr="00AE748B">
                              <w:rPr>
                                <w:rFonts w:ascii="MiRYAD" w:hAnsi="MiRYAD"/>
                              </w:rPr>
                              <w:t xml:space="preserve">del </w:t>
                            </w:r>
                            <w:r w:rsidR="00CC0A3F" w:rsidRPr="00AE748B">
                              <w:rPr>
                                <w:rFonts w:ascii="MiRYAD" w:hAnsi="MiRYAD"/>
                              </w:rPr>
                              <w:t>7</w:t>
                            </w:r>
                            <w:r w:rsidRPr="00AE748B">
                              <w:rPr>
                                <w:rFonts w:ascii="MiRYAD" w:hAnsi="MiRYAD"/>
                              </w:rPr>
                              <w:t>% con relación al mes inmediatamente anterior.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A2A9C" id="_x0000_s1040" type="#_x0000_t202" style="position:absolute;margin-left:48.9pt;margin-top:576.8pt;width:522.3pt;height:93.7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" filled="f" stroked="f">
                <v:textbox>
                  <w:txbxContent>
                    <w:p w:rsidR="002D5C98" w:rsidRPr="00AE748B" w:rsidRDefault="002D5C98" w:rsidP="00553D4F">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rsidR="002D5C98" w:rsidRPr="00AE748B" w:rsidRDefault="002D5C98" w:rsidP="00BD164C">
                      <w:pPr>
                        <w:rPr>
                          <w:rFonts w:ascii="MiRYAD" w:hAnsi="MiRYAD" w:cs="BrowalliaUPC"/>
                          <w:b/>
                          <w:noProof/>
                          <w:lang w:eastAsia="es-CO"/>
                        </w:rPr>
                      </w:pPr>
                    </w:p>
                    <w:p w:rsidR="002D5C98" w:rsidRPr="00AE748B" w:rsidRDefault="002D5C98" w:rsidP="009E45C1">
                      <w:pPr>
                        <w:jc w:val="both"/>
                        <w:rPr>
                          <w:rFonts w:ascii="MiRYAD" w:hAnsi="MiRYAD" w:cs="BrowalliaUPC"/>
                          <w:b/>
                          <w:sz w:val="16"/>
                          <w:szCs w:val="16"/>
                        </w:rPr>
                      </w:pPr>
                      <w:r w:rsidRPr="00AE748B">
                        <w:rPr>
                          <w:rFonts w:ascii="MiRYAD" w:hAnsi="MiRYAD"/>
                        </w:rPr>
                        <w:t xml:space="preserve">En el mes de </w:t>
                      </w:r>
                      <w:r w:rsidR="00CC0A3F" w:rsidRPr="00AE748B">
                        <w:rPr>
                          <w:rFonts w:ascii="MiRYAD" w:hAnsi="MiRYAD"/>
                          <w:b/>
                        </w:rPr>
                        <w:t>febrero</w:t>
                      </w:r>
                      <w:r w:rsidRPr="00AE748B">
                        <w:rPr>
                          <w:rFonts w:ascii="MiRYAD" w:hAnsi="MiRYAD"/>
                          <w:b/>
                        </w:rPr>
                        <w:t xml:space="preserve"> </w:t>
                      </w:r>
                      <w:r w:rsidRPr="00AE748B">
                        <w:rPr>
                          <w:rFonts w:ascii="MiRYAD" w:hAnsi="MiRYAD"/>
                        </w:rPr>
                        <w:t xml:space="preserve">de </w:t>
                      </w:r>
                      <w:r w:rsidRPr="00AE748B">
                        <w:rPr>
                          <w:rFonts w:ascii="MiRYAD" w:hAnsi="MiRYAD"/>
                          <w:b/>
                        </w:rPr>
                        <w:t>2019</w:t>
                      </w:r>
                      <w:r w:rsidRPr="00AE748B">
                        <w:rPr>
                          <w:rFonts w:ascii="MiRYAD" w:hAnsi="MiRYAD"/>
                        </w:rPr>
                        <w:t>, se recibieron 1</w:t>
                      </w:r>
                      <w:r w:rsidR="00CC0A3F" w:rsidRPr="00AE748B">
                        <w:rPr>
                          <w:rFonts w:ascii="MiRYAD" w:hAnsi="MiRYAD"/>
                        </w:rPr>
                        <w:t>90</w:t>
                      </w:r>
                      <w:r w:rsidRPr="00AE748B">
                        <w:rPr>
                          <w:rFonts w:ascii="MiRYAD" w:hAnsi="MiRYAD"/>
                        </w:rPr>
                        <w:t xml:space="preserve"> quejas, evidenciando un</w:t>
                      </w:r>
                      <w:r w:rsidR="00CC0A3F" w:rsidRPr="00AE748B">
                        <w:rPr>
                          <w:rFonts w:ascii="MiRYAD" w:hAnsi="MiRYAD"/>
                        </w:rPr>
                        <w:t xml:space="preserve"> aumento </w:t>
                      </w:r>
                      <w:r w:rsidRPr="00AE748B">
                        <w:rPr>
                          <w:rFonts w:ascii="MiRYAD" w:hAnsi="MiRYAD"/>
                        </w:rPr>
                        <w:t xml:space="preserve">del </w:t>
                      </w:r>
                      <w:r w:rsidR="00CC0A3F" w:rsidRPr="00AE748B">
                        <w:rPr>
                          <w:rFonts w:ascii="MiRYAD" w:hAnsi="MiRYAD"/>
                        </w:rPr>
                        <w:t>7</w:t>
                      </w:r>
                      <w:r w:rsidRPr="00AE748B">
                        <w:rPr>
                          <w:rFonts w:ascii="MiRYAD" w:hAnsi="MiRYAD"/>
                        </w:rPr>
                        <w:t>% con relación al mes inmediatamente anterior.</w:t>
                      </w:r>
                    </w:p>
                  </w:txbxContent>
                </v:textbox>
                <w10:wrap anchorx="margin" anchory="page"/>
              </v:shape>
            </w:pict>
          </mc:Fallback>
        </mc:AlternateContent>
      </w:r>
      <w:r>
        <w:rPr>
          <w:noProof/>
          <w:lang w:val="es-CO" w:eastAsia="es-CO"/>
        </w:rPr>
        <mc:AlternateContent>
          <mc:Choice Requires="wps">
            <w:drawing>
              <wp:anchor distT="0" distB="0" distL="114300" distR="114300" simplePos="0" relativeHeight="251569152" behindDoc="0" locked="0" layoutInCell="1" allowOverlap="1" wp14:anchorId="1270C3A9" wp14:editId="0B0EF673">
                <wp:simplePos x="0" y="0"/>
                <wp:positionH relativeFrom="margin">
                  <wp:posOffset>962025</wp:posOffset>
                </wp:positionH>
                <wp:positionV relativeFrom="paragraph">
                  <wp:posOffset>266700</wp:posOffset>
                </wp:positionV>
                <wp:extent cx="5581650" cy="334010"/>
                <wp:effectExtent l="0" t="0" r="0" b="8890"/>
                <wp:wrapNone/>
                <wp:docPr id="53"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AE748B" w:rsidRDefault="002D5C98"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rsidR="002D5C98" w:rsidRPr="000119D4" w:rsidRDefault="002D5C98"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0C3A9" id="_x0000_s1041" type="#_x0000_t202" style="position:absolute;margin-left:75.75pt;margin-top:21pt;width:439.5pt;height:26.3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" filled="f" stroked="f">
                <v:textbox>
                  <w:txbxContent>
                    <w:p w:rsidR="002D5C98" w:rsidRPr="00AE748B" w:rsidRDefault="002D5C98"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rsidR="002D5C98" w:rsidRPr="000119D4" w:rsidRDefault="002D5C98" w:rsidP="00BD164C">
                      <w:pPr>
                        <w:spacing w:line="400" w:lineRule="exact"/>
                        <w:rPr>
                          <w:rFonts w:ascii="Arial" w:hAnsi="Arial" w:cs="Arial"/>
                          <w:color w:val="FFFFFF" w:themeColor="background1"/>
                          <w:sz w:val="40"/>
                          <w:szCs w:val="56"/>
                        </w:rPr>
                      </w:pPr>
                    </w:p>
                  </w:txbxContent>
                </v:textbox>
                <w10:wrap anchorx="margin"/>
              </v:shape>
            </w:pict>
          </mc:Fallback>
        </mc:AlternateContent>
      </w:r>
      <w:r w:rsidR="00CC0A3F" w:rsidRPr="00CC0A3F">
        <w:rPr>
          <w:noProof/>
        </w:rPr>
        <w:drawing>
          <wp:anchor distT="0" distB="0" distL="114300" distR="114300" simplePos="0" relativeHeight="251951104" behindDoc="0" locked="0" layoutInCell="1" allowOverlap="1" wp14:anchorId="373F4AD9" wp14:editId="12272912">
            <wp:simplePos x="0" y="0"/>
            <wp:positionH relativeFrom="page">
              <wp:posOffset>4013835</wp:posOffset>
            </wp:positionH>
            <wp:positionV relativeFrom="paragraph">
              <wp:posOffset>2324100</wp:posOffset>
            </wp:positionV>
            <wp:extent cx="3124200" cy="367665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24200" cy="367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A3F" w:rsidRPr="00CC0A3F">
        <w:rPr>
          <w:noProof/>
        </w:rPr>
        <w:drawing>
          <wp:anchor distT="0" distB="0" distL="114300" distR="114300" simplePos="0" relativeHeight="251950080" behindDoc="0" locked="0" layoutInCell="1" allowOverlap="1" wp14:anchorId="18FF2123" wp14:editId="0EA6ECCC">
            <wp:simplePos x="0" y="0"/>
            <wp:positionH relativeFrom="column">
              <wp:posOffset>622935</wp:posOffset>
            </wp:positionH>
            <wp:positionV relativeFrom="paragraph">
              <wp:posOffset>2324100</wp:posOffset>
            </wp:positionV>
            <wp:extent cx="3118485" cy="3685540"/>
            <wp:effectExtent l="0" t="0" r="5715"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8485" cy="3685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A6C3A" w:rsidRPr="00AE748B">
        <w:rPr>
          <w:rFonts w:ascii="MiRYAD" w:hAnsi="MiRYAD"/>
          <w:noProof/>
          <w:lang w:val="es-CO" w:eastAsia="es-CO"/>
        </w:rPr>
        <w:drawing>
          <wp:anchor distT="0" distB="0" distL="114300" distR="114300" simplePos="0" relativeHeight="251567104" behindDoc="0" locked="0" layoutInCell="1" allowOverlap="1" wp14:anchorId="50882106" wp14:editId="1167B36E">
            <wp:simplePos x="0" y="0"/>
            <wp:positionH relativeFrom="column">
              <wp:posOffset>615950</wp:posOffset>
            </wp:positionH>
            <wp:positionV relativeFrom="paragraph">
              <wp:posOffset>6569710</wp:posOffset>
            </wp:positionV>
            <wp:extent cx="3438525" cy="581025"/>
            <wp:effectExtent l="0" t="0" r="0" b="9525"/>
            <wp:wrapNone/>
            <wp:docPr id="59404" name="Imagen 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385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A6C3A" w:rsidRPr="00F56AB2">
        <w:rPr>
          <w:rFonts w:ascii="BrowalliaUPC" w:hAnsi="BrowalliaUPC" w:cs="BrowalliaUPC"/>
          <w:noProof/>
          <w:lang w:val="es-CO" w:eastAsia="es-CO"/>
        </w:rPr>
        <mc:AlternateContent>
          <mc:Choice Requires="wps">
            <w:drawing>
              <wp:anchor distT="0" distB="0" distL="114300" distR="114300" simplePos="0" relativeHeight="251565056" behindDoc="0" locked="0" layoutInCell="1" allowOverlap="1" wp14:anchorId="120D636E" wp14:editId="26AC1C8C">
                <wp:simplePos x="0" y="0"/>
                <wp:positionH relativeFrom="column">
                  <wp:posOffset>605155</wp:posOffset>
                </wp:positionH>
                <wp:positionV relativeFrom="page">
                  <wp:posOffset>6257290</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D5C98" w:rsidRPr="00AE748B" w:rsidRDefault="002D5C98"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CC0A3F" w:rsidRPr="00AE748B">
                              <w:rPr>
                                <w:rFonts w:ascii="MiRYAD" w:hAnsi="MiRYAD"/>
                                <w:color w:val="000000" w:themeColor="text1"/>
                                <w:sz w:val="16"/>
                                <w:szCs w:val="18"/>
                              </w:rPr>
                              <w:t>5</w:t>
                            </w:r>
                            <w:r w:rsidRPr="00AE748B">
                              <w:rPr>
                                <w:rFonts w:ascii="MiRYAD" w:hAnsi="MiRYAD"/>
                                <w:color w:val="000000" w:themeColor="text1"/>
                                <w:sz w:val="16"/>
                                <w:szCs w:val="18"/>
                              </w:rPr>
                              <w:t xml:space="preserve"> de</w:t>
                            </w:r>
                            <w:r w:rsidR="00CC0A3F" w:rsidRPr="00AE748B">
                              <w:rPr>
                                <w:rFonts w:ascii="MiRYAD" w:hAnsi="MiRYAD"/>
                                <w:color w:val="000000" w:themeColor="text1"/>
                                <w:sz w:val="16"/>
                                <w:szCs w:val="18"/>
                              </w:rPr>
                              <w:t xml:space="preserve"> marzo</w:t>
                            </w:r>
                            <w:r w:rsidRPr="00AE748B">
                              <w:rPr>
                                <w:rFonts w:ascii="MiRYAD" w:hAnsi="MiRYAD"/>
                                <w:color w:val="000000" w:themeColor="text1"/>
                                <w:sz w:val="16"/>
                                <w:szCs w:val="18"/>
                              </w:rPr>
                              <w:t xml:space="preserve"> de 2019</w:t>
                            </w:r>
                          </w:p>
                          <w:p w:rsidR="002D5C98" w:rsidRPr="00B607AA" w:rsidRDefault="002D5C98"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D636E" id="_x0000_s1042" type="#_x0000_t202" style="position:absolute;margin-left:47.65pt;margin-top:492.7pt;width:350.45pt;height:27.2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" filled="f" stroked="f">
                <v:textbox>
                  <w:txbxContent>
                    <w:p w:rsidR="002D5C98" w:rsidRPr="00AE748B" w:rsidRDefault="002D5C98"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CC0A3F" w:rsidRPr="00AE748B">
                        <w:rPr>
                          <w:rFonts w:ascii="MiRYAD" w:hAnsi="MiRYAD"/>
                          <w:color w:val="000000" w:themeColor="text1"/>
                          <w:sz w:val="16"/>
                          <w:szCs w:val="18"/>
                        </w:rPr>
                        <w:t>5</w:t>
                      </w:r>
                      <w:r w:rsidRPr="00AE748B">
                        <w:rPr>
                          <w:rFonts w:ascii="MiRYAD" w:hAnsi="MiRYAD"/>
                          <w:color w:val="000000" w:themeColor="text1"/>
                          <w:sz w:val="16"/>
                          <w:szCs w:val="18"/>
                        </w:rPr>
                        <w:t xml:space="preserve"> de</w:t>
                      </w:r>
                      <w:r w:rsidR="00CC0A3F" w:rsidRPr="00AE748B">
                        <w:rPr>
                          <w:rFonts w:ascii="MiRYAD" w:hAnsi="MiRYAD"/>
                          <w:color w:val="000000" w:themeColor="text1"/>
                          <w:sz w:val="16"/>
                          <w:szCs w:val="18"/>
                        </w:rPr>
                        <w:t xml:space="preserve"> marzo</w:t>
                      </w:r>
                      <w:r w:rsidRPr="00AE748B">
                        <w:rPr>
                          <w:rFonts w:ascii="MiRYAD" w:hAnsi="MiRYAD"/>
                          <w:color w:val="000000" w:themeColor="text1"/>
                          <w:sz w:val="16"/>
                          <w:szCs w:val="18"/>
                        </w:rPr>
                        <w:t xml:space="preserve"> de 2019</w:t>
                      </w:r>
                    </w:p>
                    <w:p w:rsidR="002D5C98" w:rsidRPr="00B607AA" w:rsidRDefault="002D5C98" w:rsidP="00BD164C">
                      <w:pPr>
                        <w:rPr>
                          <w:sz w:val="14"/>
                          <w:szCs w:val="14"/>
                        </w:rPr>
                      </w:pPr>
                    </w:p>
                  </w:txbxContent>
                </v:textbox>
                <w10:wrap anchory="page"/>
              </v:shape>
            </w:pict>
          </mc:Fallback>
        </mc:AlternateContent>
      </w:r>
      <w:r w:rsidR="005A6C3A" w:rsidRPr="00190C9C">
        <w:rPr>
          <w:rFonts w:ascii="MiRYAD" w:hAnsi="MiRYAD"/>
          <w:noProof/>
          <w:lang w:val="es-CO" w:eastAsia="es-CO"/>
        </w:rPr>
        <mc:AlternateContent>
          <mc:Choice Requires="wps">
            <w:drawing>
              <wp:anchor distT="0" distB="0" distL="114300" distR="114300" simplePos="0" relativeHeight="251579392" behindDoc="0" locked="0" layoutInCell="1" allowOverlap="1" wp14:anchorId="525B4B0B" wp14:editId="135AB4CC">
                <wp:simplePos x="0" y="0"/>
                <wp:positionH relativeFrom="margin">
                  <wp:posOffset>502285</wp:posOffset>
                </wp:positionH>
                <wp:positionV relativeFrom="page">
                  <wp:posOffset>1790700</wp:posOffset>
                </wp:positionV>
                <wp:extent cx="6633210" cy="566420"/>
                <wp:effectExtent l="0" t="0" r="0" b="508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D5C98" w:rsidRDefault="002D5C98"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2D5C98" w:rsidRDefault="002D5C98" w:rsidP="00FC3566">
                            <w:pPr>
                              <w:jc w:val="center"/>
                              <w:rPr>
                                <w:rFonts w:ascii="MiRYAD" w:hAnsi="MiRYAD"/>
                                <w:b/>
                              </w:rPr>
                            </w:pPr>
                            <w:r>
                              <w:rPr>
                                <w:rFonts w:ascii="MiRYAD" w:hAnsi="MiRYAD"/>
                                <w:b/>
                              </w:rPr>
                              <w:t xml:space="preserve">  (</w:t>
                            </w:r>
                            <w:r w:rsidR="008A05A7">
                              <w:rPr>
                                <w:rFonts w:ascii="MiRYAD" w:hAnsi="MiRYAD"/>
                                <w:b/>
                              </w:rPr>
                              <w:t>enero</w:t>
                            </w:r>
                            <w:r>
                              <w:rPr>
                                <w:rFonts w:ascii="MiRYAD" w:hAnsi="MiRYAD"/>
                                <w:b/>
                              </w:rPr>
                              <w:t xml:space="preserve"> </w:t>
                            </w:r>
                            <w:r w:rsidR="00553D4F">
                              <w:rPr>
                                <w:rFonts w:ascii="MiRYAD" w:hAnsi="MiRYAD"/>
                                <w:b/>
                              </w:rPr>
                              <w:t xml:space="preserve">de </w:t>
                            </w:r>
                            <w:r>
                              <w:rPr>
                                <w:rFonts w:ascii="MiRYAD" w:hAnsi="MiRYAD"/>
                                <w:b/>
                              </w:rPr>
                              <w:t>201</w:t>
                            </w:r>
                            <w:r w:rsidR="008A05A7">
                              <w:rPr>
                                <w:rFonts w:ascii="MiRYAD" w:hAnsi="MiRYAD"/>
                                <w:b/>
                              </w:rPr>
                              <w:t>9</w:t>
                            </w:r>
                            <w:r>
                              <w:rPr>
                                <w:rFonts w:ascii="MiRYAD" w:hAnsi="MiRYAD"/>
                                <w:b/>
                              </w:rPr>
                              <w:t xml:space="preserve"> – </w:t>
                            </w:r>
                            <w:r w:rsidR="008A05A7">
                              <w:rPr>
                                <w:rFonts w:ascii="MiRYAD" w:hAnsi="MiRYAD"/>
                                <w:b/>
                              </w:rPr>
                              <w:t>febrero</w:t>
                            </w:r>
                            <w:r>
                              <w:rPr>
                                <w:rFonts w:ascii="MiRYAD" w:hAnsi="MiRYAD"/>
                                <w:b/>
                              </w:rPr>
                              <w:t xml:space="preserve"> </w:t>
                            </w:r>
                            <w:r w:rsidR="00553D4F">
                              <w:rPr>
                                <w:rFonts w:ascii="MiRYAD" w:hAnsi="MiRYAD"/>
                                <w:b/>
                              </w:rPr>
                              <w:t xml:space="preserve">de </w:t>
                            </w:r>
                            <w:r w:rsidRPr="003E0031">
                              <w:rPr>
                                <w:rFonts w:ascii="MiRYAD" w:hAnsi="MiRYAD" w:hint="eastAsia"/>
                                <w:b/>
                              </w:rPr>
                              <w:t>201</w:t>
                            </w:r>
                            <w:r>
                              <w:rPr>
                                <w:rFonts w:ascii="MiRYAD" w:hAnsi="MiRYAD"/>
                                <w:b/>
                              </w:rPr>
                              <w:t xml:space="preserve">9) </w:t>
                            </w:r>
                          </w:p>
                          <w:p w:rsidR="002D5C98" w:rsidRPr="00BD164C" w:rsidRDefault="002D5C98" w:rsidP="00BD164C">
                            <w:pPr>
                              <w:jc w:val="center"/>
                              <w:rPr>
                                <w:rFonts w:ascii="MiRYAD" w:hAnsi="MiRYAD"/>
                                <w:b/>
                              </w:rPr>
                            </w:pPr>
                          </w:p>
                          <w:p w:rsidR="002D5C98" w:rsidRPr="0030153B" w:rsidRDefault="002D5C98" w:rsidP="00BD164C">
                            <w:pPr>
                              <w:rPr>
                                <w:rFonts w:ascii="MiRYAD" w:hAnsi="MiRYAD"/>
                                <w:b/>
                                <w:lang w:val="es-CO"/>
                              </w:rPr>
                            </w:pPr>
                          </w:p>
                          <w:p w:rsidR="002D5C98" w:rsidRPr="003F4727" w:rsidRDefault="002D5C98"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B4B0B" id="_x0000_s1043" type="#_x0000_t202" style="position:absolute;margin-left:39.55pt;margin-top:141pt;width:522.3pt;height:44.6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" filled="f" stroked="f">
                <v:textbox>
                  <w:txbxContent>
                    <w:p w:rsidR="002D5C98" w:rsidRDefault="002D5C98"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2D5C98" w:rsidRDefault="002D5C98" w:rsidP="00FC3566">
                      <w:pPr>
                        <w:jc w:val="center"/>
                        <w:rPr>
                          <w:rFonts w:ascii="MiRYAD" w:hAnsi="MiRYAD"/>
                          <w:b/>
                        </w:rPr>
                      </w:pPr>
                      <w:r>
                        <w:rPr>
                          <w:rFonts w:ascii="MiRYAD" w:hAnsi="MiRYAD"/>
                          <w:b/>
                        </w:rPr>
                        <w:t xml:space="preserve">  (</w:t>
                      </w:r>
                      <w:r w:rsidR="008A05A7">
                        <w:rPr>
                          <w:rFonts w:ascii="MiRYAD" w:hAnsi="MiRYAD"/>
                          <w:b/>
                        </w:rPr>
                        <w:t>enero</w:t>
                      </w:r>
                      <w:r>
                        <w:rPr>
                          <w:rFonts w:ascii="MiRYAD" w:hAnsi="MiRYAD"/>
                          <w:b/>
                        </w:rPr>
                        <w:t xml:space="preserve"> </w:t>
                      </w:r>
                      <w:r w:rsidR="00553D4F">
                        <w:rPr>
                          <w:rFonts w:ascii="MiRYAD" w:hAnsi="MiRYAD"/>
                          <w:b/>
                        </w:rPr>
                        <w:t xml:space="preserve">de </w:t>
                      </w:r>
                      <w:r>
                        <w:rPr>
                          <w:rFonts w:ascii="MiRYAD" w:hAnsi="MiRYAD"/>
                          <w:b/>
                        </w:rPr>
                        <w:t>201</w:t>
                      </w:r>
                      <w:r w:rsidR="008A05A7">
                        <w:rPr>
                          <w:rFonts w:ascii="MiRYAD" w:hAnsi="MiRYAD"/>
                          <w:b/>
                        </w:rPr>
                        <w:t>9</w:t>
                      </w:r>
                      <w:r>
                        <w:rPr>
                          <w:rFonts w:ascii="MiRYAD" w:hAnsi="MiRYAD"/>
                          <w:b/>
                        </w:rPr>
                        <w:t xml:space="preserve"> – </w:t>
                      </w:r>
                      <w:r w:rsidR="008A05A7">
                        <w:rPr>
                          <w:rFonts w:ascii="MiRYAD" w:hAnsi="MiRYAD"/>
                          <w:b/>
                        </w:rPr>
                        <w:t>febrero</w:t>
                      </w:r>
                      <w:r>
                        <w:rPr>
                          <w:rFonts w:ascii="MiRYAD" w:hAnsi="MiRYAD"/>
                          <w:b/>
                        </w:rPr>
                        <w:t xml:space="preserve"> </w:t>
                      </w:r>
                      <w:r w:rsidR="00553D4F">
                        <w:rPr>
                          <w:rFonts w:ascii="MiRYAD" w:hAnsi="MiRYAD"/>
                          <w:b/>
                        </w:rPr>
                        <w:t xml:space="preserve">de </w:t>
                      </w:r>
                      <w:r w:rsidRPr="003E0031">
                        <w:rPr>
                          <w:rFonts w:ascii="MiRYAD" w:hAnsi="MiRYAD" w:hint="eastAsia"/>
                          <w:b/>
                        </w:rPr>
                        <w:t>201</w:t>
                      </w:r>
                      <w:r>
                        <w:rPr>
                          <w:rFonts w:ascii="MiRYAD" w:hAnsi="MiRYAD"/>
                          <w:b/>
                        </w:rPr>
                        <w:t xml:space="preserve">9) </w:t>
                      </w:r>
                    </w:p>
                    <w:p w:rsidR="002D5C98" w:rsidRPr="00BD164C" w:rsidRDefault="002D5C98" w:rsidP="00BD164C">
                      <w:pPr>
                        <w:jc w:val="center"/>
                        <w:rPr>
                          <w:rFonts w:ascii="MiRYAD" w:hAnsi="MiRYAD"/>
                          <w:b/>
                        </w:rPr>
                      </w:pPr>
                    </w:p>
                    <w:p w:rsidR="002D5C98" w:rsidRPr="0030153B" w:rsidRDefault="002D5C98" w:rsidP="00BD164C">
                      <w:pPr>
                        <w:rPr>
                          <w:rFonts w:ascii="MiRYAD" w:hAnsi="MiRYAD"/>
                          <w:b/>
                          <w:lang w:val="es-CO"/>
                        </w:rPr>
                      </w:pPr>
                    </w:p>
                    <w:p w:rsidR="002D5C98" w:rsidRPr="003F4727" w:rsidRDefault="002D5C98" w:rsidP="00BD164C">
                      <w:pPr>
                        <w:rPr>
                          <w:rFonts w:cs="BrowalliaUPC"/>
                          <w:sz w:val="16"/>
                          <w:szCs w:val="16"/>
                        </w:rPr>
                      </w:pPr>
                    </w:p>
                  </w:txbxContent>
                </v:textbox>
                <w10:wrap anchorx="margin" anchory="page"/>
              </v:shape>
            </w:pict>
          </mc:Fallback>
        </mc:AlternateContent>
      </w:r>
      <w:r w:rsidR="005A6C3A" w:rsidRPr="00190C9C">
        <w:rPr>
          <w:rFonts w:ascii="MiRYAD" w:hAnsi="MiRYAD"/>
          <w:noProof/>
          <w:lang w:val="es-CO" w:eastAsia="es-CO"/>
        </w:rPr>
        <mc:AlternateContent>
          <mc:Choice Requires="wps">
            <w:drawing>
              <wp:anchor distT="0" distB="0" distL="114300" distR="114300" simplePos="0" relativeHeight="251573248" behindDoc="0" locked="0" layoutInCell="1" allowOverlap="1" wp14:anchorId="19D6BABF" wp14:editId="5DC6F38C">
                <wp:simplePos x="0" y="0"/>
                <wp:positionH relativeFrom="margin">
                  <wp:posOffset>621665</wp:posOffset>
                </wp:positionH>
                <wp:positionV relativeFrom="page">
                  <wp:posOffset>1090930</wp:posOffset>
                </wp:positionV>
                <wp:extent cx="6633210" cy="682625"/>
                <wp:effectExtent l="0" t="0" r="0" b="3175"/>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D5C98" w:rsidRPr="00AE748B" w:rsidRDefault="002D5C98" w:rsidP="00553D4F">
                            <w:pPr>
                              <w:jc w:val="both"/>
                              <w:rPr>
                                <w:rFonts w:ascii="MiRYAD" w:hAnsi="MiRYAD"/>
                              </w:rPr>
                            </w:pPr>
                            <w:r w:rsidRPr="00AE748B">
                              <w:rPr>
                                <w:rFonts w:ascii="MiRYAD" w:hAnsi="MiRYAD"/>
                              </w:rPr>
                              <w:t xml:space="preserve">Se entiende como </w:t>
                            </w:r>
                            <w:r w:rsidRPr="00AE748B">
                              <w:rPr>
                                <w:rFonts w:ascii="MiRYAD" w:hAnsi="MiRYAD"/>
                                <w:b/>
                              </w:rPr>
                              <w:t>Queja</w:t>
                            </w:r>
                            <w:r w:rsidRPr="00AE748B">
                              <w:rPr>
                                <w:rFonts w:ascii="MiRYAD" w:hAnsi="MiRYAD"/>
                              </w:rPr>
                              <w:t>,</w:t>
                            </w:r>
                            <w:r w:rsidRPr="00AE748B">
                              <w:rPr>
                                <w:rFonts w:ascii="MiRYAD" w:hAnsi="MiRYAD"/>
                                <w:b/>
                              </w:rPr>
                              <w:t xml:space="preserve"> </w:t>
                            </w:r>
                            <w:bookmarkStart w:id="3" w:name="_Hlk2350314"/>
                            <w:r w:rsidRPr="00AE748B">
                              <w:rPr>
                                <w:rFonts w:ascii="MiRYAD" w:hAnsi="MiRYAD"/>
                              </w:rPr>
                              <w:t>la información puesta en conocimiento del Instituto por posibles conductas irregulares de los servidores, ex servidores públicos y colaboradores, en el ejercicio de sus funciones públicas.</w:t>
                            </w:r>
                          </w:p>
                          <w:bookmarkEnd w:id="3"/>
                          <w:p w:rsidR="002D5C98" w:rsidRPr="003F4727" w:rsidRDefault="002D5C98"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6BABF" id="_x0000_s1044" type="#_x0000_t202" style="position:absolute;margin-left:48.95pt;margin-top:85.9pt;width:522.3pt;height:53.75pt;z-index:251573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" filled="f" stroked="f">
                <v:textbox>
                  <w:txbxContent>
                    <w:p w:rsidR="002D5C98" w:rsidRPr="00AE748B" w:rsidRDefault="002D5C98" w:rsidP="00553D4F">
                      <w:pPr>
                        <w:jc w:val="both"/>
                        <w:rPr>
                          <w:rFonts w:ascii="MiRYAD" w:hAnsi="MiRYAD"/>
                        </w:rPr>
                      </w:pPr>
                      <w:r w:rsidRPr="00AE748B">
                        <w:rPr>
                          <w:rFonts w:ascii="MiRYAD" w:hAnsi="MiRYAD"/>
                        </w:rPr>
                        <w:t xml:space="preserve">Se entiende como </w:t>
                      </w:r>
                      <w:r w:rsidRPr="00AE748B">
                        <w:rPr>
                          <w:rFonts w:ascii="MiRYAD" w:hAnsi="MiRYAD"/>
                          <w:b/>
                        </w:rPr>
                        <w:t>Queja</w:t>
                      </w:r>
                      <w:r w:rsidRPr="00AE748B">
                        <w:rPr>
                          <w:rFonts w:ascii="MiRYAD" w:hAnsi="MiRYAD"/>
                        </w:rPr>
                        <w:t>,</w:t>
                      </w:r>
                      <w:r w:rsidRPr="00AE748B">
                        <w:rPr>
                          <w:rFonts w:ascii="MiRYAD" w:hAnsi="MiRYAD"/>
                          <w:b/>
                        </w:rPr>
                        <w:t xml:space="preserve"> </w:t>
                      </w:r>
                      <w:bookmarkStart w:id="4" w:name="_Hlk2350314"/>
                      <w:r w:rsidRPr="00AE748B">
                        <w:rPr>
                          <w:rFonts w:ascii="MiRYAD" w:hAnsi="MiRYAD"/>
                        </w:rPr>
                        <w:t>la información puesta en conocimiento del Instituto por posibles conductas irregulares de los servidores, ex servidores públicos y colaboradores, en el ejercicio de sus funciones públicas.</w:t>
                      </w:r>
                    </w:p>
                    <w:bookmarkEnd w:id="4"/>
                    <w:p w:rsidR="002D5C98" w:rsidRPr="003F4727" w:rsidRDefault="002D5C98" w:rsidP="00BD164C">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575296" behindDoc="0" locked="0" layoutInCell="1" allowOverlap="1" wp14:anchorId="33CFF96E" wp14:editId="4CA0D13E">
                <wp:simplePos x="0" y="0"/>
                <wp:positionH relativeFrom="column">
                  <wp:posOffset>7020190</wp:posOffset>
                </wp:positionH>
                <wp:positionV relativeFrom="page">
                  <wp:posOffset>9490533</wp:posOffset>
                </wp:positionV>
                <wp:extent cx="346710" cy="337820"/>
                <wp:effectExtent l="0" t="0" r="0" b="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FF96E" id="Cuadro de texto 14387" o:spid="_x0000_s1045" type="#_x0000_t202" style="position:absolute;margin-left:552.75pt;margin-top:747.3pt;width:27.3pt;height:26.6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" filled="f" stroked="f">
                <v:textbox>
                  <w:txbxContent>
                    <w:p w:rsidR="002D5C98" w:rsidRPr="00BC667E" w:rsidRDefault="002D5C98" w:rsidP="008C63B6">
                      <w:pPr>
                        <w:jc w:val="both"/>
                        <w:rPr>
                          <w:rFonts w:ascii="MiRYAD" w:hAnsi="MiRYAD"/>
                          <w:lang w:val="es-CO"/>
                        </w:rPr>
                      </w:pPr>
                      <w:r>
                        <w:rPr>
                          <w:rFonts w:ascii="MiRYAD" w:hAnsi="MiRYAD"/>
                          <w:lang w:val="es-CO"/>
                        </w:rPr>
                        <w:t>6.</w:t>
                      </w:r>
                    </w:p>
                  </w:txbxContent>
                </v:textbox>
                <w10:wrap anchory="page"/>
              </v:shape>
            </w:pict>
          </mc:Fallback>
        </mc:AlternateContent>
      </w:r>
      <w:r w:rsidR="0095545E">
        <w:rPr>
          <w:noProof/>
          <w:lang w:val="es-CO" w:eastAsia="es-CO"/>
        </w:rPr>
        <w:drawing>
          <wp:inline distT="0" distB="0" distL="0" distR="0" wp14:anchorId="58115B43" wp14:editId="2CE7101A">
            <wp:extent cx="7772276" cy="9345881"/>
            <wp:effectExtent l="0" t="0" r="63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r w:rsidR="007238E9" w:rsidRPr="007238E9">
        <w:t xml:space="preserve"> </w:t>
      </w:r>
      <w:r w:rsidR="00504CFA" w:rsidRPr="00190C9C">
        <w:rPr>
          <w:rFonts w:ascii="MiRYAD" w:hAnsi="MiRYAD"/>
          <w:noProof/>
          <w:lang w:val="es-CO" w:eastAsia="es-CO"/>
        </w:rPr>
        <w:lastRenderedPageBreak/>
        <mc:AlternateContent>
          <mc:Choice Requires="wps">
            <w:drawing>
              <wp:anchor distT="0" distB="0" distL="114300" distR="114300" simplePos="0" relativeHeight="251581440" behindDoc="0" locked="0" layoutInCell="1" allowOverlap="1" wp14:anchorId="0A8325A5" wp14:editId="6447DF04">
                <wp:simplePos x="0" y="0"/>
                <wp:positionH relativeFrom="margin">
                  <wp:posOffset>464839</wp:posOffset>
                </wp:positionH>
                <wp:positionV relativeFrom="page">
                  <wp:posOffset>5653471</wp:posOffset>
                </wp:positionV>
                <wp:extent cx="6633210" cy="3905250"/>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3905250"/>
                        </a:xfrm>
                        <a:prstGeom prst="rect">
                          <a:avLst/>
                        </a:prstGeom>
                        <a:noFill/>
                        <a:ln w="9525">
                          <a:noFill/>
                          <a:miter lim="800000"/>
                          <a:headEnd/>
                          <a:tailEnd/>
                        </a:ln>
                      </wps:spPr>
                      <wps:txbx>
                        <w:txbxContent>
                          <w:p w:rsidR="009142E2" w:rsidRPr="00EE3500" w:rsidRDefault="009142E2" w:rsidP="009142E2">
                            <w:pPr>
                              <w:spacing w:before="100" w:beforeAutospacing="1" w:after="100" w:afterAutospacing="1"/>
                              <w:contextualSpacing/>
                              <w:jc w:val="both"/>
                              <w:rPr>
                                <w:rFonts w:ascii="MiRYAD" w:hAnsi="MiRYAD"/>
                                <w:color w:val="000000" w:themeColor="text1"/>
                              </w:rPr>
                            </w:pPr>
                            <w:r>
                              <w:rPr>
                                <w:rFonts w:ascii="MiRYAD" w:hAnsi="MiRYAD"/>
                                <w:color w:val="000000" w:themeColor="text1"/>
                              </w:rPr>
                              <w:t xml:space="preserve">Los ciudadanos interpusieron </w:t>
                            </w:r>
                            <w:r w:rsidRPr="0055672E">
                              <w:rPr>
                                <w:rFonts w:ascii="MiRYAD" w:hAnsi="MiRYAD"/>
                                <w:color w:val="000000" w:themeColor="text1"/>
                              </w:rPr>
                              <w:t xml:space="preserve">quejas por </w:t>
                            </w:r>
                            <w:r w:rsidRPr="0055672E">
                              <w:rPr>
                                <w:rFonts w:ascii="MiRYAD" w:hAnsi="MiRYAD"/>
                                <w:b/>
                                <w:color w:val="000000" w:themeColor="text1"/>
                              </w:rPr>
                              <w:t>incumplimiento, abuso o extralimitación de deberes o funciones</w:t>
                            </w:r>
                            <w:r w:rsidRPr="0055672E">
                              <w:rPr>
                                <w:rFonts w:ascii="MiRYAD" w:hAnsi="MiRYAD"/>
                                <w:color w:val="000000" w:themeColor="text1"/>
                              </w:rPr>
                              <w:t xml:space="preserve">, </w:t>
                            </w:r>
                            <w:r>
                              <w:rPr>
                                <w:rFonts w:ascii="MiRYAD" w:hAnsi="MiRYAD"/>
                                <w:color w:val="000000" w:themeColor="text1"/>
                              </w:rPr>
                              <w:t xml:space="preserve">ya que </w:t>
                            </w:r>
                            <w:r w:rsidRPr="0055672E">
                              <w:rPr>
                                <w:rFonts w:ascii="MiRYAD" w:hAnsi="MiRYAD"/>
                                <w:color w:val="000000" w:themeColor="text1"/>
                              </w:rPr>
                              <w:t>manifiesta</w:t>
                            </w:r>
                            <w:r w:rsidRPr="0055672E">
                              <w:rPr>
                                <w:rFonts w:ascii="MiRYAD" w:hAnsi="MiRYAD" w:hint="eastAsia"/>
                                <w:color w:val="000000" w:themeColor="text1"/>
                              </w:rPr>
                              <w:t>n</w:t>
                            </w:r>
                            <w:r w:rsidRPr="0055672E">
                              <w:rPr>
                                <w:rFonts w:ascii="MiRYAD" w:hAnsi="MiRYAD"/>
                                <w:color w:val="000000" w:themeColor="text1"/>
                              </w:rPr>
                              <w:t xml:space="preserve"> su inconformidad por el abuso de funciones</w:t>
                            </w:r>
                            <w:r>
                              <w:rPr>
                                <w:rFonts w:ascii="MiRYAD" w:hAnsi="MiRYAD"/>
                                <w:color w:val="000000" w:themeColor="text1"/>
                              </w:rPr>
                              <w:t xml:space="preserve"> y parcialidad en los procesos</w:t>
                            </w:r>
                            <w:r w:rsidRPr="0055672E">
                              <w:rPr>
                                <w:rFonts w:ascii="MiRYAD" w:hAnsi="MiRYAD"/>
                                <w:color w:val="000000" w:themeColor="text1"/>
                              </w:rPr>
                              <w:t xml:space="preserve"> por parte de los defensores de familia</w:t>
                            </w:r>
                            <w:r>
                              <w:rPr>
                                <w:rFonts w:ascii="MiRYAD" w:hAnsi="MiRYAD"/>
                                <w:color w:val="000000" w:themeColor="text1"/>
                              </w:rPr>
                              <w:t>. I</w:t>
                            </w:r>
                            <w:r w:rsidRPr="00EE3500">
                              <w:rPr>
                                <w:rFonts w:ascii="MiRYAD" w:hAnsi="MiRYAD"/>
                                <w:color w:val="000000" w:themeColor="text1"/>
                              </w:rPr>
                              <w:t>nforman que no recib</w:t>
                            </w:r>
                            <w:r>
                              <w:rPr>
                                <w:rFonts w:ascii="MiRYAD" w:hAnsi="MiRYAD"/>
                                <w:color w:val="000000" w:themeColor="text1"/>
                              </w:rPr>
                              <w:t>en</w:t>
                            </w:r>
                            <w:r w:rsidRPr="00EE3500">
                              <w:rPr>
                                <w:rFonts w:ascii="MiRYAD" w:hAnsi="MiRYAD"/>
                                <w:color w:val="000000" w:themeColor="text1"/>
                              </w:rPr>
                              <w:t xml:space="preserve"> trato cordial</w:t>
                            </w:r>
                            <w:r>
                              <w:rPr>
                                <w:rFonts w:ascii="MiRYAD" w:hAnsi="MiRYAD"/>
                                <w:color w:val="000000" w:themeColor="text1"/>
                              </w:rPr>
                              <w:t xml:space="preserve"> y entre otras cosas</w:t>
                            </w:r>
                            <w:r w:rsidR="00504CFA">
                              <w:rPr>
                                <w:rFonts w:ascii="MiRYAD" w:hAnsi="MiRYAD"/>
                                <w:color w:val="000000" w:themeColor="text1"/>
                              </w:rPr>
                              <w:t>,</w:t>
                            </w:r>
                            <w:r>
                              <w:rPr>
                                <w:rFonts w:ascii="MiRYAD" w:hAnsi="MiRYAD"/>
                                <w:color w:val="000000" w:themeColor="text1"/>
                              </w:rPr>
                              <w:t xml:space="preserve"> recomiendan que los procesos que son de su competencia no se deleguen a otros profesionales que no tienen la suficiente experticia en el proceso ni en el tema.</w:t>
                            </w:r>
                          </w:p>
                          <w:p w:rsidR="00E930EE" w:rsidRPr="00E930EE" w:rsidRDefault="00E930EE" w:rsidP="001878AB">
                            <w:pPr>
                              <w:spacing w:before="100" w:beforeAutospacing="1" w:after="100" w:afterAutospacing="1"/>
                              <w:contextualSpacing/>
                              <w:jc w:val="both"/>
                              <w:rPr>
                                <w:rFonts w:ascii="MiRYAD" w:hAnsi="MiRYAD"/>
                                <w:color w:val="000000" w:themeColor="text1"/>
                                <w:highlight w:val="yellow"/>
                              </w:rPr>
                            </w:pPr>
                          </w:p>
                          <w:p w:rsidR="00E930EE" w:rsidRPr="001201C7" w:rsidRDefault="00E83D79" w:rsidP="00ED3EB8">
                            <w:pPr>
                              <w:spacing w:before="100" w:beforeAutospacing="1" w:after="100" w:afterAutospacing="1"/>
                              <w:contextualSpacing/>
                              <w:jc w:val="both"/>
                              <w:rPr>
                                <w:rFonts w:ascii="MiRYAD" w:hAnsi="MiRYAD"/>
                                <w:color w:val="FF0000"/>
                              </w:rPr>
                            </w:pPr>
                            <w:r w:rsidRPr="001201C7">
                              <w:rPr>
                                <w:rFonts w:ascii="MiRYAD" w:hAnsi="MiRYAD"/>
                                <w:color w:val="000000" w:themeColor="text1"/>
                              </w:rPr>
                              <w:t xml:space="preserve">Las </w:t>
                            </w:r>
                            <w:r w:rsidR="00E930EE" w:rsidRPr="001201C7">
                              <w:rPr>
                                <w:rFonts w:ascii="MiRYAD" w:hAnsi="MiRYAD"/>
                                <w:color w:val="000000" w:themeColor="text1"/>
                              </w:rPr>
                              <w:t xml:space="preserve">quejas por </w:t>
                            </w:r>
                            <w:r w:rsidR="00E930EE" w:rsidRPr="001201C7">
                              <w:rPr>
                                <w:rFonts w:ascii="MiRYAD" w:hAnsi="MiRYAD"/>
                                <w:b/>
                                <w:color w:val="000000" w:themeColor="text1"/>
                              </w:rPr>
                              <w:t xml:space="preserve">maltrato al </w:t>
                            </w:r>
                            <w:r w:rsidR="001201C7" w:rsidRPr="001201C7">
                              <w:rPr>
                                <w:rFonts w:ascii="MiRYAD" w:hAnsi="MiRYAD"/>
                                <w:b/>
                                <w:color w:val="000000" w:themeColor="text1"/>
                              </w:rPr>
                              <w:t>ciudadano</w:t>
                            </w:r>
                            <w:r w:rsidR="00E930EE" w:rsidRPr="001201C7">
                              <w:rPr>
                                <w:rFonts w:ascii="MiRYAD" w:hAnsi="MiRYAD"/>
                                <w:color w:val="000000" w:themeColor="text1"/>
                              </w:rPr>
                              <w:t xml:space="preserve"> </w:t>
                            </w:r>
                            <w:r w:rsidR="00C975BC" w:rsidRPr="001201C7">
                              <w:rPr>
                                <w:rFonts w:ascii="MiRYAD" w:hAnsi="MiRYAD"/>
                                <w:color w:val="000000" w:themeColor="text1"/>
                              </w:rPr>
                              <w:t xml:space="preserve">fueron </w:t>
                            </w:r>
                            <w:r w:rsidR="00E930EE" w:rsidRPr="001201C7">
                              <w:rPr>
                                <w:rFonts w:ascii="MiRYAD" w:hAnsi="MiRYAD"/>
                                <w:color w:val="000000" w:themeColor="text1"/>
                              </w:rPr>
                              <w:t>identific</w:t>
                            </w:r>
                            <w:r w:rsidR="00C975BC" w:rsidRPr="001201C7">
                              <w:rPr>
                                <w:rFonts w:ascii="MiRYAD" w:hAnsi="MiRYAD"/>
                                <w:color w:val="000000" w:themeColor="text1"/>
                              </w:rPr>
                              <w:t>adas por los us</w:t>
                            </w:r>
                            <w:r w:rsidR="00E930EE" w:rsidRPr="001201C7">
                              <w:rPr>
                                <w:rFonts w:ascii="MiRYAD" w:hAnsi="MiRYAD"/>
                                <w:color w:val="000000" w:themeColor="text1"/>
                              </w:rPr>
                              <w:t xml:space="preserve">uarios </w:t>
                            </w:r>
                            <w:r w:rsidR="00C975BC" w:rsidRPr="001201C7">
                              <w:rPr>
                                <w:rFonts w:ascii="MiRYAD" w:hAnsi="MiRYAD"/>
                                <w:color w:val="000000" w:themeColor="text1"/>
                              </w:rPr>
                              <w:t>al manifestar</w:t>
                            </w:r>
                            <w:r w:rsidR="00E930EE" w:rsidRPr="001201C7">
                              <w:rPr>
                                <w:rFonts w:ascii="MiRYAD" w:hAnsi="MiRYAD"/>
                                <w:color w:val="000000" w:themeColor="text1"/>
                              </w:rPr>
                              <w:t xml:space="preserve"> haber sido agredidos verbal y psicológicamente por parte de los colaboradores</w:t>
                            </w:r>
                            <w:r w:rsidR="001B6BCF">
                              <w:rPr>
                                <w:rFonts w:ascii="MiRYAD" w:hAnsi="MiRYAD"/>
                                <w:color w:val="000000" w:themeColor="text1"/>
                              </w:rPr>
                              <w:t>, percibiendo falta de buen trato y apatía</w:t>
                            </w:r>
                            <w:r w:rsidR="00ED3EB8">
                              <w:rPr>
                                <w:rFonts w:ascii="MiRYAD" w:hAnsi="MiRYAD"/>
                                <w:color w:val="000000" w:themeColor="text1"/>
                              </w:rPr>
                              <w:t>.</w:t>
                            </w:r>
                            <w:r w:rsidR="00E930EE" w:rsidRPr="001201C7">
                              <w:rPr>
                                <w:rFonts w:ascii="MiRYAD" w:hAnsi="MiRYAD"/>
                                <w:color w:val="000000" w:themeColor="text1"/>
                              </w:rPr>
                              <w:t xml:space="preserve"> </w:t>
                            </w:r>
                          </w:p>
                          <w:p w:rsidR="002D5C98" w:rsidRPr="00E930EE" w:rsidRDefault="002D5C98" w:rsidP="00FC3566">
                            <w:pPr>
                              <w:spacing w:before="100" w:beforeAutospacing="1" w:after="100" w:afterAutospacing="1"/>
                              <w:contextualSpacing/>
                              <w:jc w:val="both"/>
                              <w:rPr>
                                <w:rFonts w:ascii="MiRYAD" w:hAnsi="MiRYAD"/>
                                <w:color w:val="FF0000"/>
                                <w:highlight w:val="yellow"/>
                              </w:rPr>
                            </w:pPr>
                          </w:p>
                          <w:p w:rsidR="001878AB" w:rsidRPr="001B6BCF" w:rsidRDefault="002D5C98" w:rsidP="001878AB">
                            <w:pPr>
                              <w:spacing w:before="100" w:beforeAutospacing="1" w:after="100" w:afterAutospacing="1"/>
                              <w:contextualSpacing/>
                              <w:jc w:val="both"/>
                              <w:rPr>
                                <w:rFonts w:ascii="MiRYAD" w:hAnsi="MiRYAD"/>
                                <w:color w:val="000000" w:themeColor="text1"/>
                              </w:rPr>
                            </w:pPr>
                            <w:r w:rsidRPr="001B6BCF">
                              <w:rPr>
                                <w:rFonts w:ascii="MiRYAD" w:hAnsi="MiRYAD"/>
                                <w:color w:val="000000" w:themeColor="text1"/>
                              </w:rPr>
                              <w:t xml:space="preserve">Las quejas por </w:t>
                            </w:r>
                            <w:r w:rsidRPr="001B6BCF">
                              <w:rPr>
                                <w:rFonts w:ascii="MiRYAD" w:hAnsi="MiRYAD"/>
                                <w:b/>
                                <w:color w:val="000000" w:themeColor="text1"/>
                              </w:rPr>
                              <w:t>demoras en la atención (omitir, negar, retardar o entrabar asuntos a su cargo o la prestación del servicio)</w:t>
                            </w:r>
                            <w:r w:rsidRPr="001B6BCF">
                              <w:rPr>
                                <w:rFonts w:ascii="MiRYAD" w:hAnsi="MiRYAD"/>
                                <w:color w:val="000000" w:themeColor="text1"/>
                              </w:rPr>
                              <w:t xml:space="preserve"> </w:t>
                            </w:r>
                            <w:r w:rsidR="0013766A" w:rsidRPr="001B6BCF">
                              <w:rPr>
                                <w:rFonts w:ascii="MiRYAD" w:hAnsi="MiRYAD"/>
                                <w:color w:val="000000" w:themeColor="text1"/>
                              </w:rPr>
                              <w:t>son presentados por</w:t>
                            </w:r>
                            <w:r w:rsidR="001878AB" w:rsidRPr="001B6BCF">
                              <w:rPr>
                                <w:rFonts w:ascii="MiRYAD" w:hAnsi="MiRYAD"/>
                                <w:color w:val="000000" w:themeColor="text1"/>
                              </w:rPr>
                              <w:t xml:space="preserve"> la dilatación en l</w:t>
                            </w:r>
                            <w:r w:rsidR="00B977DE" w:rsidRPr="001B6BCF">
                              <w:rPr>
                                <w:rFonts w:ascii="MiRYAD" w:hAnsi="MiRYAD"/>
                                <w:color w:val="000000" w:themeColor="text1"/>
                              </w:rPr>
                              <w:t>as citas</w:t>
                            </w:r>
                            <w:r w:rsidR="001A2007" w:rsidRPr="001B6BCF">
                              <w:rPr>
                                <w:rFonts w:ascii="MiRYAD" w:hAnsi="MiRYAD"/>
                                <w:color w:val="000000" w:themeColor="text1"/>
                              </w:rPr>
                              <w:t xml:space="preserve">, </w:t>
                            </w:r>
                            <w:r w:rsidR="001878AB" w:rsidRPr="001B6BCF">
                              <w:rPr>
                                <w:rFonts w:ascii="MiRYAD" w:hAnsi="MiRYAD"/>
                                <w:color w:val="000000" w:themeColor="text1"/>
                              </w:rPr>
                              <w:t>tiempos de atención y gestión</w:t>
                            </w:r>
                            <w:r w:rsidR="001B6BCF" w:rsidRPr="001B6BCF">
                              <w:rPr>
                                <w:rFonts w:ascii="MiRYAD" w:hAnsi="MiRYAD"/>
                                <w:color w:val="000000" w:themeColor="text1"/>
                              </w:rPr>
                              <w:t xml:space="preserve"> </w:t>
                            </w:r>
                            <w:r w:rsidR="001878AB" w:rsidRPr="001B6BCF">
                              <w:rPr>
                                <w:rFonts w:ascii="MiRYAD" w:hAnsi="MiRYAD"/>
                                <w:color w:val="000000" w:themeColor="text1"/>
                              </w:rPr>
                              <w:t>en los procedimientos</w:t>
                            </w:r>
                            <w:r w:rsidR="001B6BCF">
                              <w:rPr>
                                <w:rFonts w:ascii="MiRYAD" w:hAnsi="MiRYAD"/>
                                <w:color w:val="000000" w:themeColor="text1"/>
                              </w:rPr>
                              <w:t>, en donde manifiestan que algunos funcionarios entraban los tr</w:t>
                            </w:r>
                            <w:r w:rsidR="00504CFA">
                              <w:rPr>
                                <w:rFonts w:ascii="MiRYAD" w:hAnsi="MiRYAD"/>
                                <w:color w:val="000000" w:themeColor="text1"/>
                              </w:rPr>
                              <w:t>á</w:t>
                            </w:r>
                            <w:r w:rsidR="001B6BCF">
                              <w:rPr>
                                <w:rFonts w:ascii="MiRYAD" w:hAnsi="MiRYAD"/>
                                <w:color w:val="000000" w:themeColor="text1"/>
                              </w:rPr>
                              <w:t>mites.</w:t>
                            </w:r>
                          </w:p>
                          <w:p w:rsidR="002D5C98" w:rsidRPr="00C367B7" w:rsidRDefault="002D5C98" w:rsidP="00FC3566">
                            <w:pPr>
                              <w:jc w:val="both"/>
                              <w:rPr>
                                <w:rFonts w:ascii="MiRYAD" w:hAnsi="MiRYAD"/>
                                <w:color w:val="FF0000"/>
                              </w:rPr>
                            </w:pPr>
                          </w:p>
                          <w:p w:rsidR="002D5C98" w:rsidRPr="00EE0F22" w:rsidRDefault="002D5C98" w:rsidP="00FC3566">
                            <w:pPr>
                              <w:jc w:val="both"/>
                              <w:rPr>
                                <w:rFonts w:ascii="MiRYAD" w:hAnsi="MiRYAD"/>
                                <w:color w:val="000000" w:themeColor="text1"/>
                              </w:rPr>
                            </w:pPr>
                            <w:r w:rsidRPr="00EE0F22">
                              <w:rPr>
                                <w:rFonts w:ascii="MiRYAD" w:hAnsi="MiRYAD"/>
                                <w:color w:val="000000" w:themeColor="text1"/>
                              </w:rPr>
                              <w:t xml:space="preserve">El </w:t>
                            </w:r>
                            <w:r>
                              <w:rPr>
                                <w:rFonts w:ascii="MiRYAD" w:hAnsi="MiRYAD"/>
                                <w:color w:val="000000" w:themeColor="text1"/>
                              </w:rPr>
                              <w:t>6</w:t>
                            </w:r>
                            <w:r w:rsidR="00B26D74">
                              <w:rPr>
                                <w:rFonts w:ascii="MiRYAD" w:hAnsi="MiRYAD"/>
                                <w:color w:val="000000" w:themeColor="text1"/>
                              </w:rPr>
                              <w:t>4</w:t>
                            </w:r>
                            <w:r w:rsidRPr="00EE0F22">
                              <w:rPr>
                                <w:rFonts w:ascii="MiRYAD" w:hAnsi="MiRYAD"/>
                                <w:color w:val="000000" w:themeColor="text1"/>
                              </w:rPr>
                              <w:t>% (1</w:t>
                            </w:r>
                            <w:r w:rsidR="00B26D74">
                              <w:rPr>
                                <w:rFonts w:ascii="MiRYAD" w:hAnsi="MiRYAD"/>
                                <w:color w:val="000000" w:themeColor="text1"/>
                              </w:rPr>
                              <w:t>22</w:t>
                            </w:r>
                            <w:r w:rsidRPr="00EE0F22">
                              <w:rPr>
                                <w:rFonts w:ascii="MiRYAD" w:hAnsi="MiRYAD"/>
                                <w:color w:val="000000" w:themeColor="text1"/>
                              </w:rPr>
                              <w:t xml:space="preserve">) de las quejas fueron interpuestas contra Defensores de Familia, principalmente en los centros zonales: </w:t>
                            </w:r>
                            <w:r w:rsidR="00B26D74">
                              <w:rPr>
                                <w:rFonts w:ascii="MiRYAD" w:hAnsi="MiRYAD"/>
                                <w:color w:val="000000" w:themeColor="text1"/>
                              </w:rPr>
                              <w:t xml:space="preserve">Kennedy, </w:t>
                            </w:r>
                            <w:r w:rsidR="00B26D74" w:rsidRPr="00EE0F22">
                              <w:rPr>
                                <w:rFonts w:ascii="MiRYAD" w:hAnsi="MiRYAD"/>
                                <w:color w:val="000000" w:themeColor="text1"/>
                              </w:rPr>
                              <w:t>Engativá</w:t>
                            </w:r>
                            <w:r w:rsidR="00B26D74">
                              <w:rPr>
                                <w:rFonts w:ascii="MiRYAD" w:hAnsi="MiRYAD"/>
                                <w:color w:val="000000" w:themeColor="text1"/>
                              </w:rPr>
                              <w:t>, Bosa, Barrios Unidos y</w:t>
                            </w:r>
                            <w:r>
                              <w:rPr>
                                <w:rFonts w:ascii="MiRYAD" w:hAnsi="MiRYAD"/>
                                <w:color w:val="000000" w:themeColor="text1"/>
                              </w:rPr>
                              <w:t xml:space="preserve"> Suba</w:t>
                            </w:r>
                            <w:r w:rsidR="00B26D74">
                              <w:rPr>
                                <w:rFonts w:ascii="MiRYAD" w:hAnsi="MiRYAD"/>
                                <w:color w:val="000000" w:themeColor="text1"/>
                              </w:rPr>
                              <w:t xml:space="preserve"> </w:t>
                            </w:r>
                            <w:r w:rsidRPr="00EE0F22">
                              <w:rPr>
                                <w:rFonts w:ascii="MiRYAD" w:hAnsi="MiRYAD"/>
                                <w:color w:val="000000" w:themeColor="text1"/>
                              </w:rPr>
                              <w:t>(Reg. Bogotá)</w:t>
                            </w:r>
                            <w:r>
                              <w:rPr>
                                <w:rFonts w:ascii="MiRYAD" w:hAnsi="MiRYAD"/>
                                <w:color w:val="000000" w:themeColor="text1"/>
                              </w:rPr>
                              <w:t xml:space="preserve"> </w:t>
                            </w:r>
                            <w:r w:rsidR="00B26D74">
                              <w:rPr>
                                <w:rFonts w:ascii="MiRYAD" w:hAnsi="MiRYAD"/>
                                <w:color w:val="000000" w:themeColor="text1"/>
                              </w:rPr>
                              <w:t>e</w:t>
                            </w:r>
                            <w:r>
                              <w:rPr>
                                <w:rFonts w:ascii="MiRYAD" w:hAnsi="MiRYAD"/>
                                <w:color w:val="000000" w:themeColor="text1"/>
                              </w:rPr>
                              <w:t xml:space="preserve"> </w:t>
                            </w:r>
                            <w:r w:rsidR="00B26D74">
                              <w:rPr>
                                <w:rFonts w:ascii="MiRYAD" w:hAnsi="MiRYAD"/>
                                <w:color w:val="000000" w:themeColor="text1"/>
                              </w:rPr>
                              <w:t>Integral Sur Oriental</w:t>
                            </w:r>
                            <w:r>
                              <w:rPr>
                                <w:rFonts w:ascii="MiRYAD" w:hAnsi="MiRYAD"/>
                                <w:color w:val="000000" w:themeColor="text1"/>
                              </w:rPr>
                              <w:t xml:space="preserve"> (Reg. </w:t>
                            </w:r>
                            <w:r w:rsidR="00B26D74">
                              <w:rPr>
                                <w:rFonts w:ascii="MiRYAD" w:hAnsi="MiRYAD"/>
                                <w:color w:val="000000" w:themeColor="text1"/>
                              </w:rPr>
                              <w:t>Antioquia)</w:t>
                            </w:r>
                            <w:r>
                              <w:rPr>
                                <w:rFonts w:ascii="MiRYAD" w:hAnsi="MiRYAD"/>
                                <w:color w:val="000000" w:themeColor="text1"/>
                              </w:rPr>
                              <w:t>.</w:t>
                            </w:r>
                          </w:p>
                          <w:p w:rsidR="002D5C98" w:rsidRDefault="002D5C98" w:rsidP="00214F23">
                            <w:pPr>
                              <w:jc w:val="both"/>
                              <w:rPr>
                                <w:rFonts w:ascii="MiRYAD" w:hAnsi="MiRYAD"/>
                              </w:rPr>
                            </w:pPr>
                          </w:p>
                          <w:p w:rsidR="002D5C98" w:rsidRPr="00BD164C" w:rsidRDefault="002D5C98" w:rsidP="00BD164C">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325A5" id="_x0000_s1046" type="#_x0000_t202" style="position:absolute;margin-left:36.6pt;margin-top:445.15pt;width:522.3pt;height:307.5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" filled="f" stroked="f">
                <v:textbox>
                  <w:txbxContent>
                    <w:p w:rsidR="009142E2" w:rsidRPr="00EE3500" w:rsidRDefault="009142E2" w:rsidP="009142E2">
                      <w:pPr>
                        <w:spacing w:before="100" w:beforeAutospacing="1" w:after="100" w:afterAutospacing="1"/>
                        <w:contextualSpacing/>
                        <w:jc w:val="both"/>
                        <w:rPr>
                          <w:rFonts w:ascii="MiRYAD" w:hAnsi="MiRYAD"/>
                          <w:color w:val="000000" w:themeColor="text1"/>
                        </w:rPr>
                      </w:pPr>
                      <w:r>
                        <w:rPr>
                          <w:rFonts w:ascii="MiRYAD" w:hAnsi="MiRYAD"/>
                          <w:color w:val="000000" w:themeColor="text1"/>
                        </w:rPr>
                        <w:t xml:space="preserve">Los ciudadanos interpusieron </w:t>
                      </w:r>
                      <w:r w:rsidRPr="0055672E">
                        <w:rPr>
                          <w:rFonts w:ascii="MiRYAD" w:hAnsi="MiRYAD"/>
                          <w:color w:val="000000" w:themeColor="text1"/>
                        </w:rPr>
                        <w:t xml:space="preserve">quejas por </w:t>
                      </w:r>
                      <w:r w:rsidRPr="0055672E">
                        <w:rPr>
                          <w:rFonts w:ascii="MiRYAD" w:hAnsi="MiRYAD"/>
                          <w:b/>
                          <w:color w:val="000000" w:themeColor="text1"/>
                        </w:rPr>
                        <w:t>incumplimiento, abuso o extralimitación de deberes o funciones</w:t>
                      </w:r>
                      <w:r w:rsidRPr="0055672E">
                        <w:rPr>
                          <w:rFonts w:ascii="MiRYAD" w:hAnsi="MiRYAD"/>
                          <w:color w:val="000000" w:themeColor="text1"/>
                        </w:rPr>
                        <w:t xml:space="preserve">, </w:t>
                      </w:r>
                      <w:r>
                        <w:rPr>
                          <w:rFonts w:ascii="MiRYAD" w:hAnsi="MiRYAD"/>
                          <w:color w:val="000000" w:themeColor="text1"/>
                        </w:rPr>
                        <w:t xml:space="preserve">ya que </w:t>
                      </w:r>
                      <w:r w:rsidRPr="0055672E">
                        <w:rPr>
                          <w:rFonts w:ascii="MiRYAD" w:hAnsi="MiRYAD"/>
                          <w:color w:val="000000" w:themeColor="text1"/>
                        </w:rPr>
                        <w:t>manifiesta</w:t>
                      </w:r>
                      <w:r w:rsidRPr="0055672E">
                        <w:rPr>
                          <w:rFonts w:ascii="MiRYAD" w:hAnsi="MiRYAD" w:hint="eastAsia"/>
                          <w:color w:val="000000" w:themeColor="text1"/>
                        </w:rPr>
                        <w:t>n</w:t>
                      </w:r>
                      <w:r w:rsidRPr="0055672E">
                        <w:rPr>
                          <w:rFonts w:ascii="MiRYAD" w:hAnsi="MiRYAD"/>
                          <w:color w:val="000000" w:themeColor="text1"/>
                        </w:rPr>
                        <w:t xml:space="preserve"> su inconformidad por el abuso de funciones</w:t>
                      </w:r>
                      <w:r>
                        <w:rPr>
                          <w:rFonts w:ascii="MiRYAD" w:hAnsi="MiRYAD"/>
                          <w:color w:val="000000" w:themeColor="text1"/>
                        </w:rPr>
                        <w:t xml:space="preserve"> y parcialidad en los procesos</w:t>
                      </w:r>
                      <w:r w:rsidRPr="0055672E">
                        <w:rPr>
                          <w:rFonts w:ascii="MiRYAD" w:hAnsi="MiRYAD"/>
                          <w:color w:val="000000" w:themeColor="text1"/>
                        </w:rPr>
                        <w:t xml:space="preserve"> por parte de los defensores de familia</w:t>
                      </w:r>
                      <w:r>
                        <w:rPr>
                          <w:rFonts w:ascii="MiRYAD" w:hAnsi="MiRYAD"/>
                          <w:color w:val="000000" w:themeColor="text1"/>
                        </w:rPr>
                        <w:t>. I</w:t>
                      </w:r>
                      <w:r w:rsidRPr="00EE3500">
                        <w:rPr>
                          <w:rFonts w:ascii="MiRYAD" w:hAnsi="MiRYAD"/>
                          <w:color w:val="000000" w:themeColor="text1"/>
                        </w:rPr>
                        <w:t>nforman que no recib</w:t>
                      </w:r>
                      <w:r>
                        <w:rPr>
                          <w:rFonts w:ascii="MiRYAD" w:hAnsi="MiRYAD"/>
                          <w:color w:val="000000" w:themeColor="text1"/>
                        </w:rPr>
                        <w:t>en</w:t>
                      </w:r>
                      <w:r w:rsidRPr="00EE3500">
                        <w:rPr>
                          <w:rFonts w:ascii="MiRYAD" w:hAnsi="MiRYAD"/>
                          <w:color w:val="000000" w:themeColor="text1"/>
                        </w:rPr>
                        <w:t xml:space="preserve"> trato cordial</w:t>
                      </w:r>
                      <w:r>
                        <w:rPr>
                          <w:rFonts w:ascii="MiRYAD" w:hAnsi="MiRYAD"/>
                          <w:color w:val="000000" w:themeColor="text1"/>
                        </w:rPr>
                        <w:t xml:space="preserve"> y entre otras cosas</w:t>
                      </w:r>
                      <w:r w:rsidR="00504CFA">
                        <w:rPr>
                          <w:rFonts w:ascii="MiRYAD" w:hAnsi="MiRYAD"/>
                          <w:color w:val="000000" w:themeColor="text1"/>
                        </w:rPr>
                        <w:t>,</w:t>
                      </w:r>
                      <w:r>
                        <w:rPr>
                          <w:rFonts w:ascii="MiRYAD" w:hAnsi="MiRYAD"/>
                          <w:color w:val="000000" w:themeColor="text1"/>
                        </w:rPr>
                        <w:t xml:space="preserve"> recomiendan que los procesos que son de su competencia no se deleguen a otros profesionales que no tienen la suficiente experticia en el proceso ni en el tema.</w:t>
                      </w:r>
                    </w:p>
                    <w:p w:rsidR="00E930EE" w:rsidRPr="00E930EE" w:rsidRDefault="00E930EE" w:rsidP="001878AB">
                      <w:pPr>
                        <w:spacing w:before="100" w:beforeAutospacing="1" w:after="100" w:afterAutospacing="1"/>
                        <w:contextualSpacing/>
                        <w:jc w:val="both"/>
                        <w:rPr>
                          <w:rFonts w:ascii="MiRYAD" w:hAnsi="MiRYAD"/>
                          <w:color w:val="000000" w:themeColor="text1"/>
                          <w:highlight w:val="yellow"/>
                        </w:rPr>
                      </w:pPr>
                    </w:p>
                    <w:p w:rsidR="00E930EE" w:rsidRPr="001201C7" w:rsidRDefault="00E83D79" w:rsidP="00ED3EB8">
                      <w:pPr>
                        <w:spacing w:before="100" w:beforeAutospacing="1" w:after="100" w:afterAutospacing="1"/>
                        <w:contextualSpacing/>
                        <w:jc w:val="both"/>
                        <w:rPr>
                          <w:rFonts w:ascii="MiRYAD" w:hAnsi="MiRYAD"/>
                          <w:color w:val="FF0000"/>
                        </w:rPr>
                      </w:pPr>
                      <w:r w:rsidRPr="001201C7">
                        <w:rPr>
                          <w:rFonts w:ascii="MiRYAD" w:hAnsi="MiRYAD"/>
                          <w:color w:val="000000" w:themeColor="text1"/>
                        </w:rPr>
                        <w:t xml:space="preserve">Las </w:t>
                      </w:r>
                      <w:r w:rsidR="00E930EE" w:rsidRPr="001201C7">
                        <w:rPr>
                          <w:rFonts w:ascii="MiRYAD" w:hAnsi="MiRYAD"/>
                          <w:color w:val="000000" w:themeColor="text1"/>
                        </w:rPr>
                        <w:t xml:space="preserve">quejas por </w:t>
                      </w:r>
                      <w:r w:rsidR="00E930EE" w:rsidRPr="001201C7">
                        <w:rPr>
                          <w:rFonts w:ascii="MiRYAD" w:hAnsi="MiRYAD"/>
                          <w:b/>
                          <w:color w:val="000000" w:themeColor="text1"/>
                        </w:rPr>
                        <w:t xml:space="preserve">maltrato al </w:t>
                      </w:r>
                      <w:r w:rsidR="001201C7" w:rsidRPr="001201C7">
                        <w:rPr>
                          <w:rFonts w:ascii="MiRYAD" w:hAnsi="MiRYAD"/>
                          <w:b/>
                          <w:color w:val="000000" w:themeColor="text1"/>
                        </w:rPr>
                        <w:t>ciudadano</w:t>
                      </w:r>
                      <w:r w:rsidR="00E930EE" w:rsidRPr="001201C7">
                        <w:rPr>
                          <w:rFonts w:ascii="MiRYAD" w:hAnsi="MiRYAD"/>
                          <w:color w:val="000000" w:themeColor="text1"/>
                        </w:rPr>
                        <w:t xml:space="preserve"> </w:t>
                      </w:r>
                      <w:r w:rsidR="00C975BC" w:rsidRPr="001201C7">
                        <w:rPr>
                          <w:rFonts w:ascii="MiRYAD" w:hAnsi="MiRYAD"/>
                          <w:color w:val="000000" w:themeColor="text1"/>
                        </w:rPr>
                        <w:t xml:space="preserve">fueron </w:t>
                      </w:r>
                      <w:r w:rsidR="00E930EE" w:rsidRPr="001201C7">
                        <w:rPr>
                          <w:rFonts w:ascii="MiRYAD" w:hAnsi="MiRYAD"/>
                          <w:color w:val="000000" w:themeColor="text1"/>
                        </w:rPr>
                        <w:t>identific</w:t>
                      </w:r>
                      <w:r w:rsidR="00C975BC" w:rsidRPr="001201C7">
                        <w:rPr>
                          <w:rFonts w:ascii="MiRYAD" w:hAnsi="MiRYAD"/>
                          <w:color w:val="000000" w:themeColor="text1"/>
                        </w:rPr>
                        <w:t>adas por los us</w:t>
                      </w:r>
                      <w:r w:rsidR="00E930EE" w:rsidRPr="001201C7">
                        <w:rPr>
                          <w:rFonts w:ascii="MiRYAD" w:hAnsi="MiRYAD"/>
                          <w:color w:val="000000" w:themeColor="text1"/>
                        </w:rPr>
                        <w:t xml:space="preserve">uarios </w:t>
                      </w:r>
                      <w:r w:rsidR="00C975BC" w:rsidRPr="001201C7">
                        <w:rPr>
                          <w:rFonts w:ascii="MiRYAD" w:hAnsi="MiRYAD"/>
                          <w:color w:val="000000" w:themeColor="text1"/>
                        </w:rPr>
                        <w:t>al manifestar</w:t>
                      </w:r>
                      <w:r w:rsidR="00E930EE" w:rsidRPr="001201C7">
                        <w:rPr>
                          <w:rFonts w:ascii="MiRYAD" w:hAnsi="MiRYAD"/>
                          <w:color w:val="000000" w:themeColor="text1"/>
                        </w:rPr>
                        <w:t xml:space="preserve"> haber sido agredidos verbal y psicológicamente por parte de los colaboradores</w:t>
                      </w:r>
                      <w:r w:rsidR="001B6BCF">
                        <w:rPr>
                          <w:rFonts w:ascii="MiRYAD" w:hAnsi="MiRYAD"/>
                          <w:color w:val="000000" w:themeColor="text1"/>
                        </w:rPr>
                        <w:t>, percibiendo falta de buen trato y apatía</w:t>
                      </w:r>
                      <w:r w:rsidR="00ED3EB8">
                        <w:rPr>
                          <w:rFonts w:ascii="MiRYAD" w:hAnsi="MiRYAD"/>
                          <w:color w:val="000000" w:themeColor="text1"/>
                        </w:rPr>
                        <w:t>.</w:t>
                      </w:r>
                      <w:r w:rsidR="00E930EE" w:rsidRPr="001201C7">
                        <w:rPr>
                          <w:rFonts w:ascii="MiRYAD" w:hAnsi="MiRYAD"/>
                          <w:color w:val="000000" w:themeColor="text1"/>
                        </w:rPr>
                        <w:t xml:space="preserve"> </w:t>
                      </w:r>
                    </w:p>
                    <w:p w:rsidR="002D5C98" w:rsidRPr="00E930EE" w:rsidRDefault="002D5C98" w:rsidP="00FC3566">
                      <w:pPr>
                        <w:spacing w:before="100" w:beforeAutospacing="1" w:after="100" w:afterAutospacing="1"/>
                        <w:contextualSpacing/>
                        <w:jc w:val="both"/>
                        <w:rPr>
                          <w:rFonts w:ascii="MiRYAD" w:hAnsi="MiRYAD"/>
                          <w:color w:val="FF0000"/>
                          <w:highlight w:val="yellow"/>
                        </w:rPr>
                      </w:pPr>
                    </w:p>
                    <w:p w:rsidR="001878AB" w:rsidRPr="001B6BCF" w:rsidRDefault="002D5C98" w:rsidP="001878AB">
                      <w:pPr>
                        <w:spacing w:before="100" w:beforeAutospacing="1" w:after="100" w:afterAutospacing="1"/>
                        <w:contextualSpacing/>
                        <w:jc w:val="both"/>
                        <w:rPr>
                          <w:rFonts w:ascii="MiRYAD" w:hAnsi="MiRYAD"/>
                          <w:color w:val="000000" w:themeColor="text1"/>
                        </w:rPr>
                      </w:pPr>
                      <w:r w:rsidRPr="001B6BCF">
                        <w:rPr>
                          <w:rFonts w:ascii="MiRYAD" w:hAnsi="MiRYAD"/>
                          <w:color w:val="000000" w:themeColor="text1"/>
                        </w:rPr>
                        <w:t xml:space="preserve">Las quejas por </w:t>
                      </w:r>
                      <w:r w:rsidRPr="001B6BCF">
                        <w:rPr>
                          <w:rFonts w:ascii="MiRYAD" w:hAnsi="MiRYAD"/>
                          <w:b/>
                          <w:color w:val="000000" w:themeColor="text1"/>
                        </w:rPr>
                        <w:t>demoras en la atención (omitir, negar, retardar o entrabar asuntos a su cargo o la prestación del servicio)</w:t>
                      </w:r>
                      <w:r w:rsidRPr="001B6BCF">
                        <w:rPr>
                          <w:rFonts w:ascii="MiRYAD" w:hAnsi="MiRYAD"/>
                          <w:color w:val="000000" w:themeColor="text1"/>
                        </w:rPr>
                        <w:t xml:space="preserve"> </w:t>
                      </w:r>
                      <w:r w:rsidR="0013766A" w:rsidRPr="001B6BCF">
                        <w:rPr>
                          <w:rFonts w:ascii="MiRYAD" w:hAnsi="MiRYAD"/>
                          <w:color w:val="000000" w:themeColor="text1"/>
                        </w:rPr>
                        <w:t>son presentados por</w:t>
                      </w:r>
                      <w:r w:rsidR="001878AB" w:rsidRPr="001B6BCF">
                        <w:rPr>
                          <w:rFonts w:ascii="MiRYAD" w:hAnsi="MiRYAD"/>
                          <w:color w:val="000000" w:themeColor="text1"/>
                        </w:rPr>
                        <w:t xml:space="preserve"> la dilatación en l</w:t>
                      </w:r>
                      <w:r w:rsidR="00B977DE" w:rsidRPr="001B6BCF">
                        <w:rPr>
                          <w:rFonts w:ascii="MiRYAD" w:hAnsi="MiRYAD"/>
                          <w:color w:val="000000" w:themeColor="text1"/>
                        </w:rPr>
                        <w:t>as citas</w:t>
                      </w:r>
                      <w:r w:rsidR="001A2007" w:rsidRPr="001B6BCF">
                        <w:rPr>
                          <w:rFonts w:ascii="MiRYAD" w:hAnsi="MiRYAD"/>
                          <w:color w:val="000000" w:themeColor="text1"/>
                        </w:rPr>
                        <w:t xml:space="preserve">, </w:t>
                      </w:r>
                      <w:r w:rsidR="001878AB" w:rsidRPr="001B6BCF">
                        <w:rPr>
                          <w:rFonts w:ascii="MiRYAD" w:hAnsi="MiRYAD"/>
                          <w:color w:val="000000" w:themeColor="text1"/>
                        </w:rPr>
                        <w:t>tiempos de atención y gestión</w:t>
                      </w:r>
                      <w:r w:rsidR="001B6BCF" w:rsidRPr="001B6BCF">
                        <w:rPr>
                          <w:rFonts w:ascii="MiRYAD" w:hAnsi="MiRYAD"/>
                          <w:color w:val="000000" w:themeColor="text1"/>
                        </w:rPr>
                        <w:t xml:space="preserve"> </w:t>
                      </w:r>
                      <w:r w:rsidR="001878AB" w:rsidRPr="001B6BCF">
                        <w:rPr>
                          <w:rFonts w:ascii="MiRYAD" w:hAnsi="MiRYAD"/>
                          <w:color w:val="000000" w:themeColor="text1"/>
                        </w:rPr>
                        <w:t>en los procedimientos</w:t>
                      </w:r>
                      <w:r w:rsidR="001B6BCF">
                        <w:rPr>
                          <w:rFonts w:ascii="MiRYAD" w:hAnsi="MiRYAD"/>
                          <w:color w:val="000000" w:themeColor="text1"/>
                        </w:rPr>
                        <w:t>, en donde manifiestan que algunos funcionarios entraban los tr</w:t>
                      </w:r>
                      <w:r w:rsidR="00504CFA">
                        <w:rPr>
                          <w:rFonts w:ascii="MiRYAD" w:hAnsi="MiRYAD"/>
                          <w:color w:val="000000" w:themeColor="text1"/>
                        </w:rPr>
                        <w:t>á</w:t>
                      </w:r>
                      <w:r w:rsidR="001B6BCF">
                        <w:rPr>
                          <w:rFonts w:ascii="MiRYAD" w:hAnsi="MiRYAD"/>
                          <w:color w:val="000000" w:themeColor="text1"/>
                        </w:rPr>
                        <w:t>mites.</w:t>
                      </w:r>
                    </w:p>
                    <w:p w:rsidR="002D5C98" w:rsidRPr="00C367B7" w:rsidRDefault="002D5C98" w:rsidP="00FC3566">
                      <w:pPr>
                        <w:jc w:val="both"/>
                        <w:rPr>
                          <w:rFonts w:ascii="MiRYAD" w:hAnsi="MiRYAD"/>
                          <w:color w:val="FF0000"/>
                        </w:rPr>
                      </w:pPr>
                    </w:p>
                    <w:p w:rsidR="002D5C98" w:rsidRPr="00EE0F22" w:rsidRDefault="002D5C98" w:rsidP="00FC3566">
                      <w:pPr>
                        <w:jc w:val="both"/>
                        <w:rPr>
                          <w:rFonts w:ascii="MiRYAD" w:hAnsi="MiRYAD"/>
                          <w:color w:val="000000" w:themeColor="text1"/>
                        </w:rPr>
                      </w:pPr>
                      <w:r w:rsidRPr="00EE0F22">
                        <w:rPr>
                          <w:rFonts w:ascii="MiRYAD" w:hAnsi="MiRYAD"/>
                          <w:color w:val="000000" w:themeColor="text1"/>
                        </w:rPr>
                        <w:t xml:space="preserve">El </w:t>
                      </w:r>
                      <w:r>
                        <w:rPr>
                          <w:rFonts w:ascii="MiRYAD" w:hAnsi="MiRYAD"/>
                          <w:color w:val="000000" w:themeColor="text1"/>
                        </w:rPr>
                        <w:t>6</w:t>
                      </w:r>
                      <w:r w:rsidR="00B26D74">
                        <w:rPr>
                          <w:rFonts w:ascii="MiRYAD" w:hAnsi="MiRYAD"/>
                          <w:color w:val="000000" w:themeColor="text1"/>
                        </w:rPr>
                        <w:t>4</w:t>
                      </w:r>
                      <w:r w:rsidRPr="00EE0F22">
                        <w:rPr>
                          <w:rFonts w:ascii="MiRYAD" w:hAnsi="MiRYAD"/>
                          <w:color w:val="000000" w:themeColor="text1"/>
                        </w:rPr>
                        <w:t>% (1</w:t>
                      </w:r>
                      <w:r w:rsidR="00B26D74">
                        <w:rPr>
                          <w:rFonts w:ascii="MiRYAD" w:hAnsi="MiRYAD"/>
                          <w:color w:val="000000" w:themeColor="text1"/>
                        </w:rPr>
                        <w:t>22</w:t>
                      </w:r>
                      <w:r w:rsidRPr="00EE0F22">
                        <w:rPr>
                          <w:rFonts w:ascii="MiRYAD" w:hAnsi="MiRYAD"/>
                          <w:color w:val="000000" w:themeColor="text1"/>
                        </w:rPr>
                        <w:t xml:space="preserve">) de las quejas fueron interpuestas contra Defensores de Familia, principalmente en los centros zonales: </w:t>
                      </w:r>
                      <w:r w:rsidR="00B26D74">
                        <w:rPr>
                          <w:rFonts w:ascii="MiRYAD" w:hAnsi="MiRYAD"/>
                          <w:color w:val="000000" w:themeColor="text1"/>
                        </w:rPr>
                        <w:t xml:space="preserve">Kennedy, </w:t>
                      </w:r>
                      <w:r w:rsidR="00B26D74" w:rsidRPr="00EE0F22">
                        <w:rPr>
                          <w:rFonts w:ascii="MiRYAD" w:hAnsi="MiRYAD"/>
                          <w:color w:val="000000" w:themeColor="text1"/>
                        </w:rPr>
                        <w:t>Engativá</w:t>
                      </w:r>
                      <w:r w:rsidR="00B26D74">
                        <w:rPr>
                          <w:rFonts w:ascii="MiRYAD" w:hAnsi="MiRYAD"/>
                          <w:color w:val="000000" w:themeColor="text1"/>
                        </w:rPr>
                        <w:t>, Bosa, Barrios Unidos y</w:t>
                      </w:r>
                      <w:r>
                        <w:rPr>
                          <w:rFonts w:ascii="MiRYAD" w:hAnsi="MiRYAD"/>
                          <w:color w:val="000000" w:themeColor="text1"/>
                        </w:rPr>
                        <w:t xml:space="preserve"> Suba</w:t>
                      </w:r>
                      <w:r w:rsidR="00B26D74">
                        <w:rPr>
                          <w:rFonts w:ascii="MiRYAD" w:hAnsi="MiRYAD"/>
                          <w:color w:val="000000" w:themeColor="text1"/>
                        </w:rPr>
                        <w:t xml:space="preserve"> </w:t>
                      </w:r>
                      <w:r w:rsidRPr="00EE0F22">
                        <w:rPr>
                          <w:rFonts w:ascii="MiRYAD" w:hAnsi="MiRYAD"/>
                          <w:color w:val="000000" w:themeColor="text1"/>
                        </w:rPr>
                        <w:t>(Reg. Bogotá)</w:t>
                      </w:r>
                      <w:r>
                        <w:rPr>
                          <w:rFonts w:ascii="MiRYAD" w:hAnsi="MiRYAD"/>
                          <w:color w:val="000000" w:themeColor="text1"/>
                        </w:rPr>
                        <w:t xml:space="preserve"> </w:t>
                      </w:r>
                      <w:r w:rsidR="00B26D74">
                        <w:rPr>
                          <w:rFonts w:ascii="MiRYAD" w:hAnsi="MiRYAD"/>
                          <w:color w:val="000000" w:themeColor="text1"/>
                        </w:rPr>
                        <w:t>e</w:t>
                      </w:r>
                      <w:r>
                        <w:rPr>
                          <w:rFonts w:ascii="MiRYAD" w:hAnsi="MiRYAD"/>
                          <w:color w:val="000000" w:themeColor="text1"/>
                        </w:rPr>
                        <w:t xml:space="preserve"> </w:t>
                      </w:r>
                      <w:r w:rsidR="00B26D74">
                        <w:rPr>
                          <w:rFonts w:ascii="MiRYAD" w:hAnsi="MiRYAD"/>
                          <w:color w:val="000000" w:themeColor="text1"/>
                        </w:rPr>
                        <w:t>Integral Sur Oriental</w:t>
                      </w:r>
                      <w:r>
                        <w:rPr>
                          <w:rFonts w:ascii="MiRYAD" w:hAnsi="MiRYAD"/>
                          <w:color w:val="000000" w:themeColor="text1"/>
                        </w:rPr>
                        <w:t xml:space="preserve"> (Reg. </w:t>
                      </w:r>
                      <w:r w:rsidR="00B26D74">
                        <w:rPr>
                          <w:rFonts w:ascii="MiRYAD" w:hAnsi="MiRYAD"/>
                          <w:color w:val="000000" w:themeColor="text1"/>
                        </w:rPr>
                        <w:t>Antioquia)</w:t>
                      </w:r>
                      <w:r>
                        <w:rPr>
                          <w:rFonts w:ascii="MiRYAD" w:hAnsi="MiRYAD"/>
                          <w:color w:val="000000" w:themeColor="text1"/>
                        </w:rPr>
                        <w:t>.</w:t>
                      </w:r>
                    </w:p>
                    <w:p w:rsidR="002D5C98" w:rsidRDefault="002D5C98" w:rsidP="00214F23">
                      <w:pPr>
                        <w:jc w:val="both"/>
                        <w:rPr>
                          <w:rFonts w:ascii="MiRYAD" w:hAnsi="MiRYAD"/>
                        </w:rPr>
                      </w:pPr>
                    </w:p>
                    <w:p w:rsidR="002D5C98" w:rsidRPr="00BD164C" w:rsidRDefault="002D5C98" w:rsidP="00BD164C">
                      <w:pPr>
                        <w:rPr>
                          <w:rFonts w:cs="BrowalliaUPC"/>
                          <w:b/>
                          <w:sz w:val="16"/>
                          <w:szCs w:val="16"/>
                        </w:rPr>
                      </w:pPr>
                    </w:p>
                  </w:txbxContent>
                </v:textbox>
                <w10:wrap anchorx="margin" anchory="page"/>
              </v:shape>
            </w:pict>
          </mc:Fallback>
        </mc:AlternateContent>
      </w:r>
      <w:r w:rsidR="00A53213" w:rsidRPr="00776DFE">
        <w:rPr>
          <w:noProof/>
        </w:rPr>
        <w:drawing>
          <wp:anchor distT="0" distB="0" distL="114300" distR="114300" simplePos="0" relativeHeight="251953152" behindDoc="0" locked="0" layoutInCell="1" allowOverlap="1" wp14:anchorId="79E6F7B0" wp14:editId="2CB90DBB">
            <wp:simplePos x="0" y="0"/>
            <wp:positionH relativeFrom="margin">
              <wp:posOffset>493556</wp:posOffset>
            </wp:positionH>
            <wp:positionV relativeFrom="paragraph">
              <wp:posOffset>2471809</wp:posOffset>
            </wp:positionV>
            <wp:extent cx="6772255" cy="2678280"/>
            <wp:effectExtent l="0" t="0" r="0" b="825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72255" cy="2678280"/>
                    </a:xfrm>
                    <a:prstGeom prst="rect">
                      <a:avLst/>
                    </a:prstGeom>
                    <a:noFill/>
                    <a:ln>
                      <a:noFill/>
                    </a:ln>
                  </pic:spPr>
                </pic:pic>
              </a:graphicData>
            </a:graphic>
            <wp14:sizeRelH relativeFrom="page">
              <wp14:pctWidth>0</wp14:pctWidth>
            </wp14:sizeRelH>
            <wp14:sizeRelV relativeFrom="page">
              <wp14:pctHeight>0</wp14:pctHeight>
            </wp14:sizeRelV>
          </wp:anchor>
        </w:drawing>
      </w:r>
      <w:r w:rsidR="00A53213" w:rsidRPr="00F56AB2">
        <w:rPr>
          <w:rFonts w:ascii="BrowalliaUPC" w:hAnsi="BrowalliaUPC" w:cs="BrowalliaUPC"/>
          <w:noProof/>
          <w:lang w:val="es-CO" w:eastAsia="es-CO"/>
        </w:rPr>
        <mc:AlternateContent>
          <mc:Choice Requires="wps">
            <w:drawing>
              <wp:anchor distT="0" distB="0" distL="114300" distR="114300" simplePos="0" relativeHeight="251583488" behindDoc="0" locked="0" layoutInCell="1" allowOverlap="1" wp14:anchorId="34437F82" wp14:editId="1C7F7D03">
                <wp:simplePos x="0" y="0"/>
                <wp:positionH relativeFrom="column">
                  <wp:posOffset>428502</wp:posOffset>
                </wp:positionH>
                <wp:positionV relativeFrom="page">
                  <wp:posOffset>5193295</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rsidR="002D5C98" w:rsidRPr="002A6B02" w:rsidRDefault="002D5C98"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E930EE">
                              <w:rPr>
                                <w:rFonts w:ascii="MiRYAD" w:hAnsi="MiRYAD" w:cs="BrowalliaUPC"/>
                                <w:sz w:val="18"/>
                                <w:szCs w:val="16"/>
                              </w:rPr>
                              <w:t>5</w:t>
                            </w:r>
                            <w:r w:rsidRPr="00EC1AF9">
                              <w:rPr>
                                <w:rFonts w:ascii="MiRYAD" w:hAnsi="MiRYAD" w:cs="BrowalliaUPC"/>
                                <w:sz w:val="18"/>
                                <w:szCs w:val="16"/>
                              </w:rPr>
                              <w:t xml:space="preserve"> de </w:t>
                            </w:r>
                            <w:r w:rsidR="00E930EE">
                              <w:rPr>
                                <w:rFonts w:ascii="MiRYAD" w:hAnsi="MiRYAD" w:cs="BrowalliaUPC"/>
                                <w:sz w:val="18"/>
                                <w:szCs w:val="16"/>
                              </w:rPr>
                              <w:t>marzo</w:t>
                            </w:r>
                            <w:r w:rsidRPr="00EC1AF9">
                              <w:rPr>
                                <w:rFonts w:ascii="MiRYAD" w:hAnsi="MiRYAD" w:cs="BrowalliaUPC"/>
                                <w:sz w:val="18"/>
                                <w:szCs w:val="16"/>
                              </w:rPr>
                              <w:t xml:space="preserve"> de 201</w:t>
                            </w:r>
                            <w:r>
                              <w:rPr>
                                <w:rFonts w:ascii="MiRYAD" w:hAnsi="MiRYAD" w:cs="BrowalliaUPC"/>
                                <w:sz w:val="18"/>
                                <w:szCs w:val="16"/>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37F82" id="_x0000_s1047" type="#_x0000_t202" style="position:absolute;margin-left:33.75pt;margin-top:408.9pt;width:350.45pt;height:18.4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" filled="f" stroked="f">
                <v:textbox>
                  <w:txbxContent>
                    <w:p w:rsidR="002D5C98" w:rsidRPr="002A6B02" w:rsidRDefault="002D5C98"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E930EE">
                        <w:rPr>
                          <w:rFonts w:ascii="MiRYAD" w:hAnsi="MiRYAD" w:cs="BrowalliaUPC"/>
                          <w:sz w:val="18"/>
                          <w:szCs w:val="16"/>
                        </w:rPr>
                        <w:t>5</w:t>
                      </w:r>
                      <w:r w:rsidRPr="00EC1AF9">
                        <w:rPr>
                          <w:rFonts w:ascii="MiRYAD" w:hAnsi="MiRYAD" w:cs="BrowalliaUPC"/>
                          <w:sz w:val="18"/>
                          <w:szCs w:val="16"/>
                        </w:rPr>
                        <w:t xml:space="preserve"> de </w:t>
                      </w:r>
                      <w:r w:rsidR="00E930EE">
                        <w:rPr>
                          <w:rFonts w:ascii="MiRYAD" w:hAnsi="MiRYAD" w:cs="BrowalliaUPC"/>
                          <w:sz w:val="18"/>
                          <w:szCs w:val="16"/>
                        </w:rPr>
                        <w:t>marzo</w:t>
                      </w:r>
                      <w:r w:rsidRPr="00EC1AF9">
                        <w:rPr>
                          <w:rFonts w:ascii="MiRYAD" w:hAnsi="MiRYAD" w:cs="BrowalliaUPC"/>
                          <w:sz w:val="18"/>
                          <w:szCs w:val="16"/>
                        </w:rPr>
                        <w:t xml:space="preserve"> de 201</w:t>
                      </w:r>
                      <w:r>
                        <w:rPr>
                          <w:rFonts w:ascii="MiRYAD" w:hAnsi="MiRYAD" w:cs="BrowalliaUPC"/>
                          <w:sz w:val="18"/>
                          <w:szCs w:val="16"/>
                        </w:rPr>
                        <w:t>9</w:t>
                      </w:r>
                    </w:p>
                  </w:txbxContent>
                </v:textbox>
                <w10:wrap anchory="page"/>
              </v:shape>
            </w:pict>
          </mc:Fallback>
        </mc:AlternateContent>
      </w:r>
      <w:r w:rsidR="00ED052E" w:rsidRPr="00190C9C">
        <w:rPr>
          <w:rFonts w:ascii="MiRYAD" w:hAnsi="MiRYAD"/>
          <w:noProof/>
          <w:lang w:val="es-CO" w:eastAsia="es-CO"/>
        </w:rPr>
        <mc:AlternateContent>
          <mc:Choice Requires="wps">
            <w:drawing>
              <wp:anchor distT="0" distB="0" distL="114300" distR="114300" simplePos="0" relativeHeight="251643392" behindDoc="0" locked="0" layoutInCell="1" allowOverlap="1" wp14:anchorId="16278951" wp14:editId="05CBB1EF">
                <wp:simplePos x="0" y="0"/>
                <wp:positionH relativeFrom="margin">
                  <wp:align>center</wp:align>
                </wp:positionH>
                <wp:positionV relativeFrom="page">
                  <wp:posOffset>972820</wp:posOffset>
                </wp:positionV>
                <wp:extent cx="6633210" cy="1120775"/>
                <wp:effectExtent l="0" t="0" r="0" b="3175"/>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20775"/>
                        </a:xfrm>
                        <a:prstGeom prst="rect">
                          <a:avLst/>
                        </a:prstGeom>
                        <a:noFill/>
                        <a:ln w="9525">
                          <a:noFill/>
                          <a:miter lim="800000"/>
                          <a:headEnd/>
                          <a:tailEnd/>
                        </a:ln>
                      </wps:spPr>
                      <wps:txbx>
                        <w:txbxContent>
                          <w:p w:rsidR="002D5C98" w:rsidRPr="00C65936" w:rsidRDefault="002D5C98" w:rsidP="00FC3566">
                            <w:pPr>
                              <w:spacing w:before="100" w:beforeAutospacing="1" w:after="100" w:afterAutospacing="1"/>
                              <w:contextualSpacing/>
                              <w:jc w:val="both"/>
                              <w:rPr>
                                <w:rFonts w:ascii="MiRYAD" w:hAnsi="MiRYAD"/>
                              </w:rPr>
                            </w:pPr>
                            <w:bookmarkStart w:id="5" w:name="_Hlk2350790"/>
                            <w:r>
                              <w:rPr>
                                <w:rFonts w:ascii="MiRYAD" w:hAnsi="MiRYAD"/>
                              </w:rPr>
                              <w:t>L</w:t>
                            </w:r>
                            <w:r w:rsidRPr="00C65936">
                              <w:rPr>
                                <w:rFonts w:ascii="MiRYAD" w:hAnsi="MiRYAD"/>
                              </w:rPr>
                              <w:t>os motivos por los cuáles se presenta</w:t>
                            </w:r>
                            <w:r>
                              <w:rPr>
                                <w:rFonts w:ascii="MiRYAD" w:hAnsi="MiRYAD"/>
                              </w:rPr>
                              <w:t>ron</w:t>
                            </w:r>
                            <w:r w:rsidRPr="00C65936">
                              <w:rPr>
                                <w:rFonts w:ascii="MiRYAD" w:hAnsi="MiRYAD"/>
                              </w:rPr>
                              <w:t xml:space="preserve"> el mayor número de quejas</w:t>
                            </w:r>
                            <w:r>
                              <w:rPr>
                                <w:rFonts w:ascii="MiRYAD" w:hAnsi="MiRYAD"/>
                              </w:rPr>
                              <w:t>,</w:t>
                            </w:r>
                            <w:r w:rsidRPr="00C65936">
                              <w:rPr>
                                <w:rFonts w:ascii="MiRYAD" w:hAnsi="MiRYAD"/>
                              </w:rPr>
                              <w:t xml:space="preserve"> </w:t>
                            </w:r>
                            <w:r>
                              <w:rPr>
                                <w:rFonts w:ascii="MiRYAD" w:hAnsi="MiRYAD"/>
                              </w:rPr>
                              <w:t>fueron</w:t>
                            </w:r>
                            <w:r w:rsidRPr="00C65936">
                              <w:rPr>
                                <w:rFonts w:ascii="MiRYAD" w:hAnsi="MiRYAD"/>
                              </w:rPr>
                              <w:t>: Incumplimiento, abuso o extralimi</w:t>
                            </w:r>
                            <w:r>
                              <w:rPr>
                                <w:rFonts w:ascii="MiRYAD" w:hAnsi="MiRYAD"/>
                              </w:rPr>
                              <w:t xml:space="preserve">tación de deberes o funciones; </w:t>
                            </w:r>
                            <w:r w:rsidR="00E930EE">
                              <w:rPr>
                                <w:rFonts w:ascii="MiRYAD" w:hAnsi="MiRYAD"/>
                              </w:rPr>
                              <w:t>maltrato al c</w:t>
                            </w:r>
                            <w:r w:rsidR="00E930EE" w:rsidRPr="00C65936">
                              <w:rPr>
                                <w:rFonts w:ascii="MiRYAD" w:hAnsi="MiRYAD"/>
                              </w:rPr>
                              <w:t>iudadano</w:t>
                            </w:r>
                            <w:r w:rsidR="00E930EE">
                              <w:rPr>
                                <w:rFonts w:ascii="MiRYAD" w:hAnsi="MiRYAD"/>
                              </w:rPr>
                              <w:t xml:space="preserve"> y </w:t>
                            </w:r>
                            <w:r>
                              <w:rPr>
                                <w:rFonts w:ascii="MiRYAD" w:hAnsi="MiRYAD"/>
                              </w:rPr>
                              <w:t>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sidRPr="00C65936">
                              <w:rPr>
                                <w:rFonts w:ascii="MiRYAD" w:hAnsi="MiRYAD"/>
                              </w:rPr>
                              <w:t xml:space="preserve">,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w:t>
                            </w:r>
                            <w:r>
                              <w:rPr>
                                <w:rFonts w:ascii="MiRYAD" w:hAnsi="MiRYAD"/>
                              </w:rPr>
                              <w:t xml:space="preserve"> </w:t>
                            </w:r>
                            <w:r w:rsidRPr="00C65936">
                              <w:rPr>
                                <w:rFonts w:ascii="MiRYAD" w:hAnsi="MiRYAD"/>
                              </w:rPr>
                              <w:t>asuntos conciliables como fijación de custodia y cuidado personal</w:t>
                            </w:r>
                            <w:r>
                              <w:rPr>
                                <w:rFonts w:ascii="MiRYAD" w:hAnsi="MiRYAD"/>
                              </w:rPr>
                              <w:t xml:space="preserve"> y servicio al ciudadano.</w:t>
                            </w:r>
                          </w:p>
                          <w:bookmarkEnd w:id="5"/>
                          <w:p w:rsidR="002D5C98" w:rsidRPr="003F4727" w:rsidRDefault="002D5C98" w:rsidP="00BD164C">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78951" id="_x0000_s1048" type="#_x0000_t202" style="position:absolute;margin-left:0;margin-top:76.6pt;width:522.3pt;height:88.25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" filled="f" stroked="f">
                <v:textbox>
                  <w:txbxContent>
                    <w:p w:rsidR="002D5C98" w:rsidRPr="00C65936" w:rsidRDefault="002D5C98" w:rsidP="00FC3566">
                      <w:pPr>
                        <w:spacing w:before="100" w:beforeAutospacing="1" w:after="100" w:afterAutospacing="1"/>
                        <w:contextualSpacing/>
                        <w:jc w:val="both"/>
                        <w:rPr>
                          <w:rFonts w:ascii="MiRYAD" w:hAnsi="MiRYAD"/>
                        </w:rPr>
                      </w:pPr>
                      <w:bookmarkStart w:id="6" w:name="_Hlk2350790"/>
                      <w:r>
                        <w:rPr>
                          <w:rFonts w:ascii="MiRYAD" w:hAnsi="MiRYAD"/>
                        </w:rPr>
                        <w:t>L</w:t>
                      </w:r>
                      <w:r w:rsidRPr="00C65936">
                        <w:rPr>
                          <w:rFonts w:ascii="MiRYAD" w:hAnsi="MiRYAD"/>
                        </w:rPr>
                        <w:t>os motivos por los cuáles se presenta</w:t>
                      </w:r>
                      <w:r>
                        <w:rPr>
                          <w:rFonts w:ascii="MiRYAD" w:hAnsi="MiRYAD"/>
                        </w:rPr>
                        <w:t>ron</w:t>
                      </w:r>
                      <w:r w:rsidRPr="00C65936">
                        <w:rPr>
                          <w:rFonts w:ascii="MiRYAD" w:hAnsi="MiRYAD"/>
                        </w:rPr>
                        <w:t xml:space="preserve"> el mayor número de quejas</w:t>
                      </w:r>
                      <w:r>
                        <w:rPr>
                          <w:rFonts w:ascii="MiRYAD" w:hAnsi="MiRYAD"/>
                        </w:rPr>
                        <w:t>,</w:t>
                      </w:r>
                      <w:r w:rsidRPr="00C65936">
                        <w:rPr>
                          <w:rFonts w:ascii="MiRYAD" w:hAnsi="MiRYAD"/>
                        </w:rPr>
                        <w:t xml:space="preserve"> </w:t>
                      </w:r>
                      <w:r>
                        <w:rPr>
                          <w:rFonts w:ascii="MiRYAD" w:hAnsi="MiRYAD"/>
                        </w:rPr>
                        <w:t>fueron</w:t>
                      </w:r>
                      <w:r w:rsidRPr="00C65936">
                        <w:rPr>
                          <w:rFonts w:ascii="MiRYAD" w:hAnsi="MiRYAD"/>
                        </w:rPr>
                        <w:t>: Incumplimiento, abuso o extralimi</w:t>
                      </w:r>
                      <w:r>
                        <w:rPr>
                          <w:rFonts w:ascii="MiRYAD" w:hAnsi="MiRYAD"/>
                        </w:rPr>
                        <w:t xml:space="preserve">tación de deberes o funciones; </w:t>
                      </w:r>
                      <w:r w:rsidR="00E930EE">
                        <w:rPr>
                          <w:rFonts w:ascii="MiRYAD" w:hAnsi="MiRYAD"/>
                        </w:rPr>
                        <w:t>maltrato al c</w:t>
                      </w:r>
                      <w:r w:rsidR="00E930EE" w:rsidRPr="00C65936">
                        <w:rPr>
                          <w:rFonts w:ascii="MiRYAD" w:hAnsi="MiRYAD"/>
                        </w:rPr>
                        <w:t>iudadano</w:t>
                      </w:r>
                      <w:r w:rsidR="00E930EE">
                        <w:rPr>
                          <w:rFonts w:ascii="MiRYAD" w:hAnsi="MiRYAD"/>
                        </w:rPr>
                        <w:t xml:space="preserve"> y </w:t>
                      </w:r>
                      <w:r>
                        <w:rPr>
                          <w:rFonts w:ascii="MiRYAD" w:hAnsi="MiRYAD"/>
                        </w:rPr>
                        <w:t>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sidRPr="00C65936">
                        <w:rPr>
                          <w:rFonts w:ascii="MiRYAD" w:hAnsi="MiRYAD"/>
                        </w:rPr>
                        <w:t xml:space="preserve">,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w:t>
                      </w:r>
                      <w:r>
                        <w:rPr>
                          <w:rFonts w:ascii="MiRYAD" w:hAnsi="MiRYAD"/>
                        </w:rPr>
                        <w:t xml:space="preserve"> </w:t>
                      </w:r>
                      <w:r w:rsidRPr="00C65936">
                        <w:rPr>
                          <w:rFonts w:ascii="MiRYAD" w:hAnsi="MiRYAD"/>
                        </w:rPr>
                        <w:t>asuntos conciliables como fijación de custodia y cuidado personal</w:t>
                      </w:r>
                      <w:r>
                        <w:rPr>
                          <w:rFonts w:ascii="MiRYAD" w:hAnsi="MiRYAD"/>
                        </w:rPr>
                        <w:t xml:space="preserve"> y servicio al ciudadano.</w:t>
                      </w:r>
                    </w:p>
                    <w:bookmarkEnd w:id="6"/>
                    <w:p w:rsidR="002D5C98" w:rsidRPr="003F4727" w:rsidRDefault="002D5C98" w:rsidP="00BD164C">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E768B8" w:rsidRPr="00190C9C">
        <w:rPr>
          <w:rFonts w:ascii="MiRYAD" w:hAnsi="MiRYAD"/>
          <w:noProof/>
          <w:lang w:val="es-CO" w:eastAsia="es-CO"/>
        </w:rPr>
        <mc:AlternateContent>
          <mc:Choice Requires="wps">
            <w:drawing>
              <wp:anchor distT="0" distB="0" distL="114300" distR="114300" simplePos="0" relativeHeight="251645440" behindDoc="0" locked="0" layoutInCell="1" allowOverlap="1" wp14:anchorId="61EBAD4F" wp14:editId="2964AC02">
                <wp:simplePos x="0" y="0"/>
                <wp:positionH relativeFrom="margin">
                  <wp:posOffset>397510</wp:posOffset>
                </wp:positionH>
                <wp:positionV relativeFrom="page">
                  <wp:posOffset>1932849</wp:posOffset>
                </wp:positionV>
                <wp:extent cx="6633210" cy="566420"/>
                <wp:effectExtent l="0" t="0" r="0" b="5080"/>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A53213" w:rsidRDefault="001878AB" w:rsidP="00FC3566">
                            <w:pPr>
                              <w:jc w:val="center"/>
                              <w:rPr>
                                <w:rFonts w:ascii="MiRYAD" w:hAnsi="MiRYAD"/>
                                <w:b/>
                              </w:rPr>
                            </w:pPr>
                            <w:bookmarkStart w:id="7" w:name="_Hlk2350933"/>
                            <w:r>
                              <w:rPr>
                                <w:rFonts w:ascii="MiRYAD" w:hAnsi="MiRYAD"/>
                                <w:b/>
                              </w:rPr>
                              <w:t>Principales m</w:t>
                            </w:r>
                            <w:r w:rsidR="002D5C98" w:rsidRPr="003E0031">
                              <w:rPr>
                                <w:rFonts w:ascii="MiRYAD" w:hAnsi="MiRYAD" w:hint="eastAsia"/>
                                <w:b/>
                              </w:rPr>
                              <w:t xml:space="preserve">otivos y servicios afectados por </w:t>
                            </w:r>
                            <w:r w:rsidR="00C43F01">
                              <w:rPr>
                                <w:rFonts w:ascii="MiRYAD" w:hAnsi="MiRYAD"/>
                                <w:b/>
                              </w:rPr>
                              <w:t xml:space="preserve">las </w:t>
                            </w:r>
                            <w:r w:rsidR="002D5C98" w:rsidRPr="003E0031">
                              <w:rPr>
                                <w:rFonts w:ascii="MiRYAD" w:hAnsi="MiRYAD" w:hint="eastAsia"/>
                                <w:b/>
                              </w:rPr>
                              <w:t>quejas</w:t>
                            </w:r>
                            <w:r w:rsidR="002D5C98">
                              <w:rPr>
                                <w:rFonts w:ascii="MiRYAD" w:hAnsi="MiRYAD"/>
                                <w:b/>
                              </w:rPr>
                              <w:t xml:space="preserve"> </w:t>
                            </w:r>
                          </w:p>
                          <w:p w:rsidR="002D5C98" w:rsidRPr="00BD164C" w:rsidRDefault="00E930EE" w:rsidP="00FC3566">
                            <w:pPr>
                              <w:jc w:val="center"/>
                              <w:rPr>
                                <w:rFonts w:ascii="MiRYAD" w:hAnsi="MiRYAD"/>
                                <w:b/>
                              </w:rPr>
                            </w:pPr>
                            <w:r>
                              <w:rPr>
                                <w:rFonts w:ascii="MiRYAD" w:hAnsi="MiRYAD"/>
                                <w:b/>
                              </w:rPr>
                              <w:t>febrero</w:t>
                            </w:r>
                            <w:r w:rsidR="002D5C98">
                              <w:rPr>
                                <w:rFonts w:ascii="MiRYAD" w:hAnsi="MiRYAD"/>
                                <w:b/>
                              </w:rPr>
                              <w:t xml:space="preserve"> de 2019</w:t>
                            </w:r>
                          </w:p>
                          <w:bookmarkEnd w:id="7"/>
                          <w:p w:rsidR="002D5C98" w:rsidRPr="0030153B" w:rsidRDefault="002D5C98" w:rsidP="00BD164C">
                            <w:pPr>
                              <w:rPr>
                                <w:rFonts w:ascii="MiRYAD" w:hAnsi="MiRYAD"/>
                                <w:b/>
                                <w:lang w:val="es-CO"/>
                              </w:rPr>
                            </w:pPr>
                          </w:p>
                          <w:p w:rsidR="002D5C98" w:rsidRPr="003F4727" w:rsidRDefault="002D5C98"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BAD4F" id="_x0000_s1049" type="#_x0000_t202" style="position:absolute;margin-left:31.3pt;margin-top:152.2pt;width:522.3pt;height:44.6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" filled="f" stroked="f">
                <v:textbox>
                  <w:txbxContent>
                    <w:p w:rsidR="00A53213" w:rsidRDefault="001878AB" w:rsidP="00FC3566">
                      <w:pPr>
                        <w:jc w:val="center"/>
                        <w:rPr>
                          <w:rFonts w:ascii="MiRYAD" w:hAnsi="MiRYAD"/>
                          <w:b/>
                        </w:rPr>
                      </w:pPr>
                      <w:bookmarkStart w:id="8" w:name="_Hlk2350933"/>
                      <w:r>
                        <w:rPr>
                          <w:rFonts w:ascii="MiRYAD" w:hAnsi="MiRYAD"/>
                          <w:b/>
                        </w:rPr>
                        <w:t>Principales m</w:t>
                      </w:r>
                      <w:r w:rsidR="002D5C98" w:rsidRPr="003E0031">
                        <w:rPr>
                          <w:rFonts w:ascii="MiRYAD" w:hAnsi="MiRYAD" w:hint="eastAsia"/>
                          <w:b/>
                        </w:rPr>
                        <w:t xml:space="preserve">otivos y servicios afectados por </w:t>
                      </w:r>
                      <w:r w:rsidR="00C43F01">
                        <w:rPr>
                          <w:rFonts w:ascii="MiRYAD" w:hAnsi="MiRYAD"/>
                          <w:b/>
                        </w:rPr>
                        <w:t xml:space="preserve">las </w:t>
                      </w:r>
                      <w:r w:rsidR="002D5C98" w:rsidRPr="003E0031">
                        <w:rPr>
                          <w:rFonts w:ascii="MiRYAD" w:hAnsi="MiRYAD" w:hint="eastAsia"/>
                          <w:b/>
                        </w:rPr>
                        <w:t>quejas</w:t>
                      </w:r>
                      <w:r w:rsidR="002D5C98">
                        <w:rPr>
                          <w:rFonts w:ascii="MiRYAD" w:hAnsi="MiRYAD"/>
                          <w:b/>
                        </w:rPr>
                        <w:t xml:space="preserve"> </w:t>
                      </w:r>
                    </w:p>
                    <w:p w:rsidR="002D5C98" w:rsidRPr="00BD164C" w:rsidRDefault="00E930EE" w:rsidP="00FC3566">
                      <w:pPr>
                        <w:jc w:val="center"/>
                        <w:rPr>
                          <w:rFonts w:ascii="MiRYAD" w:hAnsi="MiRYAD"/>
                          <w:b/>
                        </w:rPr>
                      </w:pPr>
                      <w:r>
                        <w:rPr>
                          <w:rFonts w:ascii="MiRYAD" w:hAnsi="MiRYAD"/>
                          <w:b/>
                        </w:rPr>
                        <w:t>febrero</w:t>
                      </w:r>
                      <w:r w:rsidR="002D5C98">
                        <w:rPr>
                          <w:rFonts w:ascii="MiRYAD" w:hAnsi="MiRYAD"/>
                          <w:b/>
                        </w:rPr>
                        <w:t xml:space="preserve"> de 2019</w:t>
                      </w:r>
                    </w:p>
                    <w:bookmarkEnd w:id="8"/>
                    <w:p w:rsidR="002D5C98" w:rsidRPr="0030153B" w:rsidRDefault="002D5C98" w:rsidP="00BD164C">
                      <w:pPr>
                        <w:rPr>
                          <w:rFonts w:ascii="MiRYAD" w:hAnsi="MiRYAD"/>
                          <w:b/>
                          <w:lang w:val="es-CO"/>
                        </w:rPr>
                      </w:pPr>
                    </w:p>
                    <w:p w:rsidR="002D5C98" w:rsidRPr="003F4727" w:rsidRDefault="002D5C98" w:rsidP="00BD164C">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47488" behindDoc="0" locked="0" layoutInCell="1" allowOverlap="1" wp14:anchorId="7275D891" wp14:editId="2E021C1A">
                <wp:simplePos x="0" y="0"/>
                <wp:positionH relativeFrom="column">
                  <wp:posOffset>7026275</wp:posOffset>
                </wp:positionH>
                <wp:positionV relativeFrom="page">
                  <wp:posOffset>9499849</wp:posOffset>
                </wp:positionV>
                <wp:extent cx="346710" cy="337820"/>
                <wp:effectExtent l="0" t="0" r="0" b="0"/>
                <wp:wrapNone/>
                <wp:docPr id="14388" name="Cuadro de texto 14388"/>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5D891" id="Cuadro de texto 14388" o:spid="_x0000_s1050" type="#_x0000_t202" style="position:absolute;margin-left:553.25pt;margin-top:748pt;width:27.3pt;height:26.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" filled="f" stroked="f">
                <v:textbox>
                  <w:txbxContent>
                    <w:p w:rsidR="002D5C98" w:rsidRPr="00BC667E" w:rsidRDefault="002D5C98" w:rsidP="008C63B6">
                      <w:pPr>
                        <w:jc w:val="both"/>
                        <w:rPr>
                          <w:rFonts w:ascii="MiRYAD" w:hAnsi="MiRYAD"/>
                          <w:lang w:val="es-CO"/>
                        </w:rPr>
                      </w:pPr>
                      <w:r>
                        <w:rPr>
                          <w:rFonts w:ascii="MiRYAD" w:hAnsi="MiRYAD"/>
                          <w:lang w:val="es-CO"/>
                        </w:rPr>
                        <w:t>7.</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646464" behindDoc="0" locked="0" layoutInCell="1" allowOverlap="1" wp14:anchorId="21FCDACD" wp14:editId="7C62BDA4">
                <wp:simplePos x="0" y="0"/>
                <wp:positionH relativeFrom="page">
                  <wp:posOffset>965835</wp:posOffset>
                </wp:positionH>
                <wp:positionV relativeFrom="paragraph">
                  <wp:posOffset>231140</wp:posOffset>
                </wp:positionV>
                <wp:extent cx="5848350" cy="334010"/>
                <wp:effectExtent l="0" t="0" r="0" b="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AE748B" w:rsidRDefault="002D5C98"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rsidR="002D5C98" w:rsidRPr="000119D4" w:rsidRDefault="002D5C98"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CDACD" id="_x0000_s1051" type="#_x0000_t202" style="position:absolute;margin-left:76.05pt;margin-top:18.2pt;width:460.5pt;height:26.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" filled="f" stroked="f">
                <v:textbox>
                  <w:txbxContent>
                    <w:p w:rsidR="002D5C98" w:rsidRPr="00AE748B" w:rsidRDefault="002D5C98"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rsidR="002D5C98" w:rsidRPr="000119D4" w:rsidRDefault="002D5C98"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484ADD52" wp14:editId="7B1971CB">
            <wp:extent cx="7772276" cy="9369631"/>
            <wp:effectExtent l="0" t="0" r="63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6577"/>
                    <a:stretch/>
                  </pic:blipFill>
                  <pic:spPr bwMode="auto">
                    <a:xfrm>
                      <a:off x="0" y="0"/>
                      <a:ext cx="7772400" cy="9369780"/>
                    </a:xfrm>
                    <a:prstGeom prst="rect">
                      <a:avLst/>
                    </a:prstGeom>
                    <a:ln>
                      <a:noFill/>
                    </a:ln>
                    <a:extLst>
                      <a:ext uri="{53640926-AAD7-44D8-BBD7-CCE9431645EC}">
                        <a14:shadowObscured xmlns:a14="http://schemas.microsoft.com/office/drawing/2010/main"/>
                      </a:ext>
                    </a:extLst>
                  </pic:spPr>
                </pic:pic>
              </a:graphicData>
            </a:graphic>
          </wp:inline>
        </w:drawing>
      </w:r>
      <w:r w:rsidR="001A06BC" w:rsidRPr="001A06BC">
        <w:t xml:space="preserve"> </w:t>
      </w:r>
    </w:p>
    <w:p w:rsidR="0095545E" w:rsidRDefault="00AE748B">
      <w:r w:rsidRPr="00F56AB2">
        <w:rPr>
          <w:rFonts w:ascii="BrowalliaUPC" w:hAnsi="BrowalliaUPC" w:cs="BrowalliaUPC"/>
          <w:noProof/>
          <w:lang w:val="es-CO" w:eastAsia="es-CO"/>
        </w:rPr>
        <w:lastRenderedPageBreak/>
        <mc:AlternateContent>
          <mc:Choice Requires="wps">
            <w:drawing>
              <wp:anchor distT="0" distB="0" distL="114300" distR="114300" simplePos="0" relativeHeight="251507712" behindDoc="0" locked="0" layoutInCell="1" allowOverlap="1" wp14:anchorId="03F3D56D" wp14:editId="3C4F75FD">
                <wp:simplePos x="0" y="0"/>
                <wp:positionH relativeFrom="column">
                  <wp:posOffset>583565</wp:posOffset>
                </wp:positionH>
                <wp:positionV relativeFrom="page">
                  <wp:posOffset>6124575</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D5C98" w:rsidRPr="00AE748B" w:rsidRDefault="002D5C98" w:rsidP="00FC3566">
                            <w:pPr>
                              <w:rPr>
                                <w:rFonts w:ascii="MiRYAD" w:hAnsi="MiRYAD" w:cs="BrowalliaUPC"/>
                                <w:sz w:val="16"/>
                                <w:szCs w:val="16"/>
                              </w:rPr>
                            </w:pPr>
                            <w:r w:rsidRPr="00AE748B">
                              <w:rPr>
                                <w:rFonts w:ascii="MiRYAD" w:hAnsi="MiRYAD" w:cs="BrowalliaUPC"/>
                                <w:sz w:val="16"/>
                                <w:szCs w:val="16"/>
                              </w:rPr>
                              <w:t>Fuente: Informes SIM, corte 0</w:t>
                            </w:r>
                            <w:r w:rsidR="00C22FCC" w:rsidRPr="00AE748B">
                              <w:rPr>
                                <w:rFonts w:ascii="MiRYAD" w:hAnsi="MiRYAD" w:cs="BrowalliaUPC"/>
                                <w:sz w:val="16"/>
                                <w:szCs w:val="16"/>
                              </w:rPr>
                              <w:t>5</w:t>
                            </w:r>
                            <w:r w:rsidRPr="00AE748B">
                              <w:rPr>
                                <w:rFonts w:ascii="MiRYAD" w:hAnsi="MiRYAD" w:cs="BrowalliaUPC"/>
                                <w:sz w:val="16"/>
                                <w:szCs w:val="16"/>
                              </w:rPr>
                              <w:t xml:space="preserve"> de </w:t>
                            </w:r>
                            <w:r w:rsidR="00C22FCC" w:rsidRPr="00AE748B">
                              <w:rPr>
                                <w:rFonts w:ascii="MiRYAD" w:hAnsi="MiRYAD" w:cs="BrowalliaUPC"/>
                                <w:sz w:val="16"/>
                                <w:szCs w:val="16"/>
                              </w:rPr>
                              <w:t>marzo</w:t>
                            </w:r>
                            <w:r w:rsidRPr="00AE748B">
                              <w:rPr>
                                <w:rFonts w:ascii="MiRYAD" w:hAnsi="MiRYAD" w:cs="BrowalliaUPC"/>
                                <w:sz w:val="16"/>
                                <w:szCs w:val="16"/>
                              </w:rPr>
                              <w:t xml:space="preserve"> de 2019</w:t>
                            </w:r>
                          </w:p>
                          <w:p w:rsidR="002D5C98" w:rsidRPr="00B607AA" w:rsidRDefault="002D5C98" w:rsidP="00214F23">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3D56D" id="_x0000_s1052" type="#_x0000_t202" style="position:absolute;margin-left:45.95pt;margin-top:482.25pt;width:350.45pt;height:27.2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" filled="f" stroked="f">
                <v:textbox>
                  <w:txbxContent>
                    <w:p w:rsidR="002D5C98" w:rsidRPr="00AE748B" w:rsidRDefault="002D5C98" w:rsidP="00FC3566">
                      <w:pPr>
                        <w:rPr>
                          <w:rFonts w:ascii="MiRYAD" w:hAnsi="MiRYAD" w:cs="BrowalliaUPC"/>
                          <w:sz w:val="16"/>
                          <w:szCs w:val="16"/>
                        </w:rPr>
                      </w:pPr>
                      <w:r w:rsidRPr="00AE748B">
                        <w:rPr>
                          <w:rFonts w:ascii="MiRYAD" w:hAnsi="MiRYAD" w:cs="BrowalliaUPC"/>
                          <w:sz w:val="16"/>
                          <w:szCs w:val="16"/>
                        </w:rPr>
                        <w:t>Fuente: Informes SIM, corte 0</w:t>
                      </w:r>
                      <w:r w:rsidR="00C22FCC" w:rsidRPr="00AE748B">
                        <w:rPr>
                          <w:rFonts w:ascii="MiRYAD" w:hAnsi="MiRYAD" w:cs="BrowalliaUPC"/>
                          <w:sz w:val="16"/>
                          <w:szCs w:val="16"/>
                        </w:rPr>
                        <w:t>5</w:t>
                      </w:r>
                      <w:r w:rsidRPr="00AE748B">
                        <w:rPr>
                          <w:rFonts w:ascii="MiRYAD" w:hAnsi="MiRYAD" w:cs="BrowalliaUPC"/>
                          <w:sz w:val="16"/>
                          <w:szCs w:val="16"/>
                        </w:rPr>
                        <w:t xml:space="preserve"> de </w:t>
                      </w:r>
                      <w:r w:rsidR="00C22FCC" w:rsidRPr="00AE748B">
                        <w:rPr>
                          <w:rFonts w:ascii="MiRYAD" w:hAnsi="MiRYAD" w:cs="BrowalliaUPC"/>
                          <w:sz w:val="16"/>
                          <w:szCs w:val="16"/>
                        </w:rPr>
                        <w:t>marzo</w:t>
                      </w:r>
                      <w:r w:rsidRPr="00AE748B">
                        <w:rPr>
                          <w:rFonts w:ascii="MiRYAD" w:hAnsi="MiRYAD" w:cs="BrowalliaUPC"/>
                          <w:sz w:val="16"/>
                          <w:szCs w:val="16"/>
                        </w:rPr>
                        <w:t xml:space="preserve"> de 2019</w:t>
                      </w:r>
                    </w:p>
                    <w:p w:rsidR="002D5C98" w:rsidRPr="00B607AA" w:rsidRDefault="002D5C98" w:rsidP="00214F23">
                      <w:pPr>
                        <w:rPr>
                          <w:sz w:val="14"/>
                          <w:szCs w:val="14"/>
                        </w:rPr>
                      </w:pPr>
                    </w:p>
                  </w:txbxContent>
                </v:textbox>
                <w10:wrap anchory="page"/>
              </v:shape>
            </w:pict>
          </mc:Fallback>
        </mc:AlternateContent>
      </w:r>
      <w:r w:rsidR="00C22FCC" w:rsidRPr="00C22FCC">
        <w:rPr>
          <w:noProof/>
        </w:rPr>
        <w:drawing>
          <wp:anchor distT="0" distB="0" distL="114300" distR="114300" simplePos="0" relativeHeight="251956224" behindDoc="0" locked="0" layoutInCell="1" allowOverlap="1" wp14:anchorId="7D8953BB" wp14:editId="185E2B91">
            <wp:simplePos x="0" y="0"/>
            <wp:positionH relativeFrom="column">
              <wp:posOffset>4010025</wp:posOffset>
            </wp:positionH>
            <wp:positionV relativeFrom="paragraph">
              <wp:posOffset>2219325</wp:posOffset>
            </wp:positionV>
            <wp:extent cx="3128010" cy="3685540"/>
            <wp:effectExtent l="0" t="0" r="0" b="0"/>
            <wp:wrapNone/>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28010" cy="3685540"/>
                    </a:xfrm>
                    <a:prstGeom prst="rect">
                      <a:avLst/>
                    </a:prstGeom>
                    <a:noFill/>
                    <a:ln>
                      <a:noFill/>
                    </a:ln>
                  </pic:spPr>
                </pic:pic>
              </a:graphicData>
            </a:graphic>
            <wp14:sizeRelH relativeFrom="page">
              <wp14:pctWidth>0</wp14:pctWidth>
            </wp14:sizeRelH>
            <wp14:sizeRelV relativeFrom="page">
              <wp14:pctHeight>0</wp14:pctHeight>
            </wp14:sizeRelV>
          </wp:anchor>
        </w:drawing>
      </w:r>
      <w:r w:rsidR="00C22FCC" w:rsidRPr="00C22FCC">
        <w:rPr>
          <w:noProof/>
        </w:rPr>
        <w:drawing>
          <wp:anchor distT="0" distB="0" distL="114300" distR="114300" simplePos="0" relativeHeight="251955200" behindDoc="0" locked="0" layoutInCell="1" allowOverlap="1" wp14:anchorId="0632CEEC" wp14:editId="6638D9DF">
            <wp:simplePos x="0" y="0"/>
            <wp:positionH relativeFrom="margin">
              <wp:posOffset>619125</wp:posOffset>
            </wp:positionH>
            <wp:positionV relativeFrom="paragraph">
              <wp:posOffset>2219325</wp:posOffset>
            </wp:positionV>
            <wp:extent cx="3118485" cy="3685540"/>
            <wp:effectExtent l="0" t="0" r="5715" b="0"/>
            <wp:wrapNone/>
            <wp:docPr id="14336" name="Imagen 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18485" cy="3685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23159" w:rsidRPr="00190C9C">
        <w:rPr>
          <w:rFonts w:ascii="MiRYAD" w:hAnsi="MiRYAD"/>
          <w:noProof/>
          <w:lang w:val="es-CO" w:eastAsia="es-CO"/>
        </w:rPr>
        <mc:AlternateContent>
          <mc:Choice Requires="wps">
            <w:drawing>
              <wp:anchor distT="0" distB="0" distL="114300" distR="114300" simplePos="0" relativeHeight="251497472" behindDoc="0" locked="0" layoutInCell="1" allowOverlap="1" wp14:anchorId="29264B31" wp14:editId="3D1F6D1E">
                <wp:simplePos x="0" y="0"/>
                <wp:positionH relativeFrom="margin">
                  <wp:posOffset>572770</wp:posOffset>
                </wp:positionH>
                <wp:positionV relativeFrom="page">
                  <wp:posOffset>7277100</wp:posOffset>
                </wp:positionV>
                <wp:extent cx="6633210" cy="1524000"/>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524000"/>
                        </a:xfrm>
                        <a:prstGeom prst="rect">
                          <a:avLst/>
                        </a:prstGeom>
                        <a:noFill/>
                        <a:ln w="9525">
                          <a:noFill/>
                          <a:miter lim="800000"/>
                          <a:headEnd/>
                          <a:tailEnd/>
                        </a:ln>
                      </wps:spPr>
                      <wps:txbx>
                        <w:txbxContent>
                          <w:p w:rsidR="002D5C98" w:rsidRPr="00CF7E53" w:rsidRDefault="002D5C98" w:rsidP="00FC3566">
                            <w:pPr>
                              <w:jc w:val="both"/>
                              <w:rPr>
                                <w:rFonts w:ascii="MiRYAD" w:hAnsi="MiRYAD"/>
                                <w:sz w:val="22"/>
                              </w:rPr>
                            </w:pPr>
                            <w:r w:rsidRPr="00CF7E53">
                              <w:rPr>
                                <w:rFonts w:ascii="MiRYAD" w:hAnsi="MiRYAD"/>
                                <w:sz w:val="22"/>
                              </w:rPr>
                              <w:t>* Peticiones que se reciben en las Direcciones/Sub direcciones y Oficinas que se encuentran en la Sede Nacional.</w:t>
                            </w:r>
                          </w:p>
                          <w:p w:rsidR="002D5C98" w:rsidRDefault="002D5C98" w:rsidP="00FC3566">
                            <w:pPr>
                              <w:jc w:val="both"/>
                              <w:rPr>
                                <w:rFonts w:ascii="MiRYAD" w:hAnsi="MiRYAD"/>
                              </w:rPr>
                            </w:pPr>
                          </w:p>
                          <w:p w:rsidR="002D5C98" w:rsidRDefault="002D5C98" w:rsidP="00FC3566">
                            <w:pPr>
                              <w:jc w:val="both"/>
                              <w:rPr>
                                <w:rFonts w:ascii="MiRYAD" w:hAnsi="MiRYAD"/>
                              </w:rPr>
                            </w:pPr>
                            <w:r w:rsidRPr="00960613">
                              <w:rPr>
                                <w:rFonts w:ascii="MiRYAD" w:hAnsi="MiRYAD"/>
                              </w:rPr>
                              <w:t xml:space="preserve">En </w:t>
                            </w:r>
                            <w:r w:rsidR="00C22FCC">
                              <w:rPr>
                                <w:rFonts w:ascii="MiRYAD" w:hAnsi="MiRYAD"/>
                                <w:b/>
                              </w:rPr>
                              <w:t>febrero</w:t>
                            </w:r>
                            <w:r w:rsidRPr="00960613">
                              <w:rPr>
                                <w:rFonts w:ascii="MiRYAD" w:hAnsi="MiRYAD"/>
                              </w:rPr>
                              <w:t xml:space="preserve"> de </w:t>
                            </w:r>
                            <w:r w:rsidRPr="00523159">
                              <w:rPr>
                                <w:rFonts w:ascii="MiRYAD" w:hAnsi="MiRYAD"/>
                                <w:b/>
                              </w:rPr>
                              <w:t>2019</w:t>
                            </w:r>
                            <w:r>
                              <w:rPr>
                                <w:rFonts w:ascii="MiRYAD" w:hAnsi="MiRYAD"/>
                              </w:rPr>
                              <w:t xml:space="preserve"> </w:t>
                            </w:r>
                            <w:r w:rsidRPr="00960613">
                              <w:rPr>
                                <w:rFonts w:ascii="MiRYAD" w:hAnsi="MiRYAD"/>
                              </w:rPr>
                              <w:t xml:space="preserve">se recibieron </w:t>
                            </w:r>
                            <w:r w:rsidR="00C22FCC">
                              <w:rPr>
                                <w:rFonts w:ascii="MiRYAD" w:hAnsi="MiRYAD"/>
                              </w:rPr>
                              <w:t>754</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 aumento del 5</w:t>
                            </w:r>
                            <w:r w:rsidR="00C22FCC">
                              <w:rPr>
                                <w:rFonts w:ascii="MiRYAD" w:hAnsi="MiRYAD"/>
                              </w:rPr>
                              <w:t>2</w:t>
                            </w:r>
                            <w:r w:rsidRPr="00960613">
                              <w:rPr>
                                <w:rFonts w:ascii="MiRYAD" w:hAnsi="MiRYAD"/>
                              </w:rPr>
                              <w:t xml:space="preserve">% respecto </w:t>
                            </w:r>
                            <w:r>
                              <w:rPr>
                                <w:rFonts w:ascii="MiRYAD" w:hAnsi="MiRYAD"/>
                              </w:rPr>
                              <w:t>al</w:t>
                            </w:r>
                            <w:r w:rsidRPr="00960613">
                              <w:rPr>
                                <w:rFonts w:ascii="MiRYAD" w:hAnsi="MiRYAD"/>
                              </w:rPr>
                              <w:t xml:space="preserve"> mes </w:t>
                            </w:r>
                            <w:r>
                              <w:rPr>
                                <w:rFonts w:ascii="MiRYAD" w:hAnsi="MiRYAD"/>
                              </w:rPr>
                              <w:t>inmediatamente anterior</w:t>
                            </w:r>
                            <w:r w:rsidRPr="00960613">
                              <w:rPr>
                                <w:rFonts w:ascii="MiRYAD" w:hAnsi="MiRYAD"/>
                              </w:rPr>
                              <w:t xml:space="preserve">. </w:t>
                            </w:r>
                            <w:r>
                              <w:rPr>
                                <w:rFonts w:ascii="MiRYAD" w:hAnsi="MiRYAD"/>
                              </w:rPr>
                              <w:t xml:space="preserve">El aumento </w:t>
                            </w:r>
                            <w:r w:rsidRPr="00960613">
                              <w:rPr>
                                <w:rFonts w:ascii="MiRYAD" w:hAnsi="MiRYAD"/>
                              </w:rPr>
                              <w:t>en el número de Reclamos se presentó principalmente en la</w:t>
                            </w:r>
                            <w:r>
                              <w:rPr>
                                <w:rFonts w:ascii="MiRYAD" w:hAnsi="MiRYAD"/>
                              </w:rPr>
                              <w:t xml:space="preserve">s Regionales: </w:t>
                            </w:r>
                            <w:r w:rsidR="00C22FCC">
                              <w:rPr>
                                <w:rFonts w:ascii="MiRYAD" w:hAnsi="MiRYAD"/>
                              </w:rPr>
                              <w:t>Bogotá</w:t>
                            </w:r>
                            <w:r w:rsidR="00577CD9">
                              <w:rPr>
                                <w:rFonts w:ascii="MiRYAD" w:hAnsi="MiRYAD"/>
                              </w:rPr>
                              <w:t>, Antioquia</w:t>
                            </w:r>
                            <w:r w:rsidR="00D33F9C">
                              <w:rPr>
                                <w:rFonts w:ascii="MiRYAD" w:hAnsi="MiRYAD"/>
                              </w:rPr>
                              <w:t xml:space="preserve">, </w:t>
                            </w:r>
                            <w:r w:rsidR="0019366E">
                              <w:rPr>
                                <w:rFonts w:ascii="MiRYAD" w:hAnsi="MiRYAD"/>
                              </w:rPr>
                              <w:t>Caldas, Huila, Santander y Cundinamarca</w:t>
                            </w:r>
                            <w:r>
                              <w:rPr>
                                <w:rFonts w:ascii="MiRYAD" w:hAnsi="MiRYAD"/>
                              </w:rPr>
                              <w:t>.</w:t>
                            </w:r>
                          </w:p>
                          <w:p w:rsidR="002D5C98" w:rsidRPr="00BD164C" w:rsidRDefault="002D5C98" w:rsidP="00214F23">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64B31" id="_x0000_s1053" type="#_x0000_t202" style="position:absolute;margin-left:45.1pt;margin-top:573pt;width:522.3pt;height:120pt;z-index:2514974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" filled="f" stroked="f">
                <v:textbox>
                  <w:txbxContent>
                    <w:p w:rsidR="002D5C98" w:rsidRPr="00CF7E53" w:rsidRDefault="002D5C98" w:rsidP="00FC3566">
                      <w:pPr>
                        <w:jc w:val="both"/>
                        <w:rPr>
                          <w:rFonts w:ascii="MiRYAD" w:hAnsi="MiRYAD"/>
                          <w:sz w:val="22"/>
                        </w:rPr>
                      </w:pPr>
                      <w:r w:rsidRPr="00CF7E53">
                        <w:rPr>
                          <w:rFonts w:ascii="MiRYAD" w:hAnsi="MiRYAD"/>
                          <w:sz w:val="22"/>
                        </w:rPr>
                        <w:t>* Peticiones que se reciben en las Direcciones/Sub direcciones y Oficinas que se encuentran en la Sede Nacional.</w:t>
                      </w:r>
                    </w:p>
                    <w:p w:rsidR="002D5C98" w:rsidRDefault="002D5C98" w:rsidP="00FC3566">
                      <w:pPr>
                        <w:jc w:val="both"/>
                        <w:rPr>
                          <w:rFonts w:ascii="MiRYAD" w:hAnsi="MiRYAD"/>
                        </w:rPr>
                      </w:pPr>
                    </w:p>
                    <w:p w:rsidR="002D5C98" w:rsidRDefault="002D5C98" w:rsidP="00FC3566">
                      <w:pPr>
                        <w:jc w:val="both"/>
                        <w:rPr>
                          <w:rFonts w:ascii="MiRYAD" w:hAnsi="MiRYAD"/>
                        </w:rPr>
                      </w:pPr>
                      <w:r w:rsidRPr="00960613">
                        <w:rPr>
                          <w:rFonts w:ascii="MiRYAD" w:hAnsi="MiRYAD"/>
                        </w:rPr>
                        <w:t xml:space="preserve">En </w:t>
                      </w:r>
                      <w:r w:rsidR="00C22FCC">
                        <w:rPr>
                          <w:rFonts w:ascii="MiRYAD" w:hAnsi="MiRYAD"/>
                          <w:b/>
                        </w:rPr>
                        <w:t>febrero</w:t>
                      </w:r>
                      <w:r w:rsidRPr="00960613">
                        <w:rPr>
                          <w:rFonts w:ascii="MiRYAD" w:hAnsi="MiRYAD"/>
                        </w:rPr>
                        <w:t xml:space="preserve"> de </w:t>
                      </w:r>
                      <w:r w:rsidRPr="00523159">
                        <w:rPr>
                          <w:rFonts w:ascii="MiRYAD" w:hAnsi="MiRYAD"/>
                          <w:b/>
                        </w:rPr>
                        <w:t>2019</w:t>
                      </w:r>
                      <w:r>
                        <w:rPr>
                          <w:rFonts w:ascii="MiRYAD" w:hAnsi="MiRYAD"/>
                        </w:rPr>
                        <w:t xml:space="preserve"> </w:t>
                      </w:r>
                      <w:r w:rsidRPr="00960613">
                        <w:rPr>
                          <w:rFonts w:ascii="MiRYAD" w:hAnsi="MiRYAD"/>
                        </w:rPr>
                        <w:t xml:space="preserve">se recibieron </w:t>
                      </w:r>
                      <w:r w:rsidR="00C22FCC">
                        <w:rPr>
                          <w:rFonts w:ascii="MiRYAD" w:hAnsi="MiRYAD"/>
                        </w:rPr>
                        <w:t>754</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 aumento del 5</w:t>
                      </w:r>
                      <w:r w:rsidR="00C22FCC">
                        <w:rPr>
                          <w:rFonts w:ascii="MiRYAD" w:hAnsi="MiRYAD"/>
                        </w:rPr>
                        <w:t>2</w:t>
                      </w:r>
                      <w:r w:rsidRPr="00960613">
                        <w:rPr>
                          <w:rFonts w:ascii="MiRYAD" w:hAnsi="MiRYAD"/>
                        </w:rPr>
                        <w:t xml:space="preserve">% respecto </w:t>
                      </w:r>
                      <w:r>
                        <w:rPr>
                          <w:rFonts w:ascii="MiRYAD" w:hAnsi="MiRYAD"/>
                        </w:rPr>
                        <w:t>al</w:t>
                      </w:r>
                      <w:r w:rsidRPr="00960613">
                        <w:rPr>
                          <w:rFonts w:ascii="MiRYAD" w:hAnsi="MiRYAD"/>
                        </w:rPr>
                        <w:t xml:space="preserve"> mes </w:t>
                      </w:r>
                      <w:r>
                        <w:rPr>
                          <w:rFonts w:ascii="MiRYAD" w:hAnsi="MiRYAD"/>
                        </w:rPr>
                        <w:t>inmediatamente anterior</w:t>
                      </w:r>
                      <w:r w:rsidRPr="00960613">
                        <w:rPr>
                          <w:rFonts w:ascii="MiRYAD" w:hAnsi="MiRYAD"/>
                        </w:rPr>
                        <w:t xml:space="preserve">. </w:t>
                      </w:r>
                      <w:r>
                        <w:rPr>
                          <w:rFonts w:ascii="MiRYAD" w:hAnsi="MiRYAD"/>
                        </w:rPr>
                        <w:t xml:space="preserve">El aumento </w:t>
                      </w:r>
                      <w:r w:rsidRPr="00960613">
                        <w:rPr>
                          <w:rFonts w:ascii="MiRYAD" w:hAnsi="MiRYAD"/>
                        </w:rPr>
                        <w:t>en el número de Reclamos se presentó principalmente en la</w:t>
                      </w:r>
                      <w:r>
                        <w:rPr>
                          <w:rFonts w:ascii="MiRYAD" w:hAnsi="MiRYAD"/>
                        </w:rPr>
                        <w:t xml:space="preserve">s Regionales: </w:t>
                      </w:r>
                      <w:r w:rsidR="00C22FCC">
                        <w:rPr>
                          <w:rFonts w:ascii="MiRYAD" w:hAnsi="MiRYAD"/>
                        </w:rPr>
                        <w:t>Bogotá</w:t>
                      </w:r>
                      <w:r w:rsidR="00577CD9">
                        <w:rPr>
                          <w:rFonts w:ascii="MiRYAD" w:hAnsi="MiRYAD"/>
                        </w:rPr>
                        <w:t>, Antioquia</w:t>
                      </w:r>
                      <w:r w:rsidR="00D33F9C">
                        <w:rPr>
                          <w:rFonts w:ascii="MiRYAD" w:hAnsi="MiRYAD"/>
                        </w:rPr>
                        <w:t xml:space="preserve">, </w:t>
                      </w:r>
                      <w:r w:rsidR="0019366E">
                        <w:rPr>
                          <w:rFonts w:ascii="MiRYAD" w:hAnsi="MiRYAD"/>
                        </w:rPr>
                        <w:t>Caldas, Huila, Santander y Cundinamarca</w:t>
                      </w:r>
                      <w:r>
                        <w:rPr>
                          <w:rFonts w:ascii="MiRYAD" w:hAnsi="MiRYAD"/>
                        </w:rPr>
                        <w:t>.</w:t>
                      </w:r>
                    </w:p>
                    <w:p w:rsidR="002D5C98" w:rsidRPr="00BD164C" w:rsidRDefault="002D5C98" w:rsidP="00214F23">
                      <w:pPr>
                        <w:rPr>
                          <w:rFonts w:cs="BrowalliaUPC"/>
                          <w:b/>
                          <w:sz w:val="16"/>
                          <w:szCs w:val="16"/>
                        </w:rPr>
                      </w:pPr>
                    </w:p>
                  </w:txbxContent>
                </v:textbox>
                <w10:wrap anchorx="margin" anchory="page"/>
              </v:shape>
            </w:pict>
          </mc:Fallback>
        </mc:AlternateContent>
      </w:r>
      <w:r w:rsidR="00523159" w:rsidRPr="00AE748B">
        <w:rPr>
          <w:rFonts w:ascii="MiRYAD" w:hAnsi="MiRYAD"/>
          <w:noProof/>
          <w:lang w:val="es-CO" w:eastAsia="es-CO"/>
        </w:rPr>
        <w:drawing>
          <wp:anchor distT="0" distB="0" distL="114300" distR="114300" simplePos="0" relativeHeight="251503616" behindDoc="0" locked="0" layoutInCell="1" allowOverlap="1" wp14:anchorId="79A9FB53" wp14:editId="091BA0C8">
            <wp:simplePos x="0" y="0"/>
            <wp:positionH relativeFrom="column">
              <wp:posOffset>523240</wp:posOffset>
            </wp:positionH>
            <wp:positionV relativeFrom="paragraph">
              <wp:posOffset>6536690</wp:posOffset>
            </wp:positionV>
            <wp:extent cx="3061970" cy="516890"/>
            <wp:effectExtent l="0" t="0" r="0" b="0"/>
            <wp:wrapNone/>
            <wp:docPr id="59420" name="Imagen 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523159" w:rsidRPr="00190C9C">
        <w:rPr>
          <w:rFonts w:ascii="MiRYAD" w:hAnsi="MiRYAD"/>
          <w:noProof/>
          <w:lang w:val="es-CO" w:eastAsia="es-CO"/>
        </w:rPr>
        <mc:AlternateContent>
          <mc:Choice Requires="wps">
            <w:drawing>
              <wp:anchor distT="0" distB="0" distL="114300" distR="114300" simplePos="0" relativeHeight="251501568" behindDoc="0" locked="0" layoutInCell="1" allowOverlap="1" wp14:anchorId="4F6E3803" wp14:editId="5267A168">
                <wp:simplePos x="0" y="0"/>
                <wp:positionH relativeFrom="margin">
                  <wp:posOffset>569595</wp:posOffset>
                </wp:positionH>
                <wp:positionV relativeFrom="page">
                  <wp:posOffset>1614805</wp:posOffset>
                </wp:positionV>
                <wp:extent cx="6633210" cy="566420"/>
                <wp:effectExtent l="0" t="0" r="0" b="508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D5C98" w:rsidRDefault="002D5C98"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ICBF</w:t>
                            </w:r>
                          </w:p>
                          <w:p w:rsidR="002D5C98" w:rsidRPr="00BD164C" w:rsidRDefault="002D5C98" w:rsidP="00FC3566">
                            <w:pPr>
                              <w:jc w:val="center"/>
                              <w:rPr>
                                <w:rFonts w:ascii="MiRYAD" w:hAnsi="MiRYAD"/>
                                <w:b/>
                              </w:rPr>
                            </w:pPr>
                            <w:r>
                              <w:rPr>
                                <w:rFonts w:ascii="MiRYAD" w:hAnsi="MiRYAD"/>
                                <w:b/>
                              </w:rPr>
                              <w:t>(</w:t>
                            </w:r>
                            <w:r w:rsidR="00C22FCC">
                              <w:rPr>
                                <w:rFonts w:ascii="MiRYAD" w:hAnsi="MiRYAD"/>
                                <w:b/>
                              </w:rPr>
                              <w:t>enero</w:t>
                            </w:r>
                            <w:r>
                              <w:rPr>
                                <w:rFonts w:ascii="MiRYAD" w:hAnsi="MiRYAD"/>
                                <w:b/>
                              </w:rPr>
                              <w:t xml:space="preserve"> 201</w:t>
                            </w:r>
                            <w:r w:rsidR="00C22FCC">
                              <w:rPr>
                                <w:rFonts w:ascii="MiRYAD" w:hAnsi="MiRYAD"/>
                                <w:b/>
                              </w:rPr>
                              <w:t>9</w:t>
                            </w:r>
                            <w:r>
                              <w:rPr>
                                <w:rFonts w:ascii="MiRYAD" w:hAnsi="MiRYAD"/>
                                <w:b/>
                              </w:rPr>
                              <w:t xml:space="preserve"> - </w:t>
                            </w:r>
                            <w:r w:rsidR="00C22FCC">
                              <w:rPr>
                                <w:rFonts w:ascii="MiRYAD" w:hAnsi="MiRYAD"/>
                                <w:b/>
                              </w:rPr>
                              <w:t>febrero</w:t>
                            </w:r>
                            <w:r>
                              <w:rPr>
                                <w:rFonts w:ascii="MiRYAD" w:hAnsi="MiRYAD"/>
                                <w:b/>
                              </w:rPr>
                              <w:t xml:space="preserve"> </w:t>
                            </w:r>
                            <w:r w:rsidRPr="003E0031">
                              <w:rPr>
                                <w:rFonts w:ascii="MiRYAD" w:hAnsi="MiRYAD" w:hint="eastAsia"/>
                                <w:b/>
                              </w:rPr>
                              <w:t>201</w:t>
                            </w:r>
                            <w:r>
                              <w:rPr>
                                <w:rFonts w:ascii="MiRYAD" w:hAnsi="MiRYAD"/>
                                <w:b/>
                              </w:rPr>
                              <w:t>9)</w:t>
                            </w:r>
                          </w:p>
                          <w:p w:rsidR="002D5C98" w:rsidRPr="0030153B" w:rsidRDefault="002D5C98" w:rsidP="00214F23">
                            <w:pPr>
                              <w:rPr>
                                <w:rFonts w:ascii="MiRYAD" w:hAnsi="MiRYAD"/>
                                <w:b/>
                                <w:lang w:val="es-CO"/>
                              </w:rPr>
                            </w:pPr>
                          </w:p>
                          <w:p w:rsidR="002D5C98" w:rsidRPr="003F4727" w:rsidRDefault="002D5C98"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E3803" id="_x0000_s1054" type="#_x0000_t202" style="position:absolute;margin-left:44.85pt;margin-top:127.15pt;width:522.3pt;height:44.6pt;z-index:251501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" filled="f" stroked="f">
                <v:textbox>
                  <w:txbxContent>
                    <w:p w:rsidR="002D5C98" w:rsidRDefault="002D5C98"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ICBF</w:t>
                      </w:r>
                    </w:p>
                    <w:p w:rsidR="002D5C98" w:rsidRPr="00BD164C" w:rsidRDefault="002D5C98" w:rsidP="00FC3566">
                      <w:pPr>
                        <w:jc w:val="center"/>
                        <w:rPr>
                          <w:rFonts w:ascii="MiRYAD" w:hAnsi="MiRYAD"/>
                          <w:b/>
                        </w:rPr>
                      </w:pPr>
                      <w:r>
                        <w:rPr>
                          <w:rFonts w:ascii="MiRYAD" w:hAnsi="MiRYAD"/>
                          <w:b/>
                        </w:rPr>
                        <w:t>(</w:t>
                      </w:r>
                      <w:r w:rsidR="00C22FCC">
                        <w:rPr>
                          <w:rFonts w:ascii="MiRYAD" w:hAnsi="MiRYAD"/>
                          <w:b/>
                        </w:rPr>
                        <w:t>enero</w:t>
                      </w:r>
                      <w:r>
                        <w:rPr>
                          <w:rFonts w:ascii="MiRYAD" w:hAnsi="MiRYAD"/>
                          <w:b/>
                        </w:rPr>
                        <w:t xml:space="preserve"> 201</w:t>
                      </w:r>
                      <w:r w:rsidR="00C22FCC">
                        <w:rPr>
                          <w:rFonts w:ascii="MiRYAD" w:hAnsi="MiRYAD"/>
                          <w:b/>
                        </w:rPr>
                        <w:t>9</w:t>
                      </w:r>
                      <w:r>
                        <w:rPr>
                          <w:rFonts w:ascii="MiRYAD" w:hAnsi="MiRYAD"/>
                          <w:b/>
                        </w:rPr>
                        <w:t xml:space="preserve"> - </w:t>
                      </w:r>
                      <w:r w:rsidR="00C22FCC">
                        <w:rPr>
                          <w:rFonts w:ascii="MiRYAD" w:hAnsi="MiRYAD"/>
                          <w:b/>
                        </w:rPr>
                        <w:t>febrero</w:t>
                      </w:r>
                      <w:r>
                        <w:rPr>
                          <w:rFonts w:ascii="MiRYAD" w:hAnsi="MiRYAD"/>
                          <w:b/>
                        </w:rPr>
                        <w:t xml:space="preserve"> </w:t>
                      </w:r>
                      <w:r w:rsidRPr="003E0031">
                        <w:rPr>
                          <w:rFonts w:ascii="MiRYAD" w:hAnsi="MiRYAD" w:hint="eastAsia"/>
                          <w:b/>
                        </w:rPr>
                        <w:t>201</w:t>
                      </w:r>
                      <w:r>
                        <w:rPr>
                          <w:rFonts w:ascii="MiRYAD" w:hAnsi="MiRYAD"/>
                          <w:b/>
                        </w:rPr>
                        <w:t>9)</w:t>
                      </w:r>
                    </w:p>
                    <w:p w:rsidR="002D5C98" w:rsidRPr="0030153B" w:rsidRDefault="002D5C98" w:rsidP="00214F23">
                      <w:pPr>
                        <w:rPr>
                          <w:rFonts w:ascii="MiRYAD" w:hAnsi="MiRYAD"/>
                          <w:b/>
                          <w:lang w:val="es-CO"/>
                        </w:rPr>
                      </w:pPr>
                    </w:p>
                    <w:p w:rsidR="002D5C98" w:rsidRPr="003F4727" w:rsidRDefault="002D5C98" w:rsidP="00214F23">
                      <w:pPr>
                        <w:rPr>
                          <w:rFonts w:cs="BrowalliaUPC"/>
                          <w:sz w:val="16"/>
                          <w:szCs w:val="16"/>
                        </w:rPr>
                      </w:pPr>
                    </w:p>
                  </w:txbxContent>
                </v:textbox>
                <w10:wrap anchorx="margin" anchory="page"/>
              </v:shape>
            </w:pict>
          </mc:Fallback>
        </mc:AlternateContent>
      </w:r>
      <w:r w:rsidR="00523159" w:rsidRPr="00190C9C">
        <w:rPr>
          <w:rFonts w:ascii="MiRYAD" w:hAnsi="MiRYAD"/>
          <w:noProof/>
          <w:lang w:val="es-CO" w:eastAsia="es-CO"/>
        </w:rPr>
        <mc:AlternateContent>
          <mc:Choice Requires="wps">
            <w:drawing>
              <wp:anchor distT="0" distB="0" distL="114300" distR="114300" simplePos="0" relativeHeight="251499520" behindDoc="0" locked="0" layoutInCell="1" allowOverlap="1" wp14:anchorId="6834AADE" wp14:editId="478BEC67">
                <wp:simplePos x="0" y="0"/>
                <wp:positionH relativeFrom="margin">
                  <wp:posOffset>511810</wp:posOffset>
                </wp:positionH>
                <wp:positionV relativeFrom="page">
                  <wp:posOffset>1076960</wp:posOffset>
                </wp:positionV>
                <wp:extent cx="6633210" cy="682625"/>
                <wp:effectExtent l="0" t="0" r="0" b="3175"/>
                <wp:wrapNone/>
                <wp:docPr id="502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D5C98" w:rsidRDefault="002D5C98"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el reporte realizado por los usuarios al presentarse </w:t>
                            </w:r>
                            <w:r w:rsidRPr="00DB4669">
                              <w:rPr>
                                <w:rFonts w:ascii="MiRYAD" w:hAnsi="MiRYAD"/>
                              </w:rPr>
                              <w:t>la suspensión injustificada o la prestación deficiente de cualquiera de los programas y servicios a cargo y en nombre del ICBF.</w:t>
                            </w:r>
                          </w:p>
                          <w:p w:rsidR="002D5C98" w:rsidRDefault="002D5C98" w:rsidP="00214F23">
                            <w:pPr>
                              <w:rPr>
                                <w:rFonts w:ascii="MiRYAD" w:hAnsi="MiRYAD"/>
                              </w:rPr>
                            </w:pPr>
                          </w:p>
                          <w:p w:rsidR="002D5C98" w:rsidRPr="003F4727" w:rsidRDefault="002D5C98"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4AADE" id="_x0000_s1055" type="#_x0000_t202" style="position:absolute;margin-left:40.3pt;margin-top:84.8pt;width:522.3pt;height:53.75pt;z-index:2514995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" filled="f" stroked="f">
                <v:textbox>
                  <w:txbxContent>
                    <w:p w:rsidR="002D5C98" w:rsidRDefault="002D5C98"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el reporte realizado por los usuarios al presentarse </w:t>
                      </w:r>
                      <w:r w:rsidRPr="00DB4669">
                        <w:rPr>
                          <w:rFonts w:ascii="MiRYAD" w:hAnsi="MiRYAD"/>
                        </w:rPr>
                        <w:t>la suspensión injustificada o la prestación deficiente de cualquiera de los programas y servicios a cargo y en nombre del ICBF.</w:t>
                      </w:r>
                    </w:p>
                    <w:p w:rsidR="002D5C98" w:rsidRDefault="002D5C98" w:rsidP="00214F23">
                      <w:pPr>
                        <w:rPr>
                          <w:rFonts w:ascii="MiRYAD" w:hAnsi="MiRYAD"/>
                        </w:rPr>
                      </w:pPr>
                    </w:p>
                    <w:p w:rsidR="002D5C98" w:rsidRPr="003F4727" w:rsidRDefault="002D5C98" w:rsidP="00214F23">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505664" behindDoc="0" locked="0" layoutInCell="1" allowOverlap="1" wp14:anchorId="6CA7F635" wp14:editId="029D50E2">
                <wp:simplePos x="0" y="0"/>
                <wp:positionH relativeFrom="column">
                  <wp:posOffset>7020190</wp:posOffset>
                </wp:positionH>
                <wp:positionV relativeFrom="page">
                  <wp:posOffset>9489086</wp:posOffset>
                </wp:positionV>
                <wp:extent cx="346710" cy="337820"/>
                <wp:effectExtent l="0" t="0" r="0" b="0"/>
                <wp:wrapNone/>
                <wp:docPr id="14389" name="Cuadro de texto 14389"/>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7F635" id="Cuadro de texto 14389" o:spid="_x0000_s1056" type="#_x0000_t202" style="position:absolute;margin-left:552.75pt;margin-top:747.15pt;width:27.3pt;height:26.6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" filled="f" stroked="f">
                <v:textbox>
                  <w:txbxContent>
                    <w:p w:rsidR="002D5C98" w:rsidRPr="00BC667E" w:rsidRDefault="002D5C98" w:rsidP="008C63B6">
                      <w:pPr>
                        <w:jc w:val="both"/>
                        <w:rPr>
                          <w:rFonts w:ascii="MiRYAD" w:hAnsi="MiRYAD"/>
                          <w:lang w:val="es-CO"/>
                        </w:rPr>
                      </w:pPr>
                      <w:r>
                        <w:rPr>
                          <w:rFonts w:ascii="MiRYAD" w:hAnsi="MiRYAD"/>
                          <w:lang w:val="es-CO"/>
                        </w:rPr>
                        <w:t>8.</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09760" behindDoc="0" locked="0" layoutInCell="1" allowOverlap="1" wp14:anchorId="5DF90F85" wp14:editId="36D554EF">
                <wp:simplePos x="0" y="0"/>
                <wp:positionH relativeFrom="page">
                  <wp:posOffset>960999</wp:posOffset>
                </wp:positionH>
                <wp:positionV relativeFrom="paragraph">
                  <wp:posOffset>233680</wp:posOffset>
                </wp:positionV>
                <wp:extent cx="5848350" cy="334010"/>
                <wp:effectExtent l="0" t="0" r="0" b="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AE748B" w:rsidRDefault="002D5C98"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90F85" id="_x0000_s1057" type="#_x0000_t202" style="position:absolute;margin-left:75.65pt;margin-top:18.4pt;width:460.5pt;height:26.3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" filled="f" stroked="f">
                <v:textbox>
                  <w:txbxContent>
                    <w:p w:rsidR="002D5C98" w:rsidRPr="00AE748B" w:rsidRDefault="002D5C98"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312812B7" wp14:editId="6962D1AA">
            <wp:extent cx="7772276" cy="9227127"/>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p>
    <w:p w:rsidR="0095545E" w:rsidRDefault="00AE748B">
      <w:r w:rsidRPr="00F56AB2">
        <w:rPr>
          <w:rFonts w:ascii="BrowalliaUPC" w:hAnsi="BrowalliaUPC" w:cs="BrowalliaUPC"/>
          <w:noProof/>
          <w:lang w:val="es-CO" w:eastAsia="es-CO"/>
        </w:rPr>
        <w:lastRenderedPageBreak/>
        <mc:AlternateContent>
          <mc:Choice Requires="wps">
            <w:drawing>
              <wp:anchor distT="0" distB="0" distL="114300" distR="114300" simplePos="0" relativeHeight="251511808" behindDoc="0" locked="0" layoutInCell="1" allowOverlap="1" wp14:anchorId="29DB9C44" wp14:editId="69069978">
                <wp:simplePos x="0" y="0"/>
                <wp:positionH relativeFrom="column">
                  <wp:posOffset>588010</wp:posOffset>
                </wp:positionH>
                <wp:positionV relativeFrom="page">
                  <wp:posOffset>5580380</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D5C98" w:rsidRPr="00AE748B" w:rsidRDefault="002D5C98" w:rsidP="00214F23">
                            <w:pPr>
                              <w:rPr>
                                <w:rFonts w:ascii="MiRYAD" w:hAnsi="MiRYAD" w:cs="BrowalliaUPC"/>
                                <w:sz w:val="16"/>
                                <w:szCs w:val="16"/>
                              </w:rPr>
                            </w:pPr>
                            <w:r w:rsidRPr="00AE748B">
                              <w:rPr>
                                <w:rFonts w:ascii="MiRYAD" w:hAnsi="MiRYAD" w:cs="BrowalliaUPC"/>
                                <w:sz w:val="16"/>
                                <w:szCs w:val="16"/>
                              </w:rPr>
                              <w:t>Fuente: Informes SIM, corte 0</w:t>
                            </w:r>
                            <w:r w:rsidR="00116E4B" w:rsidRPr="00AE748B">
                              <w:rPr>
                                <w:rFonts w:ascii="MiRYAD" w:hAnsi="MiRYAD" w:cs="BrowalliaUPC"/>
                                <w:sz w:val="16"/>
                                <w:szCs w:val="16"/>
                              </w:rPr>
                              <w:t>5</w:t>
                            </w:r>
                            <w:r w:rsidRPr="00AE748B">
                              <w:rPr>
                                <w:rFonts w:ascii="MiRYAD" w:hAnsi="MiRYAD" w:cs="BrowalliaUPC"/>
                                <w:sz w:val="16"/>
                                <w:szCs w:val="16"/>
                              </w:rPr>
                              <w:t xml:space="preserve"> de </w:t>
                            </w:r>
                            <w:r w:rsidR="00116E4B" w:rsidRPr="00AE748B">
                              <w:rPr>
                                <w:rFonts w:ascii="MiRYAD" w:hAnsi="MiRYAD" w:cs="BrowalliaUPC"/>
                                <w:sz w:val="16"/>
                                <w:szCs w:val="16"/>
                              </w:rPr>
                              <w:t>marzo</w:t>
                            </w:r>
                            <w:r w:rsidRPr="00AE748B">
                              <w:rPr>
                                <w:rFonts w:ascii="MiRYAD" w:hAnsi="MiRYAD" w:cs="BrowalliaUPC"/>
                                <w:sz w:val="16"/>
                                <w:szCs w:val="16"/>
                              </w:rPr>
                              <w:t xml:space="preserve"> de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B9C44" id="_x0000_s1058" type="#_x0000_t202" style="position:absolute;margin-left:46.3pt;margin-top:439.4pt;width:350.45pt;height:27.2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" filled="f" stroked="f">
                <v:textbox>
                  <w:txbxContent>
                    <w:p w:rsidR="002D5C98" w:rsidRPr="00AE748B" w:rsidRDefault="002D5C98" w:rsidP="00214F23">
                      <w:pPr>
                        <w:rPr>
                          <w:rFonts w:ascii="MiRYAD" w:hAnsi="MiRYAD" w:cs="BrowalliaUPC"/>
                          <w:sz w:val="16"/>
                          <w:szCs w:val="16"/>
                        </w:rPr>
                      </w:pPr>
                      <w:r w:rsidRPr="00AE748B">
                        <w:rPr>
                          <w:rFonts w:ascii="MiRYAD" w:hAnsi="MiRYAD" w:cs="BrowalliaUPC"/>
                          <w:sz w:val="16"/>
                          <w:szCs w:val="16"/>
                        </w:rPr>
                        <w:t>Fuente: Informes SIM, corte 0</w:t>
                      </w:r>
                      <w:r w:rsidR="00116E4B" w:rsidRPr="00AE748B">
                        <w:rPr>
                          <w:rFonts w:ascii="MiRYAD" w:hAnsi="MiRYAD" w:cs="BrowalliaUPC"/>
                          <w:sz w:val="16"/>
                          <w:szCs w:val="16"/>
                        </w:rPr>
                        <w:t>5</w:t>
                      </w:r>
                      <w:r w:rsidRPr="00AE748B">
                        <w:rPr>
                          <w:rFonts w:ascii="MiRYAD" w:hAnsi="MiRYAD" w:cs="BrowalliaUPC"/>
                          <w:sz w:val="16"/>
                          <w:szCs w:val="16"/>
                        </w:rPr>
                        <w:t xml:space="preserve"> de </w:t>
                      </w:r>
                      <w:r w:rsidR="00116E4B" w:rsidRPr="00AE748B">
                        <w:rPr>
                          <w:rFonts w:ascii="MiRYAD" w:hAnsi="MiRYAD" w:cs="BrowalliaUPC"/>
                          <w:sz w:val="16"/>
                          <w:szCs w:val="16"/>
                        </w:rPr>
                        <w:t>marzo</w:t>
                      </w:r>
                      <w:r w:rsidRPr="00AE748B">
                        <w:rPr>
                          <w:rFonts w:ascii="MiRYAD" w:hAnsi="MiRYAD" w:cs="BrowalliaUPC"/>
                          <w:sz w:val="16"/>
                          <w:szCs w:val="16"/>
                        </w:rPr>
                        <w:t xml:space="preserve"> de 2019</w:t>
                      </w:r>
                    </w:p>
                  </w:txbxContent>
                </v:textbox>
                <w10:wrap anchory="page"/>
              </v:shape>
            </w:pict>
          </mc:Fallback>
        </mc:AlternateContent>
      </w:r>
      <w:r w:rsidR="00116E4B" w:rsidRPr="00EA1E16">
        <w:rPr>
          <w:noProof/>
        </w:rPr>
        <w:drawing>
          <wp:anchor distT="0" distB="0" distL="114300" distR="114300" simplePos="0" relativeHeight="251958272" behindDoc="0" locked="0" layoutInCell="1" allowOverlap="1" wp14:anchorId="22AF3601" wp14:editId="36B79BE1">
            <wp:simplePos x="0" y="0"/>
            <wp:positionH relativeFrom="margin">
              <wp:align>center</wp:align>
            </wp:positionH>
            <wp:positionV relativeFrom="paragraph">
              <wp:posOffset>2324100</wp:posOffset>
            </wp:positionV>
            <wp:extent cx="6890385" cy="3162300"/>
            <wp:effectExtent l="0" t="0" r="5715" b="0"/>
            <wp:wrapNone/>
            <wp:docPr id="14341" name="Imagen 1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90385" cy="316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36C39" w:rsidRPr="00190C9C">
        <w:rPr>
          <w:rFonts w:ascii="MiRYAD" w:hAnsi="MiRYAD"/>
          <w:noProof/>
          <w:lang w:val="es-CO" w:eastAsia="es-CO"/>
        </w:rPr>
        <mc:AlternateContent>
          <mc:Choice Requires="wps">
            <w:drawing>
              <wp:anchor distT="0" distB="0" distL="114300" distR="114300" simplePos="0" relativeHeight="251513856" behindDoc="0" locked="0" layoutInCell="1" allowOverlap="1" wp14:anchorId="6276530C" wp14:editId="705CD3F0">
                <wp:simplePos x="0" y="0"/>
                <wp:positionH relativeFrom="margin">
                  <wp:posOffset>514350</wp:posOffset>
                </wp:positionH>
                <wp:positionV relativeFrom="page">
                  <wp:posOffset>1838325</wp:posOffset>
                </wp:positionV>
                <wp:extent cx="6604635"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635" cy="566420"/>
                        </a:xfrm>
                        <a:prstGeom prst="rect">
                          <a:avLst/>
                        </a:prstGeom>
                        <a:noFill/>
                        <a:ln w="9525">
                          <a:noFill/>
                          <a:miter lim="800000"/>
                          <a:headEnd/>
                          <a:tailEnd/>
                        </a:ln>
                      </wps:spPr>
                      <wps:txbx>
                        <w:txbxContent>
                          <w:p w:rsidR="002D5C98" w:rsidRDefault="008C79E6" w:rsidP="00FC3566">
                            <w:pPr>
                              <w:jc w:val="center"/>
                              <w:rPr>
                                <w:rFonts w:ascii="MiRYAD" w:hAnsi="MiRYAD"/>
                                <w:b/>
                              </w:rPr>
                            </w:pPr>
                            <w:r>
                              <w:rPr>
                                <w:rFonts w:ascii="MiRYAD" w:hAnsi="MiRYAD"/>
                                <w:b/>
                              </w:rPr>
                              <w:t>Principales m</w:t>
                            </w:r>
                            <w:r w:rsidR="002D5C98" w:rsidRPr="003E0031">
                              <w:rPr>
                                <w:rFonts w:ascii="MiRYAD" w:hAnsi="MiRYAD" w:hint="eastAsia"/>
                                <w:b/>
                              </w:rPr>
                              <w:t>otivos y servicios afectados por</w:t>
                            </w:r>
                            <w:r w:rsidR="002D5C98">
                              <w:rPr>
                                <w:rFonts w:ascii="MiRYAD" w:hAnsi="MiRYAD"/>
                                <w:b/>
                              </w:rPr>
                              <w:t xml:space="preserve"> </w:t>
                            </w:r>
                            <w:r>
                              <w:rPr>
                                <w:rFonts w:ascii="MiRYAD" w:hAnsi="MiRYAD"/>
                                <w:b/>
                              </w:rPr>
                              <w:t xml:space="preserve">los </w:t>
                            </w:r>
                            <w:r w:rsidR="002D5C98">
                              <w:rPr>
                                <w:rFonts w:ascii="MiRYAD" w:hAnsi="MiRYAD"/>
                                <w:b/>
                              </w:rPr>
                              <w:t>R</w:t>
                            </w:r>
                            <w:r w:rsidR="002D5C98" w:rsidRPr="003E0031">
                              <w:rPr>
                                <w:rFonts w:ascii="MiRYAD" w:hAnsi="MiRYAD"/>
                                <w:b/>
                              </w:rPr>
                              <w:t>eclamos</w:t>
                            </w:r>
                            <w:r w:rsidR="002D5C98">
                              <w:rPr>
                                <w:rFonts w:ascii="MiRYAD" w:hAnsi="MiRYAD"/>
                                <w:b/>
                              </w:rPr>
                              <w:t xml:space="preserve"> ICBF.</w:t>
                            </w:r>
                          </w:p>
                          <w:p w:rsidR="002D5C98" w:rsidRPr="00FC3566" w:rsidRDefault="00116E4B" w:rsidP="00FC3566">
                            <w:pPr>
                              <w:jc w:val="center"/>
                              <w:rPr>
                                <w:rFonts w:ascii="MiRYAD" w:hAnsi="MiRYAD"/>
                                <w:b/>
                              </w:rPr>
                            </w:pPr>
                            <w:r>
                              <w:rPr>
                                <w:rFonts w:ascii="MiRYAD" w:hAnsi="MiRYAD"/>
                                <w:b/>
                              </w:rPr>
                              <w:t>febrero</w:t>
                            </w:r>
                            <w:r w:rsidR="002D5C98">
                              <w:rPr>
                                <w:rFonts w:ascii="MiRYAD" w:hAnsi="MiRYAD"/>
                                <w:b/>
                              </w:rPr>
                              <w:t xml:space="preserve"> de 2019</w:t>
                            </w:r>
                          </w:p>
                          <w:p w:rsidR="002D5C98" w:rsidRPr="003F4727" w:rsidRDefault="002D5C98"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6530C" id="_x0000_s1059" type="#_x0000_t202" style="position:absolute;margin-left:40.5pt;margin-top:144.75pt;width:520.05pt;height:44.6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" filled="f" stroked="f">
                <v:textbox>
                  <w:txbxContent>
                    <w:p w:rsidR="002D5C98" w:rsidRDefault="008C79E6" w:rsidP="00FC3566">
                      <w:pPr>
                        <w:jc w:val="center"/>
                        <w:rPr>
                          <w:rFonts w:ascii="MiRYAD" w:hAnsi="MiRYAD"/>
                          <w:b/>
                        </w:rPr>
                      </w:pPr>
                      <w:r>
                        <w:rPr>
                          <w:rFonts w:ascii="MiRYAD" w:hAnsi="MiRYAD"/>
                          <w:b/>
                        </w:rPr>
                        <w:t>Principales m</w:t>
                      </w:r>
                      <w:r w:rsidR="002D5C98" w:rsidRPr="003E0031">
                        <w:rPr>
                          <w:rFonts w:ascii="MiRYAD" w:hAnsi="MiRYAD" w:hint="eastAsia"/>
                          <w:b/>
                        </w:rPr>
                        <w:t>otivos y servicios afectados por</w:t>
                      </w:r>
                      <w:r w:rsidR="002D5C98">
                        <w:rPr>
                          <w:rFonts w:ascii="MiRYAD" w:hAnsi="MiRYAD"/>
                          <w:b/>
                        </w:rPr>
                        <w:t xml:space="preserve"> </w:t>
                      </w:r>
                      <w:r>
                        <w:rPr>
                          <w:rFonts w:ascii="MiRYAD" w:hAnsi="MiRYAD"/>
                          <w:b/>
                        </w:rPr>
                        <w:t xml:space="preserve">los </w:t>
                      </w:r>
                      <w:r w:rsidR="002D5C98">
                        <w:rPr>
                          <w:rFonts w:ascii="MiRYAD" w:hAnsi="MiRYAD"/>
                          <w:b/>
                        </w:rPr>
                        <w:t>R</w:t>
                      </w:r>
                      <w:r w:rsidR="002D5C98" w:rsidRPr="003E0031">
                        <w:rPr>
                          <w:rFonts w:ascii="MiRYAD" w:hAnsi="MiRYAD"/>
                          <w:b/>
                        </w:rPr>
                        <w:t>eclamos</w:t>
                      </w:r>
                      <w:r w:rsidR="002D5C98">
                        <w:rPr>
                          <w:rFonts w:ascii="MiRYAD" w:hAnsi="MiRYAD"/>
                          <w:b/>
                        </w:rPr>
                        <w:t xml:space="preserve"> ICBF.</w:t>
                      </w:r>
                    </w:p>
                    <w:p w:rsidR="002D5C98" w:rsidRPr="00FC3566" w:rsidRDefault="00116E4B" w:rsidP="00FC3566">
                      <w:pPr>
                        <w:jc w:val="center"/>
                        <w:rPr>
                          <w:rFonts w:ascii="MiRYAD" w:hAnsi="MiRYAD"/>
                          <w:b/>
                        </w:rPr>
                      </w:pPr>
                      <w:r>
                        <w:rPr>
                          <w:rFonts w:ascii="MiRYAD" w:hAnsi="MiRYAD"/>
                          <w:b/>
                        </w:rPr>
                        <w:t>febrero</w:t>
                      </w:r>
                      <w:r w:rsidR="002D5C98">
                        <w:rPr>
                          <w:rFonts w:ascii="MiRYAD" w:hAnsi="MiRYAD"/>
                          <w:b/>
                        </w:rPr>
                        <w:t xml:space="preserve"> de 2019</w:t>
                      </w:r>
                    </w:p>
                    <w:p w:rsidR="002D5C98" w:rsidRPr="003F4727" w:rsidRDefault="002D5C98" w:rsidP="00214F23">
                      <w:pPr>
                        <w:rPr>
                          <w:rFonts w:cs="BrowalliaUPC"/>
                          <w:sz w:val="16"/>
                          <w:szCs w:val="16"/>
                        </w:rPr>
                      </w:pPr>
                    </w:p>
                  </w:txbxContent>
                </v:textbox>
                <w10:wrap anchorx="margin" anchory="page"/>
              </v:shape>
            </w:pict>
          </mc:Fallback>
        </mc:AlternateContent>
      </w:r>
      <w:r w:rsidR="00072A7D" w:rsidRPr="00190C9C">
        <w:rPr>
          <w:rFonts w:ascii="MiRYAD" w:hAnsi="MiRYAD"/>
          <w:noProof/>
          <w:lang w:val="es-CO" w:eastAsia="es-CO"/>
        </w:rPr>
        <mc:AlternateContent>
          <mc:Choice Requires="wps">
            <w:drawing>
              <wp:anchor distT="0" distB="0" distL="114300" distR="114300" simplePos="0" relativeHeight="251515904" behindDoc="0" locked="0" layoutInCell="1" allowOverlap="1" wp14:anchorId="619E80CA" wp14:editId="18BFA9F0">
                <wp:simplePos x="0" y="0"/>
                <wp:positionH relativeFrom="margin">
                  <wp:posOffset>581025</wp:posOffset>
                </wp:positionH>
                <wp:positionV relativeFrom="page">
                  <wp:posOffset>5876290</wp:posOffset>
                </wp:positionV>
                <wp:extent cx="6572885" cy="3419475"/>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885" cy="3419475"/>
                        </a:xfrm>
                        <a:prstGeom prst="rect">
                          <a:avLst/>
                        </a:prstGeom>
                        <a:noFill/>
                        <a:ln w="9525">
                          <a:noFill/>
                          <a:miter lim="800000"/>
                          <a:headEnd/>
                          <a:tailEnd/>
                        </a:ln>
                      </wps:spPr>
                      <wps:txbx>
                        <w:txbxContent>
                          <w:p w:rsidR="002D5C98" w:rsidRDefault="002D5C98" w:rsidP="00F63EE4">
                            <w:pPr>
                              <w:spacing w:before="100" w:beforeAutospacing="1" w:after="100" w:afterAutospacing="1"/>
                              <w:contextualSpacing/>
                              <w:jc w:val="both"/>
                              <w:rPr>
                                <w:rFonts w:ascii="MiRYAD" w:hAnsi="MiRYAD"/>
                                <w:color w:val="000000" w:themeColor="text1"/>
                              </w:rPr>
                            </w:pPr>
                            <w:r w:rsidRPr="00202C50">
                              <w:rPr>
                                <w:rFonts w:ascii="MiRYAD" w:hAnsi="MiRYAD"/>
                                <w:color w:val="000000" w:themeColor="text1"/>
                              </w:rPr>
                              <w:t>En los Reclamos por</w:t>
                            </w:r>
                            <w:r w:rsidRPr="00202C50">
                              <w:rPr>
                                <w:rFonts w:ascii="MiRYAD" w:hAnsi="MiRYAD"/>
                                <w:b/>
                                <w:color w:val="000000" w:themeColor="text1"/>
                              </w:rPr>
                              <w:t xml:space="preserve"> Incumplimiento de obligaciones</w:t>
                            </w:r>
                            <w:r w:rsidRPr="00202C50">
                              <w:rPr>
                                <w:rFonts w:ascii="MiRYAD" w:hAnsi="MiRYAD"/>
                                <w:color w:val="000000" w:themeColor="text1"/>
                              </w:rPr>
                              <w:t xml:space="preserve">, los ciudadanos </w:t>
                            </w:r>
                            <w:r w:rsidR="008A568D">
                              <w:rPr>
                                <w:rFonts w:ascii="MiRYAD" w:hAnsi="MiRYAD"/>
                                <w:color w:val="000000" w:themeColor="text1"/>
                              </w:rPr>
                              <w:t>aducen</w:t>
                            </w:r>
                            <w:r w:rsidRPr="00202C50">
                              <w:rPr>
                                <w:rFonts w:ascii="MiRYAD" w:hAnsi="MiRYAD"/>
                                <w:color w:val="000000" w:themeColor="text1"/>
                              </w:rPr>
                              <w:t xml:space="preserve"> estar inconformes ya que evidencian</w:t>
                            </w:r>
                            <w:r w:rsidR="008A568D">
                              <w:rPr>
                                <w:rFonts w:ascii="MiRYAD" w:hAnsi="MiRYAD"/>
                                <w:color w:val="000000" w:themeColor="text1"/>
                              </w:rPr>
                              <w:t xml:space="preserve"> negligencia</w:t>
                            </w:r>
                            <w:r w:rsidRPr="00202C50">
                              <w:rPr>
                                <w:rFonts w:ascii="MiRYAD" w:hAnsi="MiRYAD"/>
                                <w:color w:val="000000" w:themeColor="text1"/>
                              </w:rPr>
                              <w:t xml:space="preserve"> en el cuidado de </w:t>
                            </w:r>
                            <w:r w:rsidR="00430E17">
                              <w:rPr>
                                <w:rFonts w:ascii="MiRYAD" w:hAnsi="MiRYAD"/>
                                <w:color w:val="000000" w:themeColor="text1"/>
                              </w:rPr>
                              <w:t>los niños</w:t>
                            </w:r>
                            <w:r w:rsidR="00AE7B82">
                              <w:rPr>
                                <w:rFonts w:ascii="MiRYAD" w:hAnsi="MiRYAD"/>
                                <w:color w:val="000000" w:themeColor="text1"/>
                              </w:rPr>
                              <w:t xml:space="preserve"> y</w:t>
                            </w:r>
                            <w:r w:rsidR="00430E17">
                              <w:rPr>
                                <w:rFonts w:ascii="MiRYAD" w:hAnsi="MiRYAD"/>
                                <w:color w:val="000000" w:themeColor="text1"/>
                              </w:rPr>
                              <w:t xml:space="preserve"> niñas </w:t>
                            </w:r>
                            <w:r w:rsidRPr="00202C50">
                              <w:rPr>
                                <w:rFonts w:ascii="MiRYAD" w:hAnsi="MiRYAD"/>
                                <w:color w:val="000000" w:themeColor="text1"/>
                              </w:rPr>
                              <w:t xml:space="preserve">por parte de los Hogares Comunitarios de Bienestar (HCB) y Centros de Desarrollo Infantil (CDI), </w:t>
                            </w:r>
                            <w:r w:rsidR="008A568D">
                              <w:rPr>
                                <w:rFonts w:ascii="MiRYAD" w:hAnsi="MiRYAD"/>
                                <w:color w:val="000000" w:themeColor="text1"/>
                              </w:rPr>
                              <w:t xml:space="preserve">manifiestan que </w:t>
                            </w:r>
                            <w:r w:rsidR="00A53213">
                              <w:rPr>
                                <w:rFonts w:ascii="MiRYAD" w:hAnsi="MiRYAD"/>
                                <w:color w:val="000000" w:themeColor="text1"/>
                              </w:rPr>
                              <w:t>hay</w:t>
                            </w:r>
                            <w:r w:rsidR="008A568D">
                              <w:rPr>
                                <w:rFonts w:ascii="MiRYAD" w:hAnsi="MiRYAD"/>
                                <w:color w:val="000000" w:themeColor="text1"/>
                              </w:rPr>
                              <w:t xml:space="preserve"> madres comunitarias que no </w:t>
                            </w:r>
                            <w:r w:rsidR="00A53213">
                              <w:rPr>
                                <w:rFonts w:ascii="MiRYAD" w:hAnsi="MiRYAD"/>
                                <w:color w:val="000000" w:themeColor="text1"/>
                              </w:rPr>
                              <w:t>informan los eventos presentados</w:t>
                            </w:r>
                            <w:r w:rsidR="00FE6E6A">
                              <w:rPr>
                                <w:rFonts w:ascii="MiRYAD" w:hAnsi="MiRYAD"/>
                                <w:color w:val="000000" w:themeColor="text1"/>
                              </w:rPr>
                              <w:t xml:space="preserve"> al interior </w:t>
                            </w:r>
                            <w:r w:rsidR="00A53213">
                              <w:rPr>
                                <w:rFonts w:ascii="MiRYAD" w:hAnsi="MiRYAD"/>
                                <w:color w:val="000000" w:themeColor="text1"/>
                              </w:rPr>
                              <w:t>una vez</w:t>
                            </w:r>
                            <w:r w:rsidR="00FE6E6A">
                              <w:rPr>
                                <w:rFonts w:ascii="MiRYAD" w:hAnsi="MiRYAD"/>
                                <w:color w:val="000000" w:themeColor="text1"/>
                              </w:rPr>
                              <w:t xml:space="preserve"> finaliza la jornada</w:t>
                            </w:r>
                            <w:r w:rsidR="00A53213">
                              <w:rPr>
                                <w:rFonts w:ascii="MiRYAD" w:hAnsi="MiRYAD"/>
                                <w:color w:val="000000" w:themeColor="text1"/>
                              </w:rPr>
                              <w:t xml:space="preserve">, a pesar de verse afectados los </w:t>
                            </w:r>
                            <w:r w:rsidR="00AE7B82">
                              <w:rPr>
                                <w:rFonts w:ascii="MiRYAD" w:hAnsi="MiRYAD"/>
                                <w:color w:val="000000" w:themeColor="text1"/>
                              </w:rPr>
                              <w:t>menores</w:t>
                            </w:r>
                            <w:r w:rsidR="00A53213">
                              <w:rPr>
                                <w:rFonts w:ascii="MiRYAD" w:hAnsi="MiRYAD"/>
                                <w:color w:val="000000" w:themeColor="text1"/>
                              </w:rPr>
                              <w:t xml:space="preserve"> de edad</w:t>
                            </w:r>
                            <w:r w:rsidR="00504CFA">
                              <w:rPr>
                                <w:rFonts w:ascii="MiRYAD" w:hAnsi="MiRYAD"/>
                                <w:color w:val="000000" w:themeColor="text1"/>
                              </w:rPr>
                              <w:t xml:space="preserve"> en algunos de dichos eventos</w:t>
                            </w:r>
                            <w:r w:rsidR="008A568D">
                              <w:rPr>
                                <w:rFonts w:ascii="MiRYAD" w:hAnsi="MiRYAD"/>
                                <w:color w:val="000000" w:themeColor="text1"/>
                              </w:rPr>
                              <w:t xml:space="preserve">; </w:t>
                            </w:r>
                            <w:r w:rsidR="00AE7B82">
                              <w:rPr>
                                <w:rFonts w:ascii="MiRYAD" w:hAnsi="MiRYAD"/>
                                <w:color w:val="000000" w:themeColor="text1"/>
                              </w:rPr>
                              <w:t>mencionan</w:t>
                            </w:r>
                            <w:r w:rsidR="00504CFA">
                              <w:rPr>
                                <w:rFonts w:ascii="MiRYAD" w:hAnsi="MiRYAD"/>
                                <w:color w:val="000000" w:themeColor="text1"/>
                              </w:rPr>
                              <w:t>, entre otros,</w:t>
                            </w:r>
                            <w:r w:rsidR="00AE7B82">
                              <w:rPr>
                                <w:rFonts w:ascii="MiRYAD" w:hAnsi="MiRYAD"/>
                                <w:color w:val="000000" w:themeColor="text1"/>
                              </w:rPr>
                              <w:t xml:space="preserve"> el incumplimiento en la entrega de alimentos por parte de los operadores fuera de </w:t>
                            </w:r>
                            <w:r w:rsidR="00FE6E6A">
                              <w:rPr>
                                <w:rFonts w:ascii="MiRYAD" w:hAnsi="MiRYAD"/>
                                <w:color w:val="000000" w:themeColor="text1"/>
                              </w:rPr>
                              <w:t xml:space="preserve">las fechas </w:t>
                            </w:r>
                            <w:r w:rsidR="00AE7B82">
                              <w:rPr>
                                <w:rFonts w:ascii="MiRYAD" w:hAnsi="MiRYAD"/>
                                <w:color w:val="000000" w:themeColor="text1"/>
                              </w:rPr>
                              <w:t xml:space="preserve">de entrega </w:t>
                            </w:r>
                            <w:r w:rsidR="00FE6E6A">
                              <w:rPr>
                                <w:rFonts w:ascii="MiRYAD" w:hAnsi="MiRYAD"/>
                                <w:color w:val="000000" w:themeColor="text1"/>
                              </w:rPr>
                              <w:t>pactadas</w:t>
                            </w:r>
                            <w:r w:rsidR="00504CFA">
                              <w:rPr>
                                <w:rFonts w:ascii="MiRYAD" w:hAnsi="MiRYAD"/>
                                <w:color w:val="000000" w:themeColor="text1"/>
                              </w:rPr>
                              <w:t>.</w:t>
                            </w:r>
                          </w:p>
                          <w:p w:rsidR="00504CFA" w:rsidRPr="00202C50" w:rsidRDefault="00504CFA" w:rsidP="00F63EE4">
                            <w:pPr>
                              <w:spacing w:before="100" w:beforeAutospacing="1" w:after="100" w:afterAutospacing="1"/>
                              <w:contextualSpacing/>
                              <w:jc w:val="both"/>
                              <w:rPr>
                                <w:rFonts w:ascii="MiRYAD" w:hAnsi="MiRYAD"/>
                                <w:color w:val="FF0000"/>
                              </w:rPr>
                            </w:pPr>
                          </w:p>
                          <w:p w:rsidR="00430E17" w:rsidRDefault="002D5C98" w:rsidP="00343CE2">
                            <w:pPr>
                              <w:spacing w:before="100" w:beforeAutospacing="1" w:after="100" w:afterAutospacing="1"/>
                              <w:contextualSpacing/>
                              <w:jc w:val="both"/>
                              <w:rPr>
                                <w:rFonts w:ascii="MiRYAD" w:hAnsi="MiRYAD"/>
                                <w:color w:val="000000" w:themeColor="text1"/>
                              </w:rPr>
                            </w:pPr>
                            <w:r w:rsidRPr="00202C50">
                              <w:rPr>
                                <w:rFonts w:ascii="MiRYAD" w:hAnsi="MiRYAD"/>
                                <w:color w:val="000000" w:themeColor="text1"/>
                              </w:rPr>
                              <w:t>En el motivo</w:t>
                            </w:r>
                            <w:r w:rsidRPr="00202C50">
                              <w:rPr>
                                <w:rFonts w:ascii="MiRYAD" w:hAnsi="MiRYAD"/>
                                <w:b/>
                                <w:color w:val="000000" w:themeColor="text1"/>
                              </w:rPr>
                              <w:t xml:space="preserve"> Maltrato a Niños, Niñas y Adolescentes</w:t>
                            </w:r>
                            <w:bookmarkStart w:id="9" w:name="_Hlk521060302"/>
                            <w:r w:rsidRPr="00202C50">
                              <w:rPr>
                                <w:rFonts w:ascii="MiRYAD" w:hAnsi="MiRYAD"/>
                                <w:color w:val="000000" w:themeColor="text1"/>
                              </w:rPr>
                              <w:t xml:space="preserve">, los ciudadanos manifiestan que los niños fueron expuestos </w:t>
                            </w:r>
                            <w:r w:rsidR="00560427">
                              <w:rPr>
                                <w:rFonts w:ascii="MiRYAD" w:hAnsi="MiRYAD"/>
                                <w:color w:val="000000" w:themeColor="text1"/>
                              </w:rPr>
                              <w:t>a</w:t>
                            </w:r>
                            <w:r w:rsidRPr="00202C50">
                              <w:rPr>
                                <w:rFonts w:ascii="MiRYAD" w:hAnsi="MiRYAD"/>
                                <w:color w:val="000000" w:themeColor="text1"/>
                              </w:rPr>
                              <w:t xml:space="preserve"> agresiones</w:t>
                            </w:r>
                            <w:bookmarkEnd w:id="9"/>
                            <w:r w:rsidRPr="00202C50">
                              <w:rPr>
                                <w:rFonts w:ascii="MiRYAD" w:hAnsi="MiRYAD"/>
                                <w:color w:val="000000" w:themeColor="text1"/>
                              </w:rPr>
                              <w:t xml:space="preserve"> física</w:t>
                            </w:r>
                            <w:r w:rsidR="00560427">
                              <w:rPr>
                                <w:rFonts w:ascii="MiRYAD" w:hAnsi="MiRYAD"/>
                                <w:color w:val="000000" w:themeColor="text1"/>
                              </w:rPr>
                              <w:t>s</w:t>
                            </w:r>
                            <w:r w:rsidRPr="00202C50">
                              <w:rPr>
                                <w:rFonts w:ascii="MiRYAD" w:hAnsi="MiRYAD"/>
                                <w:color w:val="000000" w:themeColor="text1"/>
                              </w:rPr>
                              <w:t>, verbal</w:t>
                            </w:r>
                            <w:r w:rsidR="00560427">
                              <w:rPr>
                                <w:rFonts w:ascii="MiRYAD" w:hAnsi="MiRYAD"/>
                                <w:color w:val="000000" w:themeColor="text1"/>
                              </w:rPr>
                              <w:t>es</w:t>
                            </w:r>
                            <w:r w:rsidRPr="00202C50">
                              <w:rPr>
                                <w:rFonts w:ascii="MiRYAD" w:hAnsi="MiRYAD"/>
                                <w:color w:val="000000" w:themeColor="text1"/>
                              </w:rPr>
                              <w:t xml:space="preserve"> o psicológicas </w:t>
                            </w:r>
                            <w:r w:rsidR="00560427">
                              <w:rPr>
                                <w:rFonts w:ascii="MiRYAD" w:hAnsi="MiRYAD"/>
                                <w:color w:val="000000" w:themeColor="text1"/>
                              </w:rPr>
                              <w:t xml:space="preserve">por parte de </w:t>
                            </w:r>
                            <w:r w:rsidRPr="00202C50">
                              <w:rPr>
                                <w:rFonts w:ascii="MiRYAD" w:hAnsi="MiRYAD"/>
                                <w:color w:val="000000" w:themeColor="text1"/>
                              </w:rPr>
                              <w:t>l</w:t>
                            </w:r>
                            <w:r w:rsidR="00560427">
                              <w:rPr>
                                <w:rFonts w:ascii="MiRYAD" w:hAnsi="MiRYAD"/>
                                <w:color w:val="000000" w:themeColor="text1"/>
                              </w:rPr>
                              <w:t xml:space="preserve">as personas de los centros de atención que </w:t>
                            </w:r>
                            <w:r w:rsidR="00430E17">
                              <w:rPr>
                                <w:rFonts w:ascii="MiRYAD" w:hAnsi="MiRYAD"/>
                                <w:color w:val="000000" w:themeColor="text1"/>
                              </w:rPr>
                              <w:t>tiene a cargo</w:t>
                            </w:r>
                            <w:r w:rsidR="00560427">
                              <w:rPr>
                                <w:rFonts w:ascii="MiRYAD" w:hAnsi="MiRYAD"/>
                                <w:color w:val="000000" w:themeColor="text1"/>
                              </w:rPr>
                              <w:t xml:space="preserve"> su cuidado y educación</w:t>
                            </w:r>
                            <w:r w:rsidR="00A31D69">
                              <w:rPr>
                                <w:rFonts w:ascii="MiRYAD" w:hAnsi="MiRYAD"/>
                                <w:color w:val="000000" w:themeColor="text1"/>
                              </w:rPr>
                              <w:t>;</w:t>
                            </w:r>
                            <w:r w:rsidR="00FE6E6A">
                              <w:rPr>
                                <w:rFonts w:ascii="MiRYAD" w:hAnsi="MiRYAD"/>
                                <w:color w:val="000000" w:themeColor="text1"/>
                              </w:rPr>
                              <w:t xml:space="preserve"> </w:t>
                            </w:r>
                            <w:r w:rsidR="00BA4010">
                              <w:rPr>
                                <w:rFonts w:ascii="MiRYAD" w:hAnsi="MiRYAD"/>
                                <w:color w:val="000000" w:themeColor="text1"/>
                              </w:rPr>
                              <w:t>así</w:t>
                            </w:r>
                            <w:r w:rsidR="00FE6E6A">
                              <w:rPr>
                                <w:rFonts w:ascii="MiRYAD" w:hAnsi="MiRYAD"/>
                                <w:color w:val="000000" w:themeColor="text1"/>
                              </w:rPr>
                              <w:t xml:space="preserve"> como también </w:t>
                            </w:r>
                            <w:r w:rsidR="00BA4010">
                              <w:rPr>
                                <w:rFonts w:ascii="MiRYAD" w:hAnsi="MiRYAD"/>
                                <w:color w:val="000000" w:themeColor="text1"/>
                              </w:rPr>
                              <w:t>expresan que los cuidadores se toman tiempos de oci</w:t>
                            </w:r>
                            <w:r w:rsidR="00504CFA">
                              <w:rPr>
                                <w:rFonts w:ascii="MiRYAD" w:hAnsi="MiRYAD"/>
                                <w:color w:val="000000" w:themeColor="text1"/>
                              </w:rPr>
                              <w:t>o dejando de cuidar los niños como es su responsabilidad.</w:t>
                            </w:r>
                          </w:p>
                          <w:p w:rsidR="002D5C98" w:rsidRPr="00202C50" w:rsidRDefault="002D5C98" w:rsidP="00FC3566">
                            <w:pPr>
                              <w:spacing w:before="100" w:beforeAutospacing="1" w:after="100" w:afterAutospacing="1"/>
                              <w:contextualSpacing/>
                              <w:jc w:val="both"/>
                              <w:rPr>
                                <w:rFonts w:ascii="MiRYAD" w:hAnsi="MiRYAD"/>
                                <w:color w:val="FF0000"/>
                              </w:rPr>
                            </w:pPr>
                            <w:r w:rsidRPr="00202C50">
                              <w:rPr>
                                <w:rFonts w:ascii="MiRYAD" w:hAnsi="MiRYAD"/>
                                <w:color w:val="000000" w:themeColor="text1"/>
                              </w:rPr>
                              <w:t xml:space="preserve"> </w:t>
                            </w:r>
                          </w:p>
                          <w:p w:rsidR="002D5C98" w:rsidRPr="00D21E94" w:rsidRDefault="002D5C98" w:rsidP="00D33A8D">
                            <w:pPr>
                              <w:jc w:val="both"/>
                              <w:rPr>
                                <w:rFonts w:ascii="MiRYAD" w:hAnsi="MiRYAD"/>
                                <w:color w:val="FF0000"/>
                              </w:rPr>
                            </w:pPr>
                            <w:r w:rsidRPr="00202C50">
                              <w:rPr>
                                <w:rFonts w:ascii="MiRYAD" w:hAnsi="MiRYAD"/>
                                <w:color w:val="000000" w:themeColor="text1"/>
                              </w:rPr>
                              <w:t xml:space="preserve">Respecto a las inconformidades por </w:t>
                            </w:r>
                            <w:r w:rsidRPr="00202C50">
                              <w:rPr>
                                <w:rFonts w:ascii="MiRYAD" w:hAnsi="MiRYAD"/>
                                <w:b/>
                                <w:color w:val="000000" w:themeColor="text1"/>
                              </w:rPr>
                              <w:t>I</w:t>
                            </w:r>
                            <w:r w:rsidR="00202C50" w:rsidRPr="00202C50">
                              <w:rPr>
                                <w:rFonts w:ascii="MiRYAD" w:hAnsi="MiRYAD"/>
                                <w:b/>
                                <w:color w:val="000000" w:themeColor="text1"/>
                              </w:rPr>
                              <w:t>doneidad del recurso humano,</w:t>
                            </w:r>
                            <w:r w:rsidRPr="00202C50">
                              <w:rPr>
                                <w:rFonts w:ascii="MiRYAD" w:hAnsi="MiRYAD"/>
                                <w:color w:val="000000" w:themeColor="text1"/>
                              </w:rPr>
                              <w:t xml:space="preserve"> los ciudadanos manifiestan que el personal que cuida</w:t>
                            </w:r>
                            <w:r w:rsidR="00202C50" w:rsidRPr="00202C50">
                              <w:rPr>
                                <w:rFonts w:ascii="MiRYAD" w:hAnsi="MiRYAD"/>
                                <w:color w:val="000000" w:themeColor="text1"/>
                              </w:rPr>
                              <w:t xml:space="preserve"> </w:t>
                            </w:r>
                            <w:r w:rsidRPr="00202C50">
                              <w:rPr>
                                <w:rFonts w:ascii="MiRYAD" w:hAnsi="MiRYAD"/>
                                <w:color w:val="000000" w:themeColor="text1"/>
                              </w:rPr>
                              <w:t xml:space="preserve">a los </w:t>
                            </w:r>
                            <w:r w:rsidR="00430E17">
                              <w:rPr>
                                <w:rFonts w:ascii="MiRYAD" w:hAnsi="MiRYAD"/>
                                <w:color w:val="000000" w:themeColor="text1"/>
                              </w:rPr>
                              <w:t xml:space="preserve">niños y niñas </w:t>
                            </w:r>
                            <w:r w:rsidRPr="00202C50">
                              <w:rPr>
                                <w:rFonts w:ascii="MiRYAD" w:hAnsi="MiRYAD"/>
                                <w:color w:val="000000" w:themeColor="text1"/>
                              </w:rPr>
                              <w:t>no es</w:t>
                            </w:r>
                            <w:r w:rsidR="00847B5D">
                              <w:rPr>
                                <w:rFonts w:ascii="MiRYAD" w:hAnsi="MiRYAD"/>
                                <w:color w:val="000000" w:themeColor="text1"/>
                              </w:rPr>
                              <w:t xml:space="preserve"> </w:t>
                            </w:r>
                            <w:r w:rsidR="00A31D69">
                              <w:rPr>
                                <w:rFonts w:ascii="MiRYAD" w:hAnsi="MiRYAD"/>
                                <w:color w:val="000000" w:themeColor="text1"/>
                              </w:rPr>
                              <w:t>el adecuado ni</w:t>
                            </w:r>
                            <w:r w:rsidR="00847B5D">
                              <w:rPr>
                                <w:rFonts w:ascii="MiRYAD" w:hAnsi="MiRYAD"/>
                                <w:color w:val="000000" w:themeColor="text1"/>
                              </w:rPr>
                              <w:t xml:space="preserve"> competente a la hora de cuidar a sus hijos</w:t>
                            </w:r>
                            <w:r w:rsidR="00131AF9">
                              <w:rPr>
                                <w:rFonts w:ascii="MiRYAD" w:hAnsi="MiRYAD"/>
                                <w:color w:val="000000" w:themeColor="text1"/>
                              </w:rPr>
                              <w:t xml:space="preserve"> ya que él descuido de los menores ocasiona que se encuentren en situaciones de riesgo.</w:t>
                            </w:r>
                            <w:r w:rsidR="00847B5D">
                              <w:rPr>
                                <w:rFonts w:ascii="MiRYAD" w:hAnsi="MiRYAD"/>
                                <w:color w:val="000000" w:themeColor="text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E80CA" id="_x0000_s1060" type="#_x0000_t202" style="position:absolute;margin-left:45.75pt;margin-top:462.7pt;width:517.55pt;height:269.25pt;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" filled="f" stroked="f">
                <v:textbox>
                  <w:txbxContent>
                    <w:p w:rsidR="002D5C98" w:rsidRDefault="002D5C98" w:rsidP="00F63EE4">
                      <w:pPr>
                        <w:spacing w:before="100" w:beforeAutospacing="1" w:after="100" w:afterAutospacing="1"/>
                        <w:contextualSpacing/>
                        <w:jc w:val="both"/>
                        <w:rPr>
                          <w:rFonts w:ascii="MiRYAD" w:hAnsi="MiRYAD"/>
                          <w:color w:val="000000" w:themeColor="text1"/>
                        </w:rPr>
                      </w:pPr>
                      <w:r w:rsidRPr="00202C50">
                        <w:rPr>
                          <w:rFonts w:ascii="MiRYAD" w:hAnsi="MiRYAD"/>
                          <w:color w:val="000000" w:themeColor="text1"/>
                        </w:rPr>
                        <w:t>En los Reclamos por</w:t>
                      </w:r>
                      <w:r w:rsidRPr="00202C50">
                        <w:rPr>
                          <w:rFonts w:ascii="MiRYAD" w:hAnsi="MiRYAD"/>
                          <w:b/>
                          <w:color w:val="000000" w:themeColor="text1"/>
                        </w:rPr>
                        <w:t xml:space="preserve"> Incumplimiento de obligaciones</w:t>
                      </w:r>
                      <w:r w:rsidRPr="00202C50">
                        <w:rPr>
                          <w:rFonts w:ascii="MiRYAD" w:hAnsi="MiRYAD"/>
                          <w:color w:val="000000" w:themeColor="text1"/>
                        </w:rPr>
                        <w:t xml:space="preserve">, los ciudadanos </w:t>
                      </w:r>
                      <w:r w:rsidR="008A568D">
                        <w:rPr>
                          <w:rFonts w:ascii="MiRYAD" w:hAnsi="MiRYAD"/>
                          <w:color w:val="000000" w:themeColor="text1"/>
                        </w:rPr>
                        <w:t>aducen</w:t>
                      </w:r>
                      <w:r w:rsidRPr="00202C50">
                        <w:rPr>
                          <w:rFonts w:ascii="MiRYAD" w:hAnsi="MiRYAD"/>
                          <w:color w:val="000000" w:themeColor="text1"/>
                        </w:rPr>
                        <w:t xml:space="preserve"> estar inconformes ya que evidencian</w:t>
                      </w:r>
                      <w:r w:rsidR="008A568D">
                        <w:rPr>
                          <w:rFonts w:ascii="MiRYAD" w:hAnsi="MiRYAD"/>
                          <w:color w:val="000000" w:themeColor="text1"/>
                        </w:rPr>
                        <w:t xml:space="preserve"> negligencia</w:t>
                      </w:r>
                      <w:r w:rsidRPr="00202C50">
                        <w:rPr>
                          <w:rFonts w:ascii="MiRYAD" w:hAnsi="MiRYAD"/>
                          <w:color w:val="000000" w:themeColor="text1"/>
                        </w:rPr>
                        <w:t xml:space="preserve"> en el cuidado de </w:t>
                      </w:r>
                      <w:r w:rsidR="00430E17">
                        <w:rPr>
                          <w:rFonts w:ascii="MiRYAD" w:hAnsi="MiRYAD"/>
                          <w:color w:val="000000" w:themeColor="text1"/>
                        </w:rPr>
                        <w:t>los niños</w:t>
                      </w:r>
                      <w:r w:rsidR="00AE7B82">
                        <w:rPr>
                          <w:rFonts w:ascii="MiRYAD" w:hAnsi="MiRYAD"/>
                          <w:color w:val="000000" w:themeColor="text1"/>
                        </w:rPr>
                        <w:t xml:space="preserve"> y</w:t>
                      </w:r>
                      <w:r w:rsidR="00430E17">
                        <w:rPr>
                          <w:rFonts w:ascii="MiRYAD" w:hAnsi="MiRYAD"/>
                          <w:color w:val="000000" w:themeColor="text1"/>
                        </w:rPr>
                        <w:t xml:space="preserve"> niñas </w:t>
                      </w:r>
                      <w:r w:rsidRPr="00202C50">
                        <w:rPr>
                          <w:rFonts w:ascii="MiRYAD" w:hAnsi="MiRYAD"/>
                          <w:color w:val="000000" w:themeColor="text1"/>
                        </w:rPr>
                        <w:t xml:space="preserve">por parte de los Hogares Comunitarios de Bienestar (HCB) y Centros de Desarrollo Infantil (CDI), </w:t>
                      </w:r>
                      <w:r w:rsidR="008A568D">
                        <w:rPr>
                          <w:rFonts w:ascii="MiRYAD" w:hAnsi="MiRYAD"/>
                          <w:color w:val="000000" w:themeColor="text1"/>
                        </w:rPr>
                        <w:t xml:space="preserve">manifiestan que </w:t>
                      </w:r>
                      <w:r w:rsidR="00A53213">
                        <w:rPr>
                          <w:rFonts w:ascii="MiRYAD" w:hAnsi="MiRYAD"/>
                          <w:color w:val="000000" w:themeColor="text1"/>
                        </w:rPr>
                        <w:t>hay</w:t>
                      </w:r>
                      <w:r w:rsidR="008A568D">
                        <w:rPr>
                          <w:rFonts w:ascii="MiRYAD" w:hAnsi="MiRYAD"/>
                          <w:color w:val="000000" w:themeColor="text1"/>
                        </w:rPr>
                        <w:t xml:space="preserve"> madres comunitarias que no </w:t>
                      </w:r>
                      <w:r w:rsidR="00A53213">
                        <w:rPr>
                          <w:rFonts w:ascii="MiRYAD" w:hAnsi="MiRYAD"/>
                          <w:color w:val="000000" w:themeColor="text1"/>
                        </w:rPr>
                        <w:t>informan los eventos presentados</w:t>
                      </w:r>
                      <w:r w:rsidR="00FE6E6A">
                        <w:rPr>
                          <w:rFonts w:ascii="MiRYAD" w:hAnsi="MiRYAD"/>
                          <w:color w:val="000000" w:themeColor="text1"/>
                        </w:rPr>
                        <w:t xml:space="preserve"> al interior </w:t>
                      </w:r>
                      <w:r w:rsidR="00A53213">
                        <w:rPr>
                          <w:rFonts w:ascii="MiRYAD" w:hAnsi="MiRYAD"/>
                          <w:color w:val="000000" w:themeColor="text1"/>
                        </w:rPr>
                        <w:t>una vez</w:t>
                      </w:r>
                      <w:r w:rsidR="00FE6E6A">
                        <w:rPr>
                          <w:rFonts w:ascii="MiRYAD" w:hAnsi="MiRYAD"/>
                          <w:color w:val="000000" w:themeColor="text1"/>
                        </w:rPr>
                        <w:t xml:space="preserve"> finaliza la jornada</w:t>
                      </w:r>
                      <w:r w:rsidR="00A53213">
                        <w:rPr>
                          <w:rFonts w:ascii="MiRYAD" w:hAnsi="MiRYAD"/>
                          <w:color w:val="000000" w:themeColor="text1"/>
                        </w:rPr>
                        <w:t xml:space="preserve">, a pesar de verse afectados los </w:t>
                      </w:r>
                      <w:r w:rsidR="00AE7B82">
                        <w:rPr>
                          <w:rFonts w:ascii="MiRYAD" w:hAnsi="MiRYAD"/>
                          <w:color w:val="000000" w:themeColor="text1"/>
                        </w:rPr>
                        <w:t>menores</w:t>
                      </w:r>
                      <w:r w:rsidR="00A53213">
                        <w:rPr>
                          <w:rFonts w:ascii="MiRYAD" w:hAnsi="MiRYAD"/>
                          <w:color w:val="000000" w:themeColor="text1"/>
                        </w:rPr>
                        <w:t xml:space="preserve"> de edad</w:t>
                      </w:r>
                      <w:r w:rsidR="00504CFA">
                        <w:rPr>
                          <w:rFonts w:ascii="MiRYAD" w:hAnsi="MiRYAD"/>
                          <w:color w:val="000000" w:themeColor="text1"/>
                        </w:rPr>
                        <w:t xml:space="preserve"> en algunos de dichos eventos</w:t>
                      </w:r>
                      <w:r w:rsidR="008A568D">
                        <w:rPr>
                          <w:rFonts w:ascii="MiRYAD" w:hAnsi="MiRYAD"/>
                          <w:color w:val="000000" w:themeColor="text1"/>
                        </w:rPr>
                        <w:t xml:space="preserve">; </w:t>
                      </w:r>
                      <w:r w:rsidR="00AE7B82">
                        <w:rPr>
                          <w:rFonts w:ascii="MiRYAD" w:hAnsi="MiRYAD"/>
                          <w:color w:val="000000" w:themeColor="text1"/>
                        </w:rPr>
                        <w:t>mencionan</w:t>
                      </w:r>
                      <w:r w:rsidR="00504CFA">
                        <w:rPr>
                          <w:rFonts w:ascii="MiRYAD" w:hAnsi="MiRYAD"/>
                          <w:color w:val="000000" w:themeColor="text1"/>
                        </w:rPr>
                        <w:t>, entre otros,</w:t>
                      </w:r>
                      <w:r w:rsidR="00AE7B82">
                        <w:rPr>
                          <w:rFonts w:ascii="MiRYAD" w:hAnsi="MiRYAD"/>
                          <w:color w:val="000000" w:themeColor="text1"/>
                        </w:rPr>
                        <w:t xml:space="preserve"> el incumplimiento en la entrega de alimentos por parte de los operadores fuera de </w:t>
                      </w:r>
                      <w:r w:rsidR="00FE6E6A">
                        <w:rPr>
                          <w:rFonts w:ascii="MiRYAD" w:hAnsi="MiRYAD"/>
                          <w:color w:val="000000" w:themeColor="text1"/>
                        </w:rPr>
                        <w:t xml:space="preserve">las fechas </w:t>
                      </w:r>
                      <w:r w:rsidR="00AE7B82">
                        <w:rPr>
                          <w:rFonts w:ascii="MiRYAD" w:hAnsi="MiRYAD"/>
                          <w:color w:val="000000" w:themeColor="text1"/>
                        </w:rPr>
                        <w:t xml:space="preserve">de entrega </w:t>
                      </w:r>
                      <w:r w:rsidR="00FE6E6A">
                        <w:rPr>
                          <w:rFonts w:ascii="MiRYAD" w:hAnsi="MiRYAD"/>
                          <w:color w:val="000000" w:themeColor="text1"/>
                        </w:rPr>
                        <w:t>pactadas</w:t>
                      </w:r>
                      <w:r w:rsidR="00504CFA">
                        <w:rPr>
                          <w:rFonts w:ascii="MiRYAD" w:hAnsi="MiRYAD"/>
                          <w:color w:val="000000" w:themeColor="text1"/>
                        </w:rPr>
                        <w:t>.</w:t>
                      </w:r>
                    </w:p>
                    <w:p w:rsidR="00504CFA" w:rsidRPr="00202C50" w:rsidRDefault="00504CFA" w:rsidP="00F63EE4">
                      <w:pPr>
                        <w:spacing w:before="100" w:beforeAutospacing="1" w:after="100" w:afterAutospacing="1"/>
                        <w:contextualSpacing/>
                        <w:jc w:val="both"/>
                        <w:rPr>
                          <w:rFonts w:ascii="MiRYAD" w:hAnsi="MiRYAD"/>
                          <w:color w:val="FF0000"/>
                        </w:rPr>
                      </w:pPr>
                    </w:p>
                    <w:p w:rsidR="00430E17" w:rsidRDefault="002D5C98" w:rsidP="00343CE2">
                      <w:pPr>
                        <w:spacing w:before="100" w:beforeAutospacing="1" w:after="100" w:afterAutospacing="1"/>
                        <w:contextualSpacing/>
                        <w:jc w:val="both"/>
                        <w:rPr>
                          <w:rFonts w:ascii="MiRYAD" w:hAnsi="MiRYAD"/>
                          <w:color w:val="000000" w:themeColor="text1"/>
                        </w:rPr>
                      </w:pPr>
                      <w:r w:rsidRPr="00202C50">
                        <w:rPr>
                          <w:rFonts w:ascii="MiRYAD" w:hAnsi="MiRYAD"/>
                          <w:color w:val="000000" w:themeColor="text1"/>
                        </w:rPr>
                        <w:t>En el motivo</w:t>
                      </w:r>
                      <w:r w:rsidRPr="00202C50">
                        <w:rPr>
                          <w:rFonts w:ascii="MiRYAD" w:hAnsi="MiRYAD"/>
                          <w:b/>
                          <w:color w:val="000000" w:themeColor="text1"/>
                        </w:rPr>
                        <w:t xml:space="preserve"> Maltrato a Niños, Niñas y Adolescentes</w:t>
                      </w:r>
                      <w:bookmarkStart w:id="10" w:name="_Hlk521060302"/>
                      <w:r w:rsidRPr="00202C50">
                        <w:rPr>
                          <w:rFonts w:ascii="MiRYAD" w:hAnsi="MiRYAD"/>
                          <w:color w:val="000000" w:themeColor="text1"/>
                        </w:rPr>
                        <w:t xml:space="preserve">, los ciudadanos manifiestan que los niños fueron expuestos </w:t>
                      </w:r>
                      <w:r w:rsidR="00560427">
                        <w:rPr>
                          <w:rFonts w:ascii="MiRYAD" w:hAnsi="MiRYAD"/>
                          <w:color w:val="000000" w:themeColor="text1"/>
                        </w:rPr>
                        <w:t>a</w:t>
                      </w:r>
                      <w:r w:rsidRPr="00202C50">
                        <w:rPr>
                          <w:rFonts w:ascii="MiRYAD" w:hAnsi="MiRYAD"/>
                          <w:color w:val="000000" w:themeColor="text1"/>
                        </w:rPr>
                        <w:t xml:space="preserve"> agresiones</w:t>
                      </w:r>
                      <w:bookmarkEnd w:id="10"/>
                      <w:r w:rsidRPr="00202C50">
                        <w:rPr>
                          <w:rFonts w:ascii="MiRYAD" w:hAnsi="MiRYAD"/>
                          <w:color w:val="000000" w:themeColor="text1"/>
                        </w:rPr>
                        <w:t xml:space="preserve"> física</w:t>
                      </w:r>
                      <w:r w:rsidR="00560427">
                        <w:rPr>
                          <w:rFonts w:ascii="MiRYAD" w:hAnsi="MiRYAD"/>
                          <w:color w:val="000000" w:themeColor="text1"/>
                        </w:rPr>
                        <w:t>s</w:t>
                      </w:r>
                      <w:r w:rsidRPr="00202C50">
                        <w:rPr>
                          <w:rFonts w:ascii="MiRYAD" w:hAnsi="MiRYAD"/>
                          <w:color w:val="000000" w:themeColor="text1"/>
                        </w:rPr>
                        <w:t>, verbal</w:t>
                      </w:r>
                      <w:r w:rsidR="00560427">
                        <w:rPr>
                          <w:rFonts w:ascii="MiRYAD" w:hAnsi="MiRYAD"/>
                          <w:color w:val="000000" w:themeColor="text1"/>
                        </w:rPr>
                        <w:t>es</w:t>
                      </w:r>
                      <w:r w:rsidRPr="00202C50">
                        <w:rPr>
                          <w:rFonts w:ascii="MiRYAD" w:hAnsi="MiRYAD"/>
                          <w:color w:val="000000" w:themeColor="text1"/>
                        </w:rPr>
                        <w:t xml:space="preserve"> o psicológicas </w:t>
                      </w:r>
                      <w:r w:rsidR="00560427">
                        <w:rPr>
                          <w:rFonts w:ascii="MiRYAD" w:hAnsi="MiRYAD"/>
                          <w:color w:val="000000" w:themeColor="text1"/>
                        </w:rPr>
                        <w:t xml:space="preserve">por parte de </w:t>
                      </w:r>
                      <w:r w:rsidRPr="00202C50">
                        <w:rPr>
                          <w:rFonts w:ascii="MiRYAD" w:hAnsi="MiRYAD"/>
                          <w:color w:val="000000" w:themeColor="text1"/>
                        </w:rPr>
                        <w:t>l</w:t>
                      </w:r>
                      <w:r w:rsidR="00560427">
                        <w:rPr>
                          <w:rFonts w:ascii="MiRYAD" w:hAnsi="MiRYAD"/>
                          <w:color w:val="000000" w:themeColor="text1"/>
                        </w:rPr>
                        <w:t xml:space="preserve">as personas de los centros de atención que </w:t>
                      </w:r>
                      <w:r w:rsidR="00430E17">
                        <w:rPr>
                          <w:rFonts w:ascii="MiRYAD" w:hAnsi="MiRYAD"/>
                          <w:color w:val="000000" w:themeColor="text1"/>
                        </w:rPr>
                        <w:t>tiene a cargo</w:t>
                      </w:r>
                      <w:r w:rsidR="00560427">
                        <w:rPr>
                          <w:rFonts w:ascii="MiRYAD" w:hAnsi="MiRYAD"/>
                          <w:color w:val="000000" w:themeColor="text1"/>
                        </w:rPr>
                        <w:t xml:space="preserve"> su cuidado y educación</w:t>
                      </w:r>
                      <w:r w:rsidR="00A31D69">
                        <w:rPr>
                          <w:rFonts w:ascii="MiRYAD" w:hAnsi="MiRYAD"/>
                          <w:color w:val="000000" w:themeColor="text1"/>
                        </w:rPr>
                        <w:t>;</w:t>
                      </w:r>
                      <w:r w:rsidR="00FE6E6A">
                        <w:rPr>
                          <w:rFonts w:ascii="MiRYAD" w:hAnsi="MiRYAD"/>
                          <w:color w:val="000000" w:themeColor="text1"/>
                        </w:rPr>
                        <w:t xml:space="preserve"> </w:t>
                      </w:r>
                      <w:r w:rsidR="00BA4010">
                        <w:rPr>
                          <w:rFonts w:ascii="MiRYAD" w:hAnsi="MiRYAD"/>
                          <w:color w:val="000000" w:themeColor="text1"/>
                        </w:rPr>
                        <w:t>así</w:t>
                      </w:r>
                      <w:r w:rsidR="00FE6E6A">
                        <w:rPr>
                          <w:rFonts w:ascii="MiRYAD" w:hAnsi="MiRYAD"/>
                          <w:color w:val="000000" w:themeColor="text1"/>
                        </w:rPr>
                        <w:t xml:space="preserve"> como también </w:t>
                      </w:r>
                      <w:r w:rsidR="00BA4010">
                        <w:rPr>
                          <w:rFonts w:ascii="MiRYAD" w:hAnsi="MiRYAD"/>
                          <w:color w:val="000000" w:themeColor="text1"/>
                        </w:rPr>
                        <w:t>expresan que los cuidadores se toman tiempos de oci</w:t>
                      </w:r>
                      <w:r w:rsidR="00504CFA">
                        <w:rPr>
                          <w:rFonts w:ascii="MiRYAD" w:hAnsi="MiRYAD"/>
                          <w:color w:val="000000" w:themeColor="text1"/>
                        </w:rPr>
                        <w:t>o dejando de cuidar los niños como es su responsabilidad.</w:t>
                      </w:r>
                    </w:p>
                    <w:p w:rsidR="002D5C98" w:rsidRPr="00202C50" w:rsidRDefault="002D5C98" w:rsidP="00FC3566">
                      <w:pPr>
                        <w:spacing w:before="100" w:beforeAutospacing="1" w:after="100" w:afterAutospacing="1"/>
                        <w:contextualSpacing/>
                        <w:jc w:val="both"/>
                        <w:rPr>
                          <w:rFonts w:ascii="MiRYAD" w:hAnsi="MiRYAD"/>
                          <w:color w:val="FF0000"/>
                        </w:rPr>
                      </w:pPr>
                      <w:r w:rsidRPr="00202C50">
                        <w:rPr>
                          <w:rFonts w:ascii="MiRYAD" w:hAnsi="MiRYAD"/>
                          <w:color w:val="000000" w:themeColor="text1"/>
                        </w:rPr>
                        <w:t xml:space="preserve"> </w:t>
                      </w:r>
                    </w:p>
                    <w:p w:rsidR="002D5C98" w:rsidRPr="00D21E94" w:rsidRDefault="002D5C98" w:rsidP="00D33A8D">
                      <w:pPr>
                        <w:jc w:val="both"/>
                        <w:rPr>
                          <w:rFonts w:ascii="MiRYAD" w:hAnsi="MiRYAD"/>
                          <w:color w:val="FF0000"/>
                        </w:rPr>
                      </w:pPr>
                      <w:r w:rsidRPr="00202C50">
                        <w:rPr>
                          <w:rFonts w:ascii="MiRYAD" w:hAnsi="MiRYAD"/>
                          <w:color w:val="000000" w:themeColor="text1"/>
                        </w:rPr>
                        <w:t xml:space="preserve">Respecto a las inconformidades por </w:t>
                      </w:r>
                      <w:r w:rsidRPr="00202C50">
                        <w:rPr>
                          <w:rFonts w:ascii="MiRYAD" w:hAnsi="MiRYAD"/>
                          <w:b/>
                          <w:color w:val="000000" w:themeColor="text1"/>
                        </w:rPr>
                        <w:t>I</w:t>
                      </w:r>
                      <w:r w:rsidR="00202C50" w:rsidRPr="00202C50">
                        <w:rPr>
                          <w:rFonts w:ascii="MiRYAD" w:hAnsi="MiRYAD"/>
                          <w:b/>
                          <w:color w:val="000000" w:themeColor="text1"/>
                        </w:rPr>
                        <w:t>doneidad del recurso humano,</w:t>
                      </w:r>
                      <w:r w:rsidRPr="00202C50">
                        <w:rPr>
                          <w:rFonts w:ascii="MiRYAD" w:hAnsi="MiRYAD"/>
                          <w:color w:val="000000" w:themeColor="text1"/>
                        </w:rPr>
                        <w:t xml:space="preserve"> los ciudadanos manifiestan que el personal que cuida</w:t>
                      </w:r>
                      <w:r w:rsidR="00202C50" w:rsidRPr="00202C50">
                        <w:rPr>
                          <w:rFonts w:ascii="MiRYAD" w:hAnsi="MiRYAD"/>
                          <w:color w:val="000000" w:themeColor="text1"/>
                        </w:rPr>
                        <w:t xml:space="preserve"> </w:t>
                      </w:r>
                      <w:r w:rsidRPr="00202C50">
                        <w:rPr>
                          <w:rFonts w:ascii="MiRYAD" w:hAnsi="MiRYAD"/>
                          <w:color w:val="000000" w:themeColor="text1"/>
                        </w:rPr>
                        <w:t xml:space="preserve">a los </w:t>
                      </w:r>
                      <w:r w:rsidR="00430E17">
                        <w:rPr>
                          <w:rFonts w:ascii="MiRYAD" w:hAnsi="MiRYAD"/>
                          <w:color w:val="000000" w:themeColor="text1"/>
                        </w:rPr>
                        <w:t xml:space="preserve">niños y niñas </w:t>
                      </w:r>
                      <w:r w:rsidRPr="00202C50">
                        <w:rPr>
                          <w:rFonts w:ascii="MiRYAD" w:hAnsi="MiRYAD"/>
                          <w:color w:val="000000" w:themeColor="text1"/>
                        </w:rPr>
                        <w:t>no es</w:t>
                      </w:r>
                      <w:r w:rsidR="00847B5D">
                        <w:rPr>
                          <w:rFonts w:ascii="MiRYAD" w:hAnsi="MiRYAD"/>
                          <w:color w:val="000000" w:themeColor="text1"/>
                        </w:rPr>
                        <w:t xml:space="preserve"> </w:t>
                      </w:r>
                      <w:r w:rsidR="00A31D69">
                        <w:rPr>
                          <w:rFonts w:ascii="MiRYAD" w:hAnsi="MiRYAD"/>
                          <w:color w:val="000000" w:themeColor="text1"/>
                        </w:rPr>
                        <w:t>el adecuado ni</w:t>
                      </w:r>
                      <w:r w:rsidR="00847B5D">
                        <w:rPr>
                          <w:rFonts w:ascii="MiRYAD" w:hAnsi="MiRYAD"/>
                          <w:color w:val="000000" w:themeColor="text1"/>
                        </w:rPr>
                        <w:t xml:space="preserve"> competente a la hora de cuidar a sus hijos</w:t>
                      </w:r>
                      <w:r w:rsidR="00131AF9">
                        <w:rPr>
                          <w:rFonts w:ascii="MiRYAD" w:hAnsi="MiRYAD"/>
                          <w:color w:val="000000" w:themeColor="text1"/>
                        </w:rPr>
                        <w:t xml:space="preserve"> ya que él descuido de los menores ocasiona que se encuentren en situaciones de riesgo.</w:t>
                      </w:r>
                      <w:r w:rsidR="00847B5D">
                        <w:rPr>
                          <w:rFonts w:ascii="MiRYAD" w:hAnsi="MiRYAD"/>
                          <w:color w:val="000000" w:themeColor="text1"/>
                        </w:rPr>
                        <w:t xml:space="preserve"> </w:t>
                      </w:r>
                    </w:p>
                  </w:txbxContent>
                </v:textbox>
                <w10:wrap anchorx="margin" anchory="page"/>
              </v:shape>
            </w:pict>
          </mc:Fallback>
        </mc:AlternateContent>
      </w:r>
      <w:r w:rsidR="00936687" w:rsidRPr="00190C9C">
        <w:rPr>
          <w:rFonts w:ascii="MiRYAD" w:hAnsi="MiRYAD"/>
          <w:noProof/>
          <w:lang w:val="es-CO" w:eastAsia="es-CO"/>
        </w:rPr>
        <mc:AlternateContent>
          <mc:Choice Requires="wps">
            <w:drawing>
              <wp:anchor distT="0" distB="0" distL="114300" distR="114300" simplePos="0" relativeHeight="251517952" behindDoc="0" locked="0" layoutInCell="1" allowOverlap="1" wp14:anchorId="7DCFB683" wp14:editId="2499ACC3">
                <wp:simplePos x="0" y="0"/>
                <wp:positionH relativeFrom="margin">
                  <wp:posOffset>499730</wp:posOffset>
                </wp:positionH>
                <wp:positionV relativeFrom="page">
                  <wp:posOffset>1371600</wp:posOffset>
                </wp:positionV>
                <wp:extent cx="6655982" cy="74295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5982" cy="742950"/>
                        </a:xfrm>
                        <a:prstGeom prst="rect">
                          <a:avLst/>
                        </a:prstGeom>
                        <a:noFill/>
                        <a:ln w="9525">
                          <a:noFill/>
                          <a:miter lim="800000"/>
                          <a:headEnd/>
                          <a:tailEnd/>
                        </a:ln>
                      </wps:spPr>
                      <wps:txbx>
                        <w:txbxContent>
                          <w:p w:rsidR="002D5C98" w:rsidRDefault="002D5C98" w:rsidP="00FC3566">
                            <w:pPr>
                              <w:jc w:val="both"/>
                              <w:rPr>
                                <w:rFonts w:ascii="MiRYAD" w:hAnsi="MiRYAD"/>
                                <w:b/>
                                <w:sz w:val="28"/>
                                <w:szCs w:val="28"/>
                              </w:rPr>
                            </w:pPr>
                            <w:r>
                              <w:rPr>
                                <w:rFonts w:ascii="MiRYAD" w:hAnsi="MiRYAD"/>
                              </w:rPr>
                              <w:t xml:space="preserve">El mayor número de Reclamos presentados en el mes de </w:t>
                            </w:r>
                            <w:r w:rsidR="00116E4B">
                              <w:rPr>
                                <w:rFonts w:ascii="MiRYAD" w:hAnsi="MiRYAD"/>
                                <w:b/>
                              </w:rPr>
                              <w:t>febrero</w:t>
                            </w:r>
                            <w:r>
                              <w:rPr>
                                <w:rFonts w:ascii="MiRYAD" w:hAnsi="MiRYAD"/>
                              </w:rPr>
                              <w:t xml:space="preserve"> </w:t>
                            </w:r>
                            <w:r w:rsidRPr="006A0124">
                              <w:rPr>
                                <w:rFonts w:ascii="MiRYAD" w:hAnsi="MiRYAD"/>
                                <w:b/>
                              </w:rPr>
                              <w:t>de 201</w:t>
                            </w:r>
                            <w:r>
                              <w:rPr>
                                <w:rFonts w:ascii="MiRYAD" w:hAnsi="MiRYAD"/>
                                <w:b/>
                              </w:rPr>
                              <w:t>9</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 Hogares Sustitutos y Servicio al ciudadano.</w:t>
                            </w:r>
                          </w:p>
                          <w:p w:rsidR="002D5C98" w:rsidRPr="003F4727" w:rsidRDefault="002D5C98" w:rsidP="00214F23">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FB683" id="_x0000_s1061" type="#_x0000_t202" style="position:absolute;margin-left:39.35pt;margin-top:108pt;width:524.1pt;height:58.5pt;z-index:251517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" filled="f" stroked="f">
                <v:textbox>
                  <w:txbxContent>
                    <w:p w:rsidR="002D5C98" w:rsidRDefault="002D5C98" w:rsidP="00FC3566">
                      <w:pPr>
                        <w:jc w:val="both"/>
                        <w:rPr>
                          <w:rFonts w:ascii="MiRYAD" w:hAnsi="MiRYAD"/>
                          <w:b/>
                          <w:sz w:val="28"/>
                          <w:szCs w:val="28"/>
                        </w:rPr>
                      </w:pPr>
                      <w:r>
                        <w:rPr>
                          <w:rFonts w:ascii="MiRYAD" w:hAnsi="MiRYAD"/>
                        </w:rPr>
                        <w:t xml:space="preserve">El mayor número de Reclamos presentados en el mes de </w:t>
                      </w:r>
                      <w:r w:rsidR="00116E4B">
                        <w:rPr>
                          <w:rFonts w:ascii="MiRYAD" w:hAnsi="MiRYAD"/>
                          <w:b/>
                        </w:rPr>
                        <w:t>febrero</w:t>
                      </w:r>
                      <w:r>
                        <w:rPr>
                          <w:rFonts w:ascii="MiRYAD" w:hAnsi="MiRYAD"/>
                        </w:rPr>
                        <w:t xml:space="preserve"> </w:t>
                      </w:r>
                      <w:r w:rsidRPr="006A0124">
                        <w:rPr>
                          <w:rFonts w:ascii="MiRYAD" w:hAnsi="MiRYAD"/>
                          <w:b/>
                        </w:rPr>
                        <w:t>de 201</w:t>
                      </w:r>
                      <w:r>
                        <w:rPr>
                          <w:rFonts w:ascii="MiRYAD" w:hAnsi="MiRYAD"/>
                          <w:b/>
                        </w:rPr>
                        <w:t>9</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 Hogares Sustitutos y Servicio al ciudadano.</w:t>
                      </w:r>
                    </w:p>
                    <w:p w:rsidR="002D5C98" w:rsidRPr="003F4727" w:rsidRDefault="002D5C98" w:rsidP="00214F23">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522048" behindDoc="0" locked="0" layoutInCell="1" allowOverlap="1" wp14:anchorId="36858158" wp14:editId="3ABFD1E7">
                <wp:simplePos x="0" y="0"/>
                <wp:positionH relativeFrom="column">
                  <wp:posOffset>7029402</wp:posOffset>
                </wp:positionH>
                <wp:positionV relativeFrom="page">
                  <wp:posOffset>9492511</wp:posOffset>
                </wp:positionV>
                <wp:extent cx="346710" cy="337820"/>
                <wp:effectExtent l="0" t="0" r="0" b="0"/>
                <wp:wrapNone/>
                <wp:docPr id="14390" name="Cuadro de texto 14390"/>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58158" id="Cuadro de texto 14390" o:spid="_x0000_s1062" type="#_x0000_t202" style="position:absolute;margin-left:553.5pt;margin-top:747.45pt;width:27.3pt;height:26.6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" filled="f" stroked="f">
                <v:textbox>
                  <w:txbxContent>
                    <w:p w:rsidR="002D5C98" w:rsidRPr="00BC667E" w:rsidRDefault="002D5C98" w:rsidP="008C63B6">
                      <w:pPr>
                        <w:jc w:val="both"/>
                        <w:rPr>
                          <w:rFonts w:ascii="MiRYAD" w:hAnsi="MiRYAD"/>
                          <w:lang w:val="es-CO"/>
                        </w:rPr>
                      </w:pPr>
                      <w:r>
                        <w:rPr>
                          <w:rFonts w:ascii="MiRYAD" w:hAnsi="MiRYAD"/>
                          <w:lang w:val="es-CO"/>
                        </w:rPr>
                        <w:t>9.</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20000" behindDoc="0" locked="0" layoutInCell="1" allowOverlap="1" wp14:anchorId="6BE468F3" wp14:editId="349B30E8">
                <wp:simplePos x="0" y="0"/>
                <wp:positionH relativeFrom="page">
                  <wp:posOffset>965835</wp:posOffset>
                </wp:positionH>
                <wp:positionV relativeFrom="paragraph">
                  <wp:posOffset>231140</wp:posOffset>
                </wp:positionV>
                <wp:extent cx="5848350" cy="334010"/>
                <wp:effectExtent l="0" t="0" r="0" b="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19D4" w:rsidRDefault="002D5C98"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468F3" id="_x0000_s1063" type="#_x0000_t202" style="position:absolute;margin-left:76.05pt;margin-top:18.2pt;width:460.5pt;height:26.3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SxrA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" filled="f" stroked="f">
                <v:textbox>
                  <w:txbxContent>
                    <w:p w:rsidR="002D5C98" w:rsidRPr="000119D4" w:rsidRDefault="002D5C98"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40B00D39" wp14:editId="3CF80E7C">
            <wp:extent cx="7772276" cy="9274629"/>
            <wp:effectExtent l="0" t="0" r="63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7524"/>
                    <a:stretch/>
                  </pic:blipFill>
                  <pic:spPr bwMode="auto">
                    <a:xfrm>
                      <a:off x="0" y="0"/>
                      <a:ext cx="7772400" cy="9274777"/>
                    </a:xfrm>
                    <a:prstGeom prst="rect">
                      <a:avLst/>
                    </a:prstGeom>
                    <a:ln>
                      <a:noFill/>
                    </a:ln>
                    <a:extLst>
                      <a:ext uri="{53640926-AAD7-44D8-BBD7-CCE9431645EC}">
                        <a14:shadowObscured xmlns:a14="http://schemas.microsoft.com/office/drawing/2010/main"/>
                      </a:ext>
                    </a:extLst>
                  </pic:spPr>
                </pic:pic>
              </a:graphicData>
            </a:graphic>
          </wp:inline>
        </w:drawing>
      </w:r>
    </w:p>
    <w:p w:rsidR="00AB2341" w:rsidRDefault="004E4467">
      <w:r>
        <w:rPr>
          <w:noProof/>
        </w:rPr>
        <w:lastRenderedPageBreak/>
        <w:drawing>
          <wp:anchor distT="0" distB="0" distL="114300" distR="114300" simplePos="0" relativeHeight="251960320" behindDoc="0" locked="0" layoutInCell="1" allowOverlap="1" wp14:anchorId="108FF861" wp14:editId="7E384DD1">
            <wp:simplePos x="0" y="0"/>
            <wp:positionH relativeFrom="margin">
              <wp:align>center</wp:align>
            </wp:positionH>
            <wp:positionV relativeFrom="paragraph">
              <wp:posOffset>3533775</wp:posOffset>
            </wp:positionV>
            <wp:extent cx="6830060" cy="4457700"/>
            <wp:effectExtent l="0" t="0" r="8890" b="0"/>
            <wp:wrapNone/>
            <wp:docPr id="14355" name="Imagen 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
                      <a:extLst>
                        <a:ext uri="{28A0092B-C50C-407E-A947-70E740481C1C}">
                          <a14:useLocalDpi xmlns:a14="http://schemas.microsoft.com/office/drawing/2010/main" val="0"/>
                        </a:ext>
                      </a:extLst>
                    </a:blip>
                    <a:srcRect l="15447" t="14699" b="8005"/>
                    <a:stretch/>
                  </pic:blipFill>
                  <pic:spPr bwMode="auto">
                    <a:xfrm>
                      <a:off x="0" y="0"/>
                      <a:ext cx="6830060" cy="445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13CE" w:rsidRPr="00190C9C">
        <w:rPr>
          <w:rFonts w:ascii="MiRYAD" w:hAnsi="MiRYAD"/>
          <w:noProof/>
          <w:lang w:val="es-CO" w:eastAsia="es-CO"/>
        </w:rPr>
        <mc:AlternateContent>
          <mc:Choice Requires="wps">
            <w:drawing>
              <wp:anchor distT="0" distB="0" distL="114300" distR="114300" simplePos="0" relativeHeight="251530240" behindDoc="0" locked="0" layoutInCell="1" allowOverlap="1" wp14:anchorId="574E1BED" wp14:editId="6A924117">
                <wp:simplePos x="0" y="0"/>
                <wp:positionH relativeFrom="margin">
                  <wp:posOffset>476250</wp:posOffset>
                </wp:positionH>
                <wp:positionV relativeFrom="page">
                  <wp:posOffset>1038225</wp:posOffset>
                </wp:positionV>
                <wp:extent cx="6633210" cy="1752600"/>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752600"/>
                        </a:xfrm>
                        <a:prstGeom prst="rect">
                          <a:avLst/>
                        </a:prstGeom>
                        <a:noFill/>
                        <a:ln w="9525">
                          <a:noFill/>
                          <a:miter lim="800000"/>
                          <a:headEnd/>
                          <a:tailEnd/>
                        </a:ln>
                      </wps:spPr>
                      <wps:txbx>
                        <w:txbxContent>
                          <w:p w:rsidR="002D5C98" w:rsidRPr="00287836" w:rsidRDefault="002D5C98" w:rsidP="0027717F">
                            <w:pPr>
                              <w:jc w:val="both"/>
                              <w:rPr>
                                <w:rFonts w:ascii="MiRYAD" w:hAnsi="MiRYAD"/>
                                <w:color w:val="000000" w:themeColor="text1"/>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p>
                          <w:p w:rsidR="002D5C98" w:rsidRPr="0009778D" w:rsidRDefault="002D5C98" w:rsidP="0027717F">
                            <w:pPr>
                              <w:jc w:val="both"/>
                              <w:rPr>
                                <w:rFonts w:ascii="MiRYAD" w:hAnsi="MiRYAD"/>
                                <w:color w:val="000000" w:themeColor="text1"/>
                              </w:rPr>
                            </w:pPr>
                          </w:p>
                          <w:p w:rsidR="002D5C98" w:rsidRPr="0009778D" w:rsidRDefault="002D5C98" w:rsidP="00224ED4">
                            <w:pPr>
                              <w:jc w:val="both"/>
                              <w:rPr>
                                <w:rFonts w:ascii="MiRYAD" w:hAnsi="MiRYAD"/>
                                <w:color w:val="000000" w:themeColor="text1"/>
                              </w:rPr>
                            </w:pPr>
                            <w:r w:rsidRPr="0009778D">
                              <w:rPr>
                                <w:rFonts w:ascii="MiRYAD" w:hAnsi="MiRYAD"/>
                                <w:color w:val="000000" w:themeColor="text1"/>
                              </w:rPr>
                              <w:t xml:space="preserve">Como se observa en la siguiente gráfica, el mayor número de sugerencias presentadas durante el mes de </w:t>
                            </w:r>
                            <w:r w:rsidR="00F91FE9">
                              <w:rPr>
                                <w:rFonts w:ascii="MiRYAD" w:hAnsi="MiRYAD"/>
                                <w:b/>
                                <w:color w:val="000000" w:themeColor="text1"/>
                              </w:rPr>
                              <w:t>febrero</w:t>
                            </w:r>
                            <w:r>
                              <w:rPr>
                                <w:rFonts w:ascii="MiRYAD" w:hAnsi="MiRYAD"/>
                                <w:b/>
                                <w:color w:val="000000" w:themeColor="text1"/>
                              </w:rPr>
                              <w:t xml:space="preserve"> </w:t>
                            </w:r>
                            <w:r>
                              <w:rPr>
                                <w:rFonts w:ascii="MiRYAD" w:hAnsi="MiRYAD"/>
                                <w:color w:val="000000" w:themeColor="text1"/>
                              </w:rPr>
                              <w:t xml:space="preserve">de </w:t>
                            </w:r>
                            <w:r w:rsidRPr="00B437BB">
                              <w:rPr>
                                <w:rFonts w:ascii="MiRYAD" w:hAnsi="MiRYAD"/>
                                <w:b/>
                                <w:color w:val="000000" w:themeColor="text1"/>
                              </w:rPr>
                              <w:t>2019</w:t>
                            </w:r>
                            <w:r w:rsidRPr="0009778D">
                              <w:rPr>
                                <w:rFonts w:ascii="MiRYAD" w:hAnsi="MiRYAD"/>
                                <w:color w:val="000000" w:themeColor="text1"/>
                              </w:rPr>
                              <w:t>, se refieren a</w:t>
                            </w:r>
                            <w:r w:rsidRPr="00F36D06">
                              <w:rPr>
                                <w:rFonts w:ascii="MiRYAD" w:hAnsi="MiRYAD"/>
                                <w:b/>
                                <w:color w:val="000000" w:themeColor="text1"/>
                              </w:rPr>
                              <w:t xml:space="preserve"> </w:t>
                            </w:r>
                            <w:r w:rsidR="00F36D06" w:rsidRPr="00F36D06">
                              <w:rPr>
                                <w:rFonts w:ascii="MiRYAD" w:hAnsi="MiRYAD"/>
                                <w:b/>
                                <w:color w:val="000000" w:themeColor="text1"/>
                              </w:rPr>
                              <w:t>Procesos y procedimientos de los servicios, modalidades y trámites del ICBF</w:t>
                            </w:r>
                            <w:r w:rsidR="00380951" w:rsidRPr="00380951">
                              <w:rPr>
                                <w:rFonts w:ascii="MiRYAD" w:hAnsi="MiRYAD"/>
                                <w:color w:val="000000" w:themeColor="text1"/>
                              </w:rPr>
                              <w:t xml:space="preserve">, enfocado </w:t>
                            </w:r>
                            <w:r w:rsidR="00504CFA">
                              <w:rPr>
                                <w:rFonts w:ascii="MiRYAD" w:hAnsi="MiRYAD"/>
                                <w:color w:val="000000" w:themeColor="text1"/>
                              </w:rPr>
                              <w:t>en</w:t>
                            </w:r>
                            <w:r w:rsidR="00380951" w:rsidRPr="00380951">
                              <w:rPr>
                                <w:rFonts w:ascii="MiRYAD" w:hAnsi="MiRYAD"/>
                                <w:color w:val="000000" w:themeColor="text1"/>
                              </w:rPr>
                              <w:t xml:space="preserve"> la forma en que se prestan los diferentes servicios</w:t>
                            </w:r>
                            <w:r w:rsidRPr="0009778D">
                              <w:rPr>
                                <w:rFonts w:ascii="MiRYAD" w:hAnsi="MiRYAD"/>
                                <w:color w:val="000000" w:themeColor="text1"/>
                              </w:rPr>
                              <w:t xml:space="preserve">, así como </w:t>
                            </w:r>
                            <w:r w:rsidRPr="0009778D">
                              <w:rPr>
                                <w:rFonts w:ascii="MiRYAD" w:hAnsi="MiRYAD"/>
                                <w:b/>
                                <w:color w:val="000000" w:themeColor="text1"/>
                              </w:rPr>
                              <w:t>Servicio al Ciudadano</w:t>
                            </w:r>
                            <w:r w:rsidRPr="0009778D">
                              <w:rPr>
                                <w:rFonts w:ascii="MiRYAD" w:hAnsi="MiRYAD"/>
                                <w:color w:val="000000" w:themeColor="text1"/>
                              </w:rPr>
                              <w:t xml:space="preserve">, a través del cual se manifiestan recomendaciones frente a los tiempos </w:t>
                            </w:r>
                            <w:r w:rsidR="00380951">
                              <w:rPr>
                                <w:rFonts w:ascii="MiRYAD" w:hAnsi="MiRYAD"/>
                                <w:color w:val="000000" w:themeColor="text1"/>
                              </w:rPr>
                              <w:t xml:space="preserve">y manera en que se presta la </w:t>
                            </w:r>
                            <w:r w:rsidRPr="0009778D">
                              <w:rPr>
                                <w:rFonts w:ascii="MiRYAD" w:hAnsi="MiRYAD"/>
                                <w:color w:val="000000" w:themeColor="text1"/>
                              </w:rPr>
                              <w:t xml:space="preserve">atención </w:t>
                            </w:r>
                            <w:r w:rsidR="00380951">
                              <w:rPr>
                                <w:rFonts w:ascii="MiRYAD" w:hAnsi="MiRYAD"/>
                                <w:color w:val="000000" w:themeColor="text1"/>
                              </w:rPr>
                              <w:t xml:space="preserve">al ciudadano, como </w:t>
                            </w:r>
                            <w:r w:rsidR="008830EA">
                              <w:rPr>
                                <w:rFonts w:ascii="MiRYAD" w:hAnsi="MiRYAD"/>
                                <w:color w:val="000000" w:themeColor="text1"/>
                              </w:rPr>
                              <w:t xml:space="preserve">también </w:t>
                            </w:r>
                            <w:r w:rsidR="008830EA" w:rsidRPr="0009778D">
                              <w:rPr>
                                <w:rFonts w:ascii="MiRYAD" w:hAnsi="MiRYAD"/>
                                <w:color w:val="000000" w:themeColor="text1"/>
                              </w:rPr>
                              <w:t>invitación</w:t>
                            </w:r>
                            <w:r w:rsidRPr="0009778D">
                              <w:rPr>
                                <w:rFonts w:ascii="MiRYAD" w:hAnsi="MiRYAD"/>
                                <w:color w:val="000000" w:themeColor="text1"/>
                              </w:rPr>
                              <w:t xml:space="preserve"> de acciones que mejoren los proceso. </w:t>
                            </w:r>
                          </w:p>
                          <w:p w:rsidR="002D5C98" w:rsidRPr="0009778D" w:rsidRDefault="002D5C98" w:rsidP="0027717F">
                            <w:pPr>
                              <w:rPr>
                                <w:rFonts w:ascii="MiRYAD" w:hAnsi="MiRYAD"/>
                                <w:color w:val="000000" w:themeColor="text1"/>
                              </w:rPr>
                            </w:pPr>
                          </w:p>
                          <w:p w:rsidR="002D5C98" w:rsidRPr="003F4727" w:rsidRDefault="002D5C98"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E1BED" id="_x0000_s1064" type="#_x0000_t202" style="position:absolute;margin-left:37.5pt;margin-top:81.75pt;width:522.3pt;height:138pt;z-index:251530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" filled="f" stroked="f">
                <v:textbox>
                  <w:txbxContent>
                    <w:p w:rsidR="002D5C98" w:rsidRPr="00287836" w:rsidRDefault="002D5C98" w:rsidP="0027717F">
                      <w:pPr>
                        <w:jc w:val="both"/>
                        <w:rPr>
                          <w:rFonts w:ascii="MiRYAD" w:hAnsi="MiRYAD"/>
                          <w:color w:val="000000" w:themeColor="text1"/>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p>
                    <w:p w:rsidR="002D5C98" w:rsidRPr="0009778D" w:rsidRDefault="002D5C98" w:rsidP="0027717F">
                      <w:pPr>
                        <w:jc w:val="both"/>
                        <w:rPr>
                          <w:rFonts w:ascii="MiRYAD" w:hAnsi="MiRYAD"/>
                          <w:color w:val="000000" w:themeColor="text1"/>
                        </w:rPr>
                      </w:pPr>
                    </w:p>
                    <w:p w:rsidR="002D5C98" w:rsidRPr="0009778D" w:rsidRDefault="002D5C98" w:rsidP="00224ED4">
                      <w:pPr>
                        <w:jc w:val="both"/>
                        <w:rPr>
                          <w:rFonts w:ascii="MiRYAD" w:hAnsi="MiRYAD"/>
                          <w:color w:val="000000" w:themeColor="text1"/>
                        </w:rPr>
                      </w:pPr>
                      <w:r w:rsidRPr="0009778D">
                        <w:rPr>
                          <w:rFonts w:ascii="MiRYAD" w:hAnsi="MiRYAD"/>
                          <w:color w:val="000000" w:themeColor="text1"/>
                        </w:rPr>
                        <w:t xml:space="preserve">Como se observa en la siguiente gráfica, el mayor número de sugerencias presentadas durante el mes de </w:t>
                      </w:r>
                      <w:r w:rsidR="00F91FE9">
                        <w:rPr>
                          <w:rFonts w:ascii="MiRYAD" w:hAnsi="MiRYAD"/>
                          <w:b/>
                          <w:color w:val="000000" w:themeColor="text1"/>
                        </w:rPr>
                        <w:t>febrero</w:t>
                      </w:r>
                      <w:r>
                        <w:rPr>
                          <w:rFonts w:ascii="MiRYAD" w:hAnsi="MiRYAD"/>
                          <w:b/>
                          <w:color w:val="000000" w:themeColor="text1"/>
                        </w:rPr>
                        <w:t xml:space="preserve"> </w:t>
                      </w:r>
                      <w:r>
                        <w:rPr>
                          <w:rFonts w:ascii="MiRYAD" w:hAnsi="MiRYAD"/>
                          <w:color w:val="000000" w:themeColor="text1"/>
                        </w:rPr>
                        <w:t xml:space="preserve">de </w:t>
                      </w:r>
                      <w:r w:rsidRPr="00B437BB">
                        <w:rPr>
                          <w:rFonts w:ascii="MiRYAD" w:hAnsi="MiRYAD"/>
                          <w:b/>
                          <w:color w:val="000000" w:themeColor="text1"/>
                        </w:rPr>
                        <w:t>2019</w:t>
                      </w:r>
                      <w:r w:rsidRPr="0009778D">
                        <w:rPr>
                          <w:rFonts w:ascii="MiRYAD" w:hAnsi="MiRYAD"/>
                          <w:color w:val="000000" w:themeColor="text1"/>
                        </w:rPr>
                        <w:t>, se refieren a</w:t>
                      </w:r>
                      <w:r w:rsidRPr="00F36D06">
                        <w:rPr>
                          <w:rFonts w:ascii="MiRYAD" w:hAnsi="MiRYAD"/>
                          <w:b/>
                          <w:color w:val="000000" w:themeColor="text1"/>
                        </w:rPr>
                        <w:t xml:space="preserve"> </w:t>
                      </w:r>
                      <w:r w:rsidR="00F36D06" w:rsidRPr="00F36D06">
                        <w:rPr>
                          <w:rFonts w:ascii="MiRYAD" w:hAnsi="MiRYAD"/>
                          <w:b/>
                          <w:color w:val="000000" w:themeColor="text1"/>
                        </w:rPr>
                        <w:t>Procesos y procedimientos de los servicios, modalidades y trámites del ICBF</w:t>
                      </w:r>
                      <w:r w:rsidR="00380951" w:rsidRPr="00380951">
                        <w:rPr>
                          <w:rFonts w:ascii="MiRYAD" w:hAnsi="MiRYAD"/>
                          <w:color w:val="000000" w:themeColor="text1"/>
                        </w:rPr>
                        <w:t xml:space="preserve">, enfocado </w:t>
                      </w:r>
                      <w:r w:rsidR="00504CFA">
                        <w:rPr>
                          <w:rFonts w:ascii="MiRYAD" w:hAnsi="MiRYAD"/>
                          <w:color w:val="000000" w:themeColor="text1"/>
                        </w:rPr>
                        <w:t>en</w:t>
                      </w:r>
                      <w:r w:rsidR="00380951" w:rsidRPr="00380951">
                        <w:rPr>
                          <w:rFonts w:ascii="MiRYAD" w:hAnsi="MiRYAD"/>
                          <w:color w:val="000000" w:themeColor="text1"/>
                        </w:rPr>
                        <w:t xml:space="preserve"> la forma en que se prestan los diferentes servicios</w:t>
                      </w:r>
                      <w:r w:rsidRPr="0009778D">
                        <w:rPr>
                          <w:rFonts w:ascii="MiRYAD" w:hAnsi="MiRYAD"/>
                          <w:color w:val="000000" w:themeColor="text1"/>
                        </w:rPr>
                        <w:t xml:space="preserve">, así como </w:t>
                      </w:r>
                      <w:r w:rsidRPr="0009778D">
                        <w:rPr>
                          <w:rFonts w:ascii="MiRYAD" w:hAnsi="MiRYAD"/>
                          <w:b/>
                          <w:color w:val="000000" w:themeColor="text1"/>
                        </w:rPr>
                        <w:t>Servicio al Ciudadano</w:t>
                      </w:r>
                      <w:r w:rsidRPr="0009778D">
                        <w:rPr>
                          <w:rFonts w:ascii="MiRYAD" w:hAnsi="MiRYAD"/>
                          <w:color w:val="000000" w:themeColor="text1"/>
                        </w:rPr>
                        <w:t xml:space="preserve">, a través del cual se manifiestan recomendaciones frente a los tiempos </w:t>
                      </w:r>
                      <w:r w:rsidR="00380951">
                        <w:rPr>
                          <w:rFonts w:ascii="MiRYAD" w:hAnsi="MiRYAD"/>
                          <w:color w:val="000000" w:themeColor="text1"/>
                        </w:rPr>
                        <w:t xml:space="preserve">y manera en que se presta la </w:t>
                      </w:r>
                      <w:r w:rsidRPr="0009778D">
                        <w:rPr>
                          <w:rFonts w:ascii="MiRYAD" w:hAnsi="MiRYAD"/>
                          <w:color w:val="000000" w:themeColor="text1"/>
                        </w:rPr>
                        <w:t xml:space="preserve">atención </w:t>
                      </w:r>
                      <w:r w:rsidR="00380951">
                        <w:rPr>
                          <w:rFonts w:ascii="MiRYAD" w:hAnsi="MiRYAD"/>
                          <w:color w:val="000000" w:themeColor="text1"/>
                        </w:rPr>
                        <w:t xml:space="preserve">al ciudadano, como </w:t>
                      </w:r>
                      <w:r w:rsidR="008830EA">
                        <w:rPr>
                          <w:rFonts w:ascii="MiRYAD" w:hAnsi="MiRYAD"/>
                          <w:color w:val="000000" w:themeColor="text1"/>
                        </w:rPr>
                        <w:t xml:space="preserve">también </w:t>
                      </w:r>
                      <w:r w:rsidR="008830EA" w:rsidRPr="0009778D">
                        <w:rPr>
                          <w:rFonts w:ascii="MiRYAD" w:hAnsi="MiRYAD"/>
                          <w:color w:val="000000" w:themeColor="text1"/>
                        </w:rPr>
                        <w:t>invitación</w:t>
                      </w:r>
                      <w:r w:rsidRPr="0009778D">
                        <w:rPr>
                          <w:rFonts w:ascii="MiRYAD" w:hAnsi="MiRYAD"/>
                          <w:color w:val="000000" w:themeColor="text1"/>
                        </w:rPr>
                        <w:t xml:space="preserve"> de acciones que mejoren los proceso. </w:t>
                      </w:r>
                    </w:p>
                    <w:p w:rsidR="002D5C98" w:rsidRPr="0009778D" w:rsidRDefault="002D5C98" w:rsidP="0027717F">
                      <w:pPr>
                        <w:rPr>
                          <w:rFonts w:ascii="MiRYAD" w:hAnsi="MiRYAD"/>
                          <w:color w:val="000000" w:themeColor="text1"/>
                        </w:rPr>
                      </w:pPr>
                    </w:p>
                    <w:p w:rsidR="002D5C98" w:rsidRPr="003F4727" w:rsidRDefault="002D5C98" w:rsidP="0027717F">
                      <w:pPr>
                        <w:rPr>
                          <w:rFonts w:cs="BrowalliaUPC"/>
                          <w:sz w:val="16"/>
                          <w:szCs w:val="16"/>
                        </w:rPr>
                      </w:pPr>
                    </w:p>
                  </w:txbxContent>
                </v:textbox>
                <w10:wrap anchorx="margin" anchory="page"/>
              </v:shape>
            </w:pict>
          </mc:Fallback>
        </mc:AlternateContent>
      </w:r>
      <w:r w:rsidR="00455B62" w:rsidRPr="00F56AB2">
        <w:rPr>
          <w:rFonts w:ascii="BrowalliaUPC" w:hAnsi="BrowalliaUPC" w:cs="BrowalliaUPC"/>
          <w:noProof/>
          <w:lang w:val="es-CO" w:eastAsia="es-CO"/>
        </w:rPr>
        <mc:AlternateContent>
          <mc:Choice Requires="wps">
            <w:drawing>
              <wp:anchor distT="0" distB="0" distL="114300" distR="114300" simplePos="0" relativeHeight="251526144" behindDoc="0" locked="0" layoutInCell="1" allowOverlap="1" wp14:anchorId="7A29A228" wp14:editId="2A3EE2A0">
                <wp:simplePos x="0" y="0"/>
                <wp:positionH relativeFrom="column">
                  <wp:posOffset>789940</wp:posOffset>
                </wp:positionH>
                <wp:positionV relativeFrom="page">
                  <wp:posOffset>8193405</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D5C98" w:rsidRPr="00AE748B" w:rsidRDefault="002D5C98" w:rsidP="00224ED4">
                            <w:pPr>
                              <w:rPr>
                                <w:rFonts w:ascii="MiRYAD" w:hAnsi="MiRYAD" w:cs="BrowalliaUPC"/>
                                <w:sz w:val="16"/>
                                <w:szCs w:val="16"/>
                              </w:rPr>
                            </w:pPr>
                            <w:r w:rsidRPr="00AE748B">
                              <w:rPr>
                                <w:rFonts w:ascii="MiRYAD" w:hAnsi="MiRYAD" w:cs="BrowalliaUPC"/>
                                <w:sz w:val="16"/>
                                <w:szCs w:val="16"/>
                              </w:rPr>
                              <w:t>Fuente: Informes SIM, corte 0</w:t>
                            </w:r>
                            <w:r w:rsidR="00380951" w:rsidRPr="00AE748B">
                              <w:rPr>
                                <w:rFonts w:ascii="MiRYAD" w:hAnsi="MiRYAD" w:cs="BrowalliaUPC"/>
                                <w:sz w:val="16"/>
                                <w:szCs w:val="16"/>
                              </w:rPr>
                              <w:t>5</w:t>
                            </w:r>
                            <w:r w:rsidRPr="00AE748B">
                              <w:rPr>
                                <w:rFonts w:ascii="MiRYAD" w:hAnsi="MiRYAD" w:cs="BrowalliaUPC"/>
                                <w:sz w:val="16"/>
                                <w:szCs w:val="16"/>
                              </w:rPr>
                              <w:t xml:space="preserve"> de </w:t>
                            </w:r>
                            <w:r w:rsidR="00380951" w:rsidRPr="00AE748B">
                              <w:rPr>
                                <w:rFonts w:ascii="MiRYAD" w:hAnsi="MiRYAD" w:cs="BrowalliaUPC"/>
                                <w:sz w:val="16"/>
                                <w:szCs w:val="16"/>
                              </w:rPr>
                              <w:t>marzo</w:t>
                            </w:r>
                            <w:r w:rsidRPr="00AE748B">
                              <w:rPr>
                                <w:rFonts w:ascii="MiRYAD" w:hAnsi="MiRYAD" w:cs="BrowalliaUPC"/>
                                <w:sz w:val="16"/>
                                <w:szCs w:val="16"/>
                              </w:rPr>
                              <w:t xml:space="preserve"> de 2019</w:t>
                            </w:r>
                          </w:p>
                          <w:p w:rsidR="002D5C98" w:rsidRPr="0027717F" w:rsidRDefault="002D5C98"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9A228" id="_x0000_s1065" type="#_x0000_t202" style="position:absolute;margin-left:62.2pt;margin-top:645.15pt;width:350.45pt;height:27.2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" filled="f" stroked="f">
                <v:textbox>
                  <w:txbxContent>
                    <w:p w:rsidR="002D5C98" w:rsidRPr="00AE748B" w:rsidRDefault="002D5C98" w:rsidP="00224ED4">
                      <w:pPr>
                        <w:rPr>
                          <w:rFonts w:ascii="MiRYAD" w:hAnsi="MiRYAD" w:cs="BrowalliaUPC"/>
                          <w:sz w:val="16"/>
                          <w:szCs w:val="16"/>
                        </w:rPr>
                      </w:pPr>
                      <w:r w:rsidRPr="00AE748B">
                        <w:rPr>
                          <w:rFonts w:ascii="MiRYAD" w:hAnsi="MiRYAD" w:cs="BrowalliaUPC"/>
                          <w:sz w:val="16"/>
                          <w:szCs w:val="16"/>
                        </w:rPr>
                        <w:t>Fuente: Informes SIM, corte 0</w:t>
                      </w:r>
                      <w:r w:rsidR="00380951" w:rsidRPr="00AE748B">
                        <w:rPr>
                          <w:rFonts w:ascii="MiRYAD" w:hAnsi="MiRYAD" w:cs="BrowalliaUPC"/>
                          <w:sz w:val="16"/>
                          <w:szCs w:val="16"/>
                        </w:rPr>
                        <w:t>5</w:t>
                      </w:r>
                      <w:r w:rsidRPr="00AE748B">
                        <w:rPr>
                          <w:rFonts w:ascii="MiRYAD" w:hAnsi="MiRYAD" w:cs="BrowalliaUPC"/>
                          <w:sz w:val="16"/>
                          <w:szCs w:val="16"/>
                        </w:rPr>
                        <w:t xml:space="preserve"> de </w:t>
                      </w:r>
                      <w:r w:rsidR="00380951" w:rsidRPr="00AE748B">
                        <w:rPr>
                          <w:rFonts w:ascii="MiRYAD" w:hAnsi="MiRYAD" w:cs="BrowalliaUPC"/>
                          <w:sz w:val="16"/>
                          <w:szCs w:val="16"/>
                        </w:rPr>
                        <w:t>marzo</w:t>
                      </w:r>
                      <w:r w:rsidRPr="00AE748B">
                        <w:rPr>
                          <w:rFonts w:ascii="MiRYAD" w:hAnsi="MiRYAD" w:cs="BrowalliaUPC"/>
                          <w:sz w:val="16"/>
                          <w:szCs w:val="16"/>
                        </w:rPr>
                        <w:t xml:space="preserve"> de 2019</w:t>
                      </w:r>
                    </w:p>
                    <w:p w:rsidR="002D5C98" w:rsidRPr="0027717F" w:rsidRDefault="002D5C98" w:rsidP="0027717F">
                      <w:pPr>
                        <w:rPr>
                          <w:rFonts w:cs="BrowalliaUPC"/>
                          <w:sz w:val="16"/>
                          <w:szCs w:val="16"/>
                        </w:rPr>
                      </w:pPr>
                    </w:p>
                  </w:txbxContent>
                </v:textbox>
                <w10:wrap anchory="page"/>
              </v:shape>
            </w:pict>
          </mc:Fallback>
        </mc:AlternateContent>
      </w:r>
      <w:r w:rsidR="00C827DE" w:rsidRPr="00190C9C">
        <w:rPr>
          <w:rFonts w:ascii="MiRYAD" w:hAnsi="MiRYAD"/>
          <w:noProof/>
          <w:lang w:val="es-CO" w:eastAsia="es-CO"/>
        </w:rPr>
        <mc:AlternateContent>
          <mc:Choice Requires="wps">
            <w:drawing>
              <wp:anchor distT="0" distB="0" distL="114300" distR="114300" simplePos="0" relativeHeight="251524096" behindDoc="0" locked="0" layoutInCell="1" allowOverlap="1" wp14:anchorId="1A4FFCFF" wp14:editId="09A98D45">
                <wp:simplePos x="0" y="0"/>
                <wp:positionH relativeFrom="margin">
                  <wp:posOffset>574675</wp:posOffset>
                </wp:positionH>
                <wp:positionV relativeFrom="page">
                  <wp:posOffset>2951851</wp:posOffset>
                </wp:positionV>
                <wp:extent cx="6633210" cy="566420"/>
                <wp:effectExtent l="0" t="0" r="0" b="5080"/>
                <wp:wrapNone/>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D5C98" w:rsidRDefault="002D5C98"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2D5C98" w:rsidRPr="00BD164C" w:rsidRDefault="00F91FE9" w:rsidP="0027717F">
                            <w:pPr>
                              <w:jc w:val="center"/>
                              <w:rPr>
                                <w:rFonts w:ascii="MiRYAD" w:hAnsi="MiRYAD"/>
                                <w:b/>
                              </w:rPr>
                            </w:pPr>
                            <w:r>
                              <w:rPr>
                                <w:rFonts w:ascii="MiRYAD" w:hAnsi="MiRYAD"/>
                                <w:b/>
                              </w:rPr>
                              <w:t>febrero</w:t>
                            </w:r>
                            <w:r w:rsidR="002D5C98">
                              <w:rPr>
                                <w:rFonts w:ascii="MiRYAD" w:hAnsi="MiRYAD"/>
                                <w:b/>
                              </w:rPr>
                              <w:t xml:space="preserve"> de 2019</w:t>
                            </w:r>
                          </w:p>
                          <w:p w:rsidR="002D5C98" w:rsidRPr="0030153B" w:rsidRDefault="002D5C98" w:rsidP="0027717F">
                            <w:pPr>
                              <w:rPr>
                                <w:rFonts w:ascii="MiRYAD" w:hAnsi="MiRYAD"/>
                                <w:b/>
                                <w:lang w:val="es-CO"/>
                              </w:rPr>
                            </w:pPr>
                          </w:p>
                          <w:p w:rsidR="002D5C98" w:rsidRPr="003F4727" w:rsidRDefault="002D5C98"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FFCFF" id="_x0000_s1066" type="#_x0000_t202" style="position:absolute;margin-left:45.25pt;margin-top:232.45pt;width:522.3pt;height:44.6pt;z-index:251524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" filled="f" stroked="f">
                <v:textbox>
                  <w:txbxContent>
                    <w:p w:rsidR="002D5C98" w:rsidRDefault="002D5C98"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2D5C98" w:rsidRPr="00BD164C" w:rsidRDefault="00F91FE9" w:rsidP="0027717F">
                      <w:pPr>
                        <w:jc w:val="center"/>
                        <w:rPr>
                          <w:rFonts w:ascii="MiRYAD" w:hAnsi="MiRYAD"/>
                          <w:b/>
                        </w:rPr>
                      </w:pPr>
                      <w:r>
                        <w:rPr>
                          <w:rFonts w:ascii="MiRYAD" w:hAnsi="MiRYAD"/>
                          <w:b/>
                        </w:rPr>
                        <w:t>febrero</w:t>
                      </w:r>
                      <w:r w:rsidR="002D5C98">
                        <w:rPr>
                          <w:rFonts w:ascii="MiRYAD" w:hAnsi="MiRYAD"/>
                          <w:b/>
                        </w:rPr>
                        <w:t xml:space="preserve"> de 2019</w:t>
                      </w:r>
                    </w:p>
                    <w:p w:rsidR="002D5C98" w:rsidRPr="0030153B" w:rsidRDefault="002D5C98" w:rsidP="0027717F">
                      <w:pPr>
                        <w:rPr>
                          <w:rFonts w:ascii="MiRYAD" w:hAnsi="MiRYAD"/>
                          <w:b/>
                          <w:lang w:val="es-CO"/>
                        </w:rPr>
                      </w:pPr>
                    </w:p>
                    <w:p w:rsidR="002D5C98" w:rsidRPr="003F4727" w:rsidRDefault="002D5C98" w:rsidP="0027717F">
                      <w:pPr>
                        <w:rPr>
                          <w:rFonts w:cs="BrowalliaUPC"/>
                          <w:sz w:val="16"/>
                          <w:szCs w:val="16"/>
                        </w:rPr>
                      </w:pPr>
                    </w:p>
                  </w:txbxContent>
                </v:textbox>
                <w10:wrap anchorx="margin" anchory="page"/>
              </v:shape>
            </w:pict>
          </mc:Fallback>
        </mc:AlternateContent>
      </w:r>
      <w:r w:rsidR="002666BF">
        <w:rPr>
          <w:noProof/>
          <w:lang w:val="es-CO" w:eastAsia="es-CO"/>
        </w:rPr>
        <mc:AlternateContent>
          <mc:Choice Requires="wps">
            <w:drawing>
              <wp:anchor distT="0" distB="0" distL="114300" distR="114300" simplePos="0" relativeHeight="251528192" behindDoc="0" locked="0" layoutInCell="1" allowOverlap="1" wp14:anchorId="489D403F" wp14:editId="53B682DB">
                <wp:simplePos x="0" y="0"/>
                <wp:positionH relativeFrom="column">
                  <wp:posOffset>7016115</wp:posOffset>
                </wp:positionH>
                <wp:positionV relativeFrom="page">
                  <wp:posOffset>9490075</wp:posOffset>
                </wp:positionV>
                <wp:extent cx="454660" cy="337820"/>
                <wp:effectExtent l="0" t="0" r="0" b="5080"/>
                <wp:wrapNone/>
                <wp:docPr id="14391" name="Cuadro de texto 14391"/>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D403F" id="Cuadro de texto 14391" o:spid="_x0000_s1067" type="#_x0000_t202" style="position:absolute;margin-left:552.45pt;margin-top:747.25pt;width:35.8pt;height:26.6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" filled="f" stroked="f">
                <v:textbox>
                  <w:txbxContent>
                    <w:p w:rsidR="002D5C98" w:rsidRPr="00BC667E" w:rsidRDefault="002D5C98" w:rsidP="008C63B6">
                      <w:pPr>
                        <w:jc w:val="both"/>
                        <w:rPr>
                          <w:rFonts w:ascii="MiRYAD" w:hAnsi="MiRYAD"/>
                          <w:lang w:val="es-CO"/>
                        </w:rPr>
                      </w:pPr>
                      <w:r>
                        <w:rPr>
                          <w:rFonts w:ascii="MiRYAD" w:hAnsi="MiRYAD"/>
                          <w:lang w:val="es-CO"/>
                        </w:rPr>
                        <w:t>10.</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50720" behindDoc="0" locked="0" layoutInCell="1" allowOverlap="1" wp14:anchorId="1BC700D3" wp14:editId="3C775C65">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AE748B" w:rsidRDefault="002D5C98"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700D3" id="_x0000_s1068" type="#_x0000_t202" style="position:absolute;margin-left:76.05pt;margin-top:18.2pt;width:460.5pt;height:26.3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TQ+rQ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" filled="f" stroked="f">
                <v:textbox>
                  <w:txbxContent>
                    <w:p w:rsidR="002D5C98" w:rsidRPr="00AE748B" w:rsidRDefault="002D5C98"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A205BF1" wp14:editId="567410CE">
            <wp:extent cx="7772276" cy="9072748"/>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rsidR="0095545E" w:rsidRDefault="00AE748B" w:rsidP="00F42B69">
      <w:r w:rsidRPr="00F56AB2">
        <w:rPr>
          <w:rFonts w:ascii="BrowalliaUPC" w:hAnsi="BrowalliaUPC" w:cs="BrowalliaUPC"/>
          <w:noProof/>
          <w:lang w:val="es-CO" w:eastAsia="es-CO"/>
        </w:rPr>
        <w:lastRenderedPageBreak/>
        <mc:AlternateContent>
          <mc:Choice Requires="wps">
            <w:drawing>
              <wp:anchor distT="0" distB="0" distL="114300" distR="114300" simplePos="0" relativeHeight="251536384" behindDoc="0" locked="0" layoutInCell="1" allowOverlap="1" wp14:anchorId="0866C9F4" wp14:editId="6A5E3C27">
                <wp:simplePos x="0" y="0"/>
                <wp:positionH relativeFrom="column">
                  <wp:posOffset>646430</wp:posOffset>
                </wp:positionH>
                <wp:positionV relativeFrom="page">
                  <wp:posOffset>7337425</wp:posOffset>
                </wp:positionV>
                <wp:extent cx="4450715" cy="345440"/>
                <wp:effectExtent l="0" t="0" r="0" b="0"/>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D5C98" w:rsidRPr="00AE748B" w:rsidRDefault="002D5C98" w:rsidP="00224ED4">
                            <w:pPr>
                              <w:rPr>
                                <w:rFonts w:ascii="MiRYAD" w:hAnsi="MiRYAD" w:cs="BrowalliaUPC"/>
                                <w:sz w:val="16"/>
                                <w:szCs w:val="16"/>
                              </w:rPr>
                            </w:pPr>
                            <w:r w:rsidRPr="00AE748B">
                              <w:rPr>
                                <w:rFonts w:ascii="MiRYAD" w:hAnsi="MiRYAD" w:cs="BrowalliaUPC"/>
                                <w:sz w:val="16"/>
                                <w:szCs w:val="16"/>
                              </w:rPr>
                              <w:t>Fuente: Informes SIM, corte 0</w:t>
                            </w:r>
                            <w:r w:rsidR="00251482" w:rsidRPr="00AE748B">
                              <w:rPr>
                                <w:rFonts w:ascii="MiRYAD" w:hAnsi="MiRYAD" w:cs="BrowalliaUPC"/>
                                <w:sz w:val="16"/>
                                <w:szCs w:val="16"/>
                              </w:rPr>
                              <w:t>5</w:t>
                            </w:r>
                            <w:r w:rsidRPr="00AE748B">
                              <w:rPr>
                                <w:rFonts w:ascii="MiRYAD" w:hAnsi="MiRYAD" w:cs="BrowalliaUPC"/>
                                <w:sz w:val="16"/>
                                <w:szCs w:val="16"/>
                              </w:rPr>
                              <w:t xml:space="preserve"> de </w:t>
                            </w:r>
                            <w:r w:rsidR="00251482" w:rsidRPr="00AE748B">
                              <w:rPr>
                                <w:rFonts w:ascii="MiRYAD" w:hAnsi="MiRYAD" w:cs="BrowalliaUPC"/>
                                <w:sz w:val="16"/>
                                <w:szCs w:val="16"/>
                              </w:rPr>
                              <w:t>marzo</w:t>
                            </w:r>
                            <w:r w:rsidRPr="00AE748B">
                              <w:rPr>
                                <w:rFonts w:ascii="MiRYAD" w:hAnsi="MiRYAD" w:cs="BrowalliaUPC"/>
                                <w:sz w:val="16"/>
                                <w:szCs w:val="16"/>
                              </w:rPr>
                              <w:t xml:space="preserve"> de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6C9F4" id="_x0000_s1069" type="#_x0000_t202" style="position:absolute;margin-left:50.9pt;margin-top:577.75pt;width:350.45pt;height:27.2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" filled="f" stroked="f">
                <v:textbox>
                  <w:txbxContent>
                    <w:p w:rsidR="002D5C98" w:rsidRPr="00AE748B" w:rsidRDefault="002D5C98" w:rsidP="00224ED4">
                      <w:pPr>
                        <w:rPr>
                          <w:rFonts w:ascii="MiRYAD" w:hAnsi="MiRYAD" w:cs="BrowalliaUPC"/>
                          <w:sz w:val="16"/>
                          <w:szCs w:val="16"/>
                        </w:rPr>
                      </w:pPr>
                      <w:r w:rsidRPr="00AE748B">
                        <w:rPr>
                          <w:rFonts w:ascii="MiRYAD" w:hAnsi="MiRYAD" w:cs="BrowalliaUPC"/>
                          <w:sz w:val="16"/>
                          <w:szCs w:val="16"/>
                        </w:rPr>
                        <w:t>Fuente: Informes SIM, corte 0</w:t>
                      </w:r>
                      <w:r w:rsidR="00251482" w:rsidRPr="00AE748B">
                        <w:rPr>
                          <w:rFonts w:ascii="MiRYAD" w:hAnsi="MiRYAD" w:cs="BrowalliaUPC"/>
                          <w:sz w:val="16"/>
                          <w:szCs w:val="16"/>
                        </w:rPr>
                        <w:t>5</w:t>
                      </w:r>
                      <w:r w:rsidRPr="00AE748B">
                        <w:rPr>
                          <w:rFonts w:ascii="MiRYAD" w:hAnsi="MiRYAD" w:cs="BrowalliaUPC"/>
                          <w:sz w:val="16"/>
                          <w:szCs w:val="16"/>
                        </w:rPr>
                        <w:t xml:space="preserve"> de </w:t>
                      </w:r>
                      <w:r w:rsidR="00251482" w:rsidRPr="00AE748B">
                        <w:rPr>
                          <w:rFonts w:ascii="MiRYAD" w:hAnsi="MiRYAD" w:cs="BrowalliaUPC"/>
                          <w:sz w:val="16"/>
                          <w:szCs w:val="16"/>
                        </w:rPr>
                        <w:t>marzo</w:t>
                      </w:r>
                      <w:r w:rsidRPr="00AE748B">
                        <w:rPr>
                          <w:rFonts w:ascii="MiRYAD" w:hAnsi="MiRYAD" w:cs="BrowalliaUPC"/>
                          <w:sz w:val="16"/>
                          <w:szCs w:val="16"/>
                        </w:rPr>
                        <w:t xml:space="preserve"> de 2019</w:t>
                      </w:r>
                    </w:p>
                  </w:txbxContent>
                </v:textbox>
                <w10:wrap anchory="page"/>
              </v:shape>
            </w:pict>
          </mc:Fallback>
        </mc:AlternateContent>
      </w:r>
      <w:r w:rsidR="00251482" w:rsidRPr="008A45C8">
        <w:rPr>
          <w:noProof/>
        </w:rPr>
        <w:drawing>
          <wp:anchor distT="0" distB="0" distL="114300" distR="114300" simplePos="0" relativeHeight="251962368" behindDoc="0" locked="0" layoutInCell="1" allowOverlap="1" wp14:anchorId="71CC5E78" wp14:editId="485114E9">
            <wp:simplePos x="0" y="0"/>
            <wp:positionH relativeFrom="margin">
              <wp:align>center</wp:align>
            </wp:positionH>
            <wp:positionV relativeFrom="paragraph">
              <wp:posOffset>2743200</wp:posOffset>
            </wp:positionV>
            <wp:extent cx="3380028" cy="4152900"/>
            <wp:effectExtent l="0" t="0" r="0" b="0"/>
            <wp:wrapNone/>
            <wp:docPr id="14356" name="Imagen 1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80028" cy="415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7213" w:rsidRPr="00190C9C">
        <w:rPr>
          <w:rFonts w:ascii="MiRYAD" w:hAnsi="MiRYAD"/>
          <w:noProof/>
          <w:lang w:val="es-CO" w:eastAsia="es-CO"/>
        </w:rPr>
        <mc:AlternateContent>
          <mc:Choice Requires="wps">
            <w:drawing>
              <wp:anchor distT="0" distB="0" distL="114300" distR="114300" simplePos="0" relativeHeight="251532288" behindDoc="0" locked="0" layoutInCell="1" allowOverlap="1" wp14:anchorId="044BE61D" wp14:editId="6EC7875A">
                <wp:simplePos x="0" y="0"/>
                <wp:positionH relativeFrom="margin">
                  <wp:align>center</wp:align>
                </wp:positionH>
                <wp:positionV relativeFrom="page">
                  <wp:posOffset>2114550</wp:posOffset>
                </wp:positionV>
                <wp:extent cx="6633210" cy="566420"/>
                <wp:effectExtent l="0" t="0" r="0" b="5080"/>
                <wp:wrapNone/>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D5C98" w:rsidRDefault="002D5C98"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Pr>
                                <w:rFonts w:ascii="MiRYAD" w:hAnsi="MiRYAD"/>
                                <w:b/>
                              </w:rPr>
                              <w:br/>
                              <w:t>(</w:t>
                            </w:r>
                            <w:r w:rsidR="00251482">
                              <w:rPr>
                                <w:rFonts w:ascii="MiRYAD" w:hAnsi="MiRYAD"/>
                                <w:b/>
                              </w:rPr>
                              <w:t xml:space="preserve">enero </w:t>
                            </w:r>
                            <w:r>
                              <w:rPr>
                                <w:rFonts w:ascii="MiRYAD" w:hAnsi="MiRYAD"/>
                                <w:b/>
                              </w:rPr>
                              <w:t>201</w:t>
                            </w:r>
                            <w:r w:rsidR="00251482">
                              <w:rPr>
                                <w:rFonts w:ascii="MiRYAD" w:hAnsi="MiRYAD"/>
                                <w:b/>
                              </w:rPr>
                              <w:t>9</w:t>
                            </w:r>
                            <w:r>
                              <w:rPr>
                                <w:rFonts w:ascii="MiRYAD" w:hAnsi="MiRYAD"/>
                                <w:b/>
                              </w:rPr>
                              <w:t xml:space="preserve"> - </w:t>
                            </w:r>
                            <w:r w:rsidR="00251482">
                              <w:rPr>
                                <w:rFonts w:ascii="MiRYAD" w:hAnsi="MiRYAD"/>
                                <w:b/>
                              </w:rPr>
                              <w:t>febrero</w:t>
                            </w:r>
                            <w:r>
                              <w:rPr>
                                <w:rFonts w:ascii="MiRYAD" w:hAnsi="MiRYAD"/>
                                <w:b/>
                              </w:rPr>
                              <w:t xml:space="preserve"> 2019)</w:t>
                            </w:r>
                          </w:p>
                          <w:p w:rsidR="002D5C98" w:rsidRPr="00BD164C" w:rsidRDefault="002D5C98" w:rsidP="00224ED4">
                            <w:pPr>
                              <w:spacing w:before="100" w:beforeAutospacing="1" w:after="100" w:afterAutospacing="1"/>
                              <w:jc w:val="center"/>
                              <w:rPr>
                                <w:rFonts w:ascii="MiRYAD" w:hAnsi="MiRYAD"/>
                                <w:b/>
                              </w:rPr>
                            </w:pPr>
                          </w:p>
                          <w:p w:rsidR="002D5C98" w:rsidRPr="0030153B" w:rsidRDefault="002D5C98" w:rsidP="0027717F">
                            <w:pPr>
                              <w:rPr>
                                <w:rFonts w:ascii="MiRYAD" w:hAnsi="MiRYAD"/>
                                <w:b/>
                                <w:lang w:val="es-CO"/>
                              </w:rPr>
                            </w:pPr>
                          </w:p>
                          <w:p w:rsidR="002D5C98" w:rsidRPr="003F4727" w:rsidRDefault="002D5C98"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BE61D" id="_x0000_s1070" type="#_x0000_t202" style="position:absolute;margin-left:0;margin-top:166.5pt;width:522.3pt;height:44.6pt;z-index:251532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" filled="f" stroked="f">
                <v:textbox>
                  <w:txbxContent>
                    <w:p w:rsidR="002D5C98" w:rsidRDefault="002D5C98"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Pr>
                          <w:rFonts w:ascii="MiRYAD" w:hAnsi="MiRYAD"/>
                          <w:b/>
                        </w:rPr>
                        <w:br/>
                        <w:t>(</w:t>
                      </w:r>
                      <w:r w:rsidR="00251482">
                        <w:rPr>
                          <w:rFonts w:ascii="MiRYAD" w:hAnsi="MiRYAD"/>
                          <w:b/>
                        </w:rPr>
                        <w:t xml:space="preserve">enero </w:t>
                      </w:r>
                      <w:r>
                        <w:rPr>
                          <w:rFonts w:ascii="MiRYAD" w:hAnsi="MiRYAD"/>
                          <w:b/>
                        </w:rPr>
                        <w:t>201</w:t>
                      </w:r>
                      <w:r w:rsidR="00251482">
                        <w:rPr>
                          <w:rFonts w:ascii="MiRYAD" w:hAnsi="MiRYAD"/>
                          <w:b/>
                        </w:rPr>
                        <w:t>9</w:t>
                      </w:r>
                      <w:r>
                        <w:rPr>
                          <w:rFonts w:ascii="MiRYAD" w:hAnsi="MiRYAD"/>
                          <w:b/>
                        </w:rPr>
                        <w:t xml:space="preserve"> - </w:t>
                      </w:r>
                      <w:r w:rsidR="00251482">
                        <w:rPr>
                          <w:rFonts w:ascii="MiRYAD" w:hAnsi="MiRYAD"/>
                          <w:b/>
                        </w:rPr>
                        <w:t>febrero</w:t>
                      </w:r>
                      <w:r>
                        <w:rPr>
                          <w:rFonts w:ascii="MiRYAD" w:hAnsi="MiRYAD"/>
                          <w:b/>
                        </w:rPr>
                        <w:t xml:space="preserve"> 2019)</w:t>
                      </w:r>
                    </w:p>
                    <w:p w:rsidR="002D5C98" w:rsidRPr="00BD164C" w:rsidRDefault="002D5C98" w:rsidP="00224ED4">
                      <w:pPr>
                        <w:spacing w:before="100" w:beforeAutospacing="1" w:after="100" w:afterAutospacing="1"/>
                        <w:jc w:val="center"/>
                        <w:rPr>
                          <w:rFonts w:ascii="MiRYAD" w:hAnsi="MiRYAD"/>
                          <w:b/>
                        </w:rPr>
                      </w:pPr>
                    </w:p>
                    <w:p w:rsidR="002D5C98" w:rsidRPr="0030153B" w:rsidRDefault="002D5C98" w:rsidP="0027717F">
                      <w:pPr>
                        <w:rPr>
                          <w:rFonts w:ascii="MiRYAD" w:hAnsi="MiRYAD"/>
                          <w:b/>
                          <w:lang w:val="es-CO"/>
                        </w:rPr>
                      </w:pPr>
                    </w:p>
                    <w:p w:rsidR="002D5C98" w:rsidRPr="003F4727" w:rsidRDefault="002D5C98" w:rsidP="0027717F">
                      <w:pPr>
                        <w:rPr>
                          <w:rFonts w:cs="BrowalliaUPC"/>
                          <w:sz w:val="16"/>
                          <w:szCs w:val="16"/>
                        </w:rPr>
                      </w:pPr>
                    </w:p>
                  </w:txbxContent>
                </v:textbox>
                <w10:wrap anchorx="margin" anchory="page"/>
              </v:shape>
            </w:pict>
          </mc:Fallback>
        </mc:AlternateContent>
      </w:r>
      <w:r w:rsidR="00D72367" w:rsidRPr="00190C9C">
        <w:rPr>
          <w:rFonts w:ascii="MiRYAD" w:hAnsi="MiRYAD"/>
          <w:noProof/>
          <w:lang w:val="es-CO" w:eastAsia="es-CO"/>
        </w:rPr>
        <mc:AlternateContent>
          <mc:Choice Requires="wps">
            <w:drawing>
              <wp:anchor distT="0" distB="0" distL="114300" distR="114300" simplePos="0" relativeHeight="251554816" behindDoc="0" locked="0" layoutInCell="1" allowOverlap="1" wp14:anchorId="77A076F6" wp14:editId="6200B187">
                <wp:simplePos x="0" y="0"/>
                <wp:positionH relativeFrom="margin">
                  <wp:posOffset>517585</wp:posOffset>
                </wp:positionH>
                <wp:positionV relativeFrom="page">
                  <wp:posOffset>1293962</wp:posOffset>
                </wp:positionV>
                <wp:extent cx="6633210" cy="819510"/>
                <wp:effectExtent l="0" t="0" r="0" b="0"/>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819510"/>
                        </a:xfrm>
                        <a:prstGeom prst="rect">
                          <a:avLst/>
                        </a:prstGeom>
                        <a:noFill/>
                        <a:ln w="9525">
                          <a:noFill/>
                          <a:miter lim="800000"/>
                          <a:headEnd/>
                          <a:tailEnd/>
                        </a:ln>
                      </wps:spPr>
                      <wps:txbx>
                        <w:txbxContent>
                          <w:p w:rsidR="002D5C98" w:rsidRDefault="002D5C98" w:rsidP="00224ED4">
                            <w:pPr>
                              <w:jc w:val="both"/>
                              <w:rPr>
                                <w:rFonts w:ascii="MiRYAD" w:hAnsi="MiRYAD"/>
                                <w:lang w:val="es-CO"/>
                              </w:rPr>
                            </w:pPr>
                            <w:r w:rsidRPr="007278F7">
                              <w:rPr>
                                <w:rFonts w:ascii="MiRYAD" w:hAnsi="MiRYAD"/>
                                <w:lang w:val="es-CO"/>
                              </w:rPr>
                              <w:t xml:space="preserve">En el mes de </w:t>
                            </w:r>
                            <w:r w:rsidR="00251482">
                              <w:rPr>
                                <w:rFonts w:ascii="MiRYAD" w:hAnsi="MiRYAD"/>
                                <w:b/>
                                <w:lang w:val="es-CO"/>
                              </w:rPr>
                              <w:t>febrero</w:t>
                            </w:r>
                            <w:r>
                              <w:rPr>
                                <w:rFonts w:ascii="MiRYAD" w:hAnsi="MiRYAD"/>
                                <w:b/>
                                <w:lang w:val="es-CO"/>
                              </w:rPr>
                              <w:t xml:space="preserve"> </w:t>
                            </w:r>
                            <w:r w:rsidRPr="007278F7">
                              <w:rPr>
                                <w:rFonts w:ascii="MiRYAD" w:hAnsi="MiRYAD"/>
                                <w:lang w:val="es-CO"/>
                              </w:rPr>
                              <w:t xml:space="preserve">de </w:t>
                            </w:r>
                            <w:r w:rsidRPr="00867213">
                              <w:rPr>
                                <w:rFonts w:ascii="MiRYAD" w:hAnsi="MiRYAD"/>
                                <w:b/>
                                <w:lang w:val="es-CO"/>
                              </w:rPr>
                              <w:t>201</w:t>
                            </w:r>
                            <w:r>
                              <w:rPr>
                                <w:rFonts w:ascii="MiRYAD" w:hAnsi="MiRYAD"/>
                                <w:b/>
                                <w:lang w:val="es-CO"/>
                              </w:rPr>
                              <w:t>9</w:t>
                            </w:r>
                            <w:r w:rsidRPr="007278F7">
                              <w:rPr>
                                <w:rFonts w:ascii="MiRYAD" w:hAnsi="MiRYAD"/>
                                <w:lang w:val="es-CO"/>
                              </w:rPr>
                              <w:t xml:space="preserve"> se recibieron </w:t>
                            </w:r>
                            <w:r w:rsidR="00251482">
                              <w:rPr>
                                <w:rFonts w:ascii="MiRYAD" w:hAnsi="MiRYAD"/>
                                <w:b/>
                                <w:lang w:val="es-CO"/>
                              </w:rPr>
                              <w:t>37</w:t>
                            </w:r>
                            <w:r>
                              <w:rPr>
                                <w:rFonts w:ascii="MiRYAD" w:hAnsi="MiRYAD"/>
                                <w:lang w:val="es-CO"/>
                              </w:rPr>
                              <w:t xml:space="preserve"> sugerencias, las cuales </w:t>
                            </w:r>
                            <w:r w:rsidR="00251482">
                              <w:rPr>
                                <w:rFonts w:ascii="MiRYAD" w:hAnsi="MiRYAD"/>
                                <w:lang w:val="es-CO"/>
                              </w:rPr>
                              <w:t>aumentaron</w:t>
                            </w:r>
                            <w:r>
                              <w:rPr>
                                <w:rFonts w:ascii="MiRYAD" w:hAnsi="MiRYAD"/>
                                <w:lang w:val="es-CO"/>
                              </w:rPr>
                              <w:t xml:space="preserve"> con </w:t>
                            </w:r>
                            <w:r w:rsidRPr="007278F7">
                              <w:rPr>
                                <w:rFonts w:ascii="MiRYAD" w:hAnsi="MiRYAD"/>
                                <w:lang w:val="es-CO"/>
                              </w:rPr>
                              <w:t xml:space="preserve">respecto </w:t>
                            </w:r>
                            <w:r>
                              <w:rPr>
                                <w:rFonts w:ascii="MiRYAD" w:hAnsi="MiRYAD"/>
                                <w:lang w:val="es-CO"/>
                              </w:rPr>
                              <w:t xml:space="preserve">al </w:t>
                            </w:r>
                            <w:r w:rsidRPr="007278F7">
                              <w:rPr>
                                <w:rFonts w:ascii="MiRYAD" w:hAnsi="MiRYAD"/>
                                <w:lang w:val="es-CO"/>
                              </w:rPr>
                              <w:t xml:space="preserve">mes </w:t>
                            </w:r>
                            <w:r>
                              <w:rPr>
                                <w:rFonts w:ascii="MiRYAD" w:hAnsi="MiRYAD"/>
                                <w:lang w:val="es-CO"/>
                              </w:rPr>
                              <w:t>inmediatamente anterior</w:t>
                            </w:r>
                            <w:r w:rsidR="00251482">
                              <w:rPr>
                                <w:rFonts w:ascii="MiRYAD" w:hAnsi="MiRYAD"/>
                                <w:lang w:val="es-CO"/>
                              </w:rPr>
                              <w:t xml:space="preserve"> </w:t>
                            </w:r>
                            <w:r w:rsidRPr="00DC7556">
                              <w:rPr>
                                <w:rFonts w:ascii="MiRYAD" w:hAnsi="MiRYAD"/>
                                <w:lang w:val="es-CO"/>
                              </w:rPr>
                              <w:t>en un</w:t>
                            </w:r>
                            <w:r>
                              <w:rPr>
                                <w:rFonts w:ascii="MiRYAD" w:hAnsi="MiRYAD"/>
                                <w:b/>
                                <w:lang w:val="es-CO"/>
                              </w:rPr>
                              <w:t xml:space="preserve"> 4</w:t>
                            </w:r>
                            <w:r w:rsidR="00251482">
                              <w:rPr>
                                <w:rFonts w:ascii="MiRYAD" w:hAnsi="MiRYAD"/>
                                <w:b/>
                                <w:lang w:val="es-CO"/>
                              </w:rPr>
                              <w:t>2</w:t>
                            </w:r>
                            <w:r>
                              <w:rPr>
                                <w:rFonts w:ascii="MiRYAD" w:hAnsi="MiRYAD"/>
                                <w:b/>
                                <w:lang w:val="es-CO"/>
                              </w:rPr>
                              <w:t>%</w:t>
                            </w:r>
                            <w:r w:rsidRPr="00330630">
                              <w:rPr>
                                <w:rFonts w:ascii="MiRYAD" w:hAnsi="MiRYAD"/>
                                <w:lang w:val="es-CO"/>
                              </w:rPr>
                              <w:t xml:space="preserve">, cabe resaltar que </w:t>
                            </w:r>
                            <w:r w:rsidR="00251482">
                              <w:rPr>
                                <w:rFonts w:ascii="MiRYAD" w:hAnsi="MiRYAD"/>
                                <w:lang w:val="es-CO"/>
                              </w:rPr>
                              <w:t>el aumento</w:t>
                            </w:r>
                            <w:r w:rsidRPr="00330630">
                              <w:rPr>
                                <w:rFonts w:ascii="MiRYAD" w:hAnsi="MiRYAD"/>
                                <w:lang w:val="es-CO"/>
                              </w:rPr>
                              <w:t xml:space="preserve"> se evidencio </w:t>
                            </w:r>
                            <w:r>
                              <w:rPr>
                                <w:rFonts w:ascii="MiRYAD" w:hAnsi="MiRYAD"/>
                                <w:lang w:val="es-CO"/>
                              </w:rPr>
                              <w:t>principalmente en l</w:t>
                            </w:r>
                            <w:r w:rsidRPr="00330630">
                              <w:rPr>
                                <w:rFonts w:ascii="MiRYAD" w:hAnsi="MiRYAD"/>
                                <w:lang w:val="es-CO"/>
                              </w:rPr>
                              <w:t xml:space="preserve">a regional </w:t>
                            </w:r>
                            <w:r w:rsidR="00251482">
                              <w:rPr>
                                <w:rFonts w:ascii="MiRYAD" w:hAnsi="MiRYAD"/>
                                <w:lang w:val="es-CO"/>
                              </w:rPr>
                              <w:t>Antioquia</w:t>
                            </w:r>
                            <w:r>
                              <w:rPr>
                                <w:rFonts w:ascii="MiRYAD" w:hAnsi="MiRYAD"/>
                                <w:lang w:val="es-CO"/>
                              </w:rPr>
                              <w:t>.</w:t>
                            </w:r>
                          </w:p>
                          <w:p w:rsidR="002D5C98" w:rsidRPr="00867213" w:rsidRDefault="002D5C98" w:rsidP="0027717F">
                            <w:pPr>
                              <w:rPr>
                                <w:rFonts w:ascii="MiRYAD" w:hAnsi="MiRYAD"/>
                                <w:lang w:val="es-CO"/>
                              </w:rPr>
                            </w:pPr>
                          </w:p>
                          <w:p w:rsidR="002D5C98" w:rsidRPr="003F4727" w:rsidRDefault="002D5C98"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076F6" id="_x0000_s1071" type="#_x0000_t202" style="position:absolute;margin-left:40.75pt;margin-top:101.9pt;width:522.3pt;height:64.55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" filled="f" stroked="f">
                <v:textbox>
                  <w:txbxContent>
                    <w:p w:rsidR="002D5C98" w:rsidRDefault="002D5C98" w:rsidP="00224ED4">
                      <w:pPr>
                        <w:jc w:val="both"/>
                        <w:rPr>
                          <w:rFonts w:ascii="MiRYAD" w:hAnsi="MiRYAD"/>
                          <w:lang w:val="es-CO"/>
                        </w:rPr>
                      </w:pPr>
                      <w:r w:rsidRPr="007278F7">
                        <w:rPr>
                          <w:rFonts w:ascii="MiRYAD" w:hAnsi="MiRYAD"/>
                          <w:lang w:val="es-CO"/>
                        </w:rPr>
                        <w:t xml:space="preserve">En el mes de </w:t>
                      </w:r>
                      <w:r w:rsidR="00251482">
                        <w:rPr>
                          <w:rFonts w:ascii="MiRYAD" w:hAnsi="MiRYAD"/>
                          <w:b/>
                          <w:lang w:val="es-CO"/>
                        </w:rPr>
                        <w:t>febrero</w:t>
                      </w:r>
                      <w:r>
                        <w:rPr>
                          <w:rFonts w:ascii="MiRYAD" w:hAnsi="MiRYAD"/>
                          <w:b/>
                          <w:lang w:val="es-CO"/>
                        </w:rPr>
                        <w:t xml:space="preserve"> </w:t>
                      </w:r>
                      <w:r w:rsidRPr="007278F7">
                        <w:rPr>
                          <w:rFonts w:ascii="MiRYAD" w:hAnsi="MiRYAD"/>
                          <w:lang w:val="es-CO"/>
                        </w:rPr>
                        <w:t xml:space="preserve">de </w:t>
                      </w:r>
                      <w:r w:rsidRPr="00867213">
                        <w:rPr>
                          <w:rFonts w:ascii="MiRYAD" w:hAnsi="MiRYAD"/>
                          <w:b/>
                          <w:lang w:val="es-CO"/>
                        </w:rPr>
                        <w:t>201</w:t>
                      </w:r>
                      <w:r>
                        <w:rPr>
                          <w:rFonts w:ascii="MiRYAD" w:hAnsi="MiRYAD"/>
                          <w:b/>
                          <w:lang w:val="es-CO"/>
                        </w:rPr>
                        <w:t>9</w:t>
                      </w:r>
                      <w:r w:rsidRPr="007278F7">
                        <w:rPr>
                          <w:rFonts w:ascii="MiRYAD" w:hAnsi="MiRYAD"/>
                          <w:lang w:val="es-CO"/>
                        </w:rPr>
                        <w:t xml:space="preserve"> se recibieron </w:t>
                      </w:r>
                      <w:r w:rsidR="00251482">
                        <w:rPr>
                          <w:rFonts w:ascii="MiRYAD" w:hAnsi="MiRYAD"/>
                          <w:b/>
                          <w:lang w:val="es-CO"/>
                        </w:rPr>
                        <w:t>37</w:t>
                      </w:r>
                      <w:r>
                        <w:rPr>
                          <w:rFonts w:ascii="MiRYAD" w:hAnsi="MiRYAD"/>
                          <w:lang w:val="es-CO"/>
                        </w:rPr>
                        <w:t xml:space="preserve"> sugerencias, las cuales </w:t>
                      </w:r>
                      <w:r w:rsidR="00251482">
                        <w:rPr>
                          <w:rFonts w:ascii="MiRYAD" w:hAnsi="MiRYAD"/>
                          <w:lang w:val="es-CO"/>
                        </w:rPr>
                        <w:t>aumentaron</w:t>
                      </w:r>
                      <w:r>
                        <w:rPr>
                          <w:rFonts w:ascii="MiRYAD" w:hAnsi="MiRYAD"/>
                          <w:lang w:val="es-CO"/>
                        </w:rPr>
                        <w:t xml:space="preserve"> con </w:t>
                      </w:r>
                      <w:r w:rsidRPr="007278F7">
                        <w:rPr>
                          <w:rFonts w:ascii="MiRYAD" w:hAnsi="MiRYAD"/>
                          <w:lang w:val="es-CO"/>
                        </w:rPr>
                        <w:t xml:space="preserve">respecto </w:t>
                      </w:r>
                      <w:r>
                        <w:rPr>
                          <w:rFonts w:ascii="MiRYAD" w:hAnsi="MiRYAD"/>
                          <w:lang w:val="es-CO"/>
                        </w:rPr>
                        <w:t xml:space="preserve">al </w:t>
                      </w:r>
                      <w:r w:rsidRPr="007278F7">
                        <w:rPr>
                          <w:rFonts w:ascii="MiRYAD" w:hAnsi="MiRYAD"/>
                          <w:lang w:val="es-CO"/>
                        </w:rPr>
                        <w:t xml:space="preserve">mes </w:t>
                      </w:r>
                      <w:r>
                        <w:rPr>
                          <w:rFonts w:ascii="MiRYAD" w:hAnsi="MiRYAD"/>
                          <w:lang w:val="es-CO"/>
                        </w:rPr>
                        <w:t>inmediatamente anterior</w:t>
                      </w:r>
                      <w:r w:rsidR="00251482">
                        <w:rPr>
                          <w:rFonts w:ascii="MiRYAD" w:hAnsi="MiRYAD"/>
                          <w:lang w:val="es-CO"/>
                        </w:rPr>
                        <w:t xml:space="preserve"> </w:t>
                      </w:r>
                      <w:r w:rsidRPr="00DC7556">
                        <w:rPr>
                          <w:rFonts w:ascii="MiRYAD" w:hAnsi="MiRYAD"/>
                          <w:lang w:val="es-CO"/>
                        </w:rPr>
                        <w:t>en un</w:t>
                      </w:r>
                      <w:r>
                        <w:rPr>
                          <w:rFonts w:ascii="MiRYAD" w:hAnsi="MiRYAD"/>
                          <w:b/>
                          <w:lang w:val="es-CO"/>
                        </w:rPr>
                        <w:t xml:space="preserve"> 4</w:t>
                      </w:r>
                      <w:r w:rsidR="00251482">
                        <w:rPr>
                          <w:rFonts w:ascii="MiRYAD" w:hAnsi="MiRYAD"/>
                          <w:b/>
                          <w:lang w:val="es-CO"/>
                        </w:rPr>
                        <w:t>2</w:t>
                      </w:r>
                      <w:r>
                        <w:rPr>
                          <w:rFonts w:ascii="MiRYAD" w:hAnsi="MiRYAD"/>
                          <w:b/>
                          <w:lang w:val="es-CO"/>
                        </w:rPr>
                        <w:t>%</w:t>
                      </w:r>
                      <w:r w:rsidRPr="00330630">
                        <w:rPr>
                          <w:rFonts w:ascii="MiRYAD" w:hAnsi="MiRYAD"/>
                          <w:lang w:val="es-CO"/>
                        </w:rPr>
                        <w:t xml:space="preserve">, cabe resaltar que </w:t>
                      </w:r>
                      <w:r w:rsidR="00251482">
                        <w:rPr>
                          <w:rFonts w:ascii="MiRYAD" w:hAnsi="MiRYAD"/>
                          <w:lang w:val="es-CO"/>
                        </w:rPr>
                        <w:t>el aumento</w:t>
                      </w:r>
                      <w:r w:rsidRPr="00330630">
                        <w:rPr>
                          <w:rFonts w:ascii="MiRYAD" w:hAnsi="MiRYAD"/>
                          <w:lang w:val="es-CO"/>
                        </w:rPr>
                        <w:t xml:space="preserve"> se evidencio </w:t>
                      </w:r>
                      <w:r>
                        <w:rPr>
                          <w:rFonts w:ascii="MiRYAD" w:hAnsi="MiRYAD"/>
                          <w:lang w:val="es-CO"/>
                        </w:rPr>
                        <w:t>principalmente en l</w:t>
                      </w:r>
                      <w:r w:rsidRPr="00330630">
                        <w:rPr>
                          <w:rFonts w:ascii="MiRYAD" w:hAnsi="MiRYAD"/>
                          <w:lang w:val="es-CO"/>
                        </w:rPr>
                        <w:t xml:space="preserve">a regional </w:t>
                      </w:r>
                      <w:r w:rsidR="00251482">
                        <w:rPr>
                          <w:rFonts w:ascii="MiRYAD" w:hAnsi="MiRYAD"/>
                          <w:lang w:val="es-CO"/>
                        </w:rPr>
                        <w:t>Antioquia</w:t>
                      </w:r>
                      <w:r>
                        <w:rPr>
                          <w:rFonts w:ascii="MiRYAD" w:hAnsi="MiRYAD"/>
                          <w:lang w:val="es-CO"/>
                        </w:rPr>
                        <w:t>.</w:t>
                      </w:r>
                    </w:p>
                    <w:p w:rsidR="002D5C98" w:rsidRPr="00867213" w:rsidRDefault="002D5C98" w:rsidP="0027717F">
                      <w:pPr>
                        <w:rPr>
                          <w:rFonts w:ascii="MiRYAD" w:hAnsi="MiRYAD"/>
                          <w:lang w:val="es-CO"/>
                        </w:rPr>
                      </w:pPr>
                    </w:p>
                    <w:p w:rsidR="002D5C98" w:rsidRPr="003F4727" w:rsidRDefault="002D5C98" w:rsidP="0027717F">
                      <w:pPr>
                        <w:rPr>
                          <w:rFonts w:cs="BrowalliaUPC"/>
                          <w:sz w:val="16"/>
                          <w:szCs w:val="16"/>
                        </w:rPr>
                      </w:pPr>
                    </w:p>
                  </w:txbxContent>
                </v:textbox>
                <w10:wrap anchorx="margin" anchory="page"/>
              </v:shape>
            </w:pict>
          </mc:Fallback>
        </mc:AlternateContent>
      </w:r>
      <w:r w:rsidR="00D72367" w:rsidRPr="00190C9C">
        <w:rPr>
          <w:rFonts w:ascii="MiRYAD" w:hAnsi="MiRYAD"/>
          <w:noProof/>
          <w:lang w:val="es-CO" w:eastAsia="es-CO"/>
        </w:rPr>
        <mc:AlternateContent>
          <mc:Choice Requires="wps">
            <w:drawing>
              <wp:anchor distT="0" distB="0" distL="114300" distR="114300" simplePos="0" relativeHeight="251534336" behindDoc="0" locked="0" layoutInCell="1" allowOverlap="1" wp14:anchorId="795A6FAA" wp14:editId="1D7ABB0E">
                <wp:simplePos x="0" y="0"/>
                <wp:positionH relativeFrom="margin">
                  <wp:posOffset>548640</wp:posOffset>
                </wp:positionH>
                <wp:positionV relativeFrom="page">
                  <wp:posOffset>7833624</wp:posOffset>
                </wp:positionV>
                <wp:extent cx="6633210" cy="581025"/>
                <wp:effectExtent l="0" t="0" r="0" b="0"/>
                <wp:wrapNone/>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rsidR="002D5C98" w:rsidRPr="0076049C" w:rsidRDefault="002D5C98" w:rsidP="0027717F">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rsidR="002D5C98" w:rsidRPr="00BD164C" w:rsidRDefault="002D5C98" w:rsidP="0027717F">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A6FAA" id="_x0000_s1072" type="#_x0000_t202" style="position:absolute;margin-left:43.2pt;margin-top:616.8pt;width:522.3pt;height:45.75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" filled="f" stroked="f">
                <v:textbox>
                  <w:txbxContent>
                    <w:p w:rsidR="002D5C98" w:rsidRPr="0076049C" w:rsidRDefault="002D5C98" w:rsidP="0027717F">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rsidR="002D5C98" w:rsidRPr="00BD164C" w:rsidRDefault="002D5C98" w:rsidP="0027717F">
                      <w:pPr>
                        <w:rPr>
                          <w:rFonts w:cs="BrowalliaUPC"/>
                          <w:b/>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556864" behindDoc="0" locked="0" layoutInCell="1" allowOverlap="1" wp14:anchorId="3C368BF2" wp14:editId="13A38C59">
                <wp:simplePos x="0" y="0"/>
                <wp:positionH relativeFrom="column">
                  <wp:posOffset>7025447</wp:posOffset>
                </wp:positionH>
                <wp:positionV relativeFrom="page">
                  <wp:posOffset>9493708</wp:posOffset>
                </wp:positionV>
                <wp:extent cx="455102" cy="337820"/>
                <wp:effectExtent l="0" t="0" r="0" b="0"/>
                <wp:wrapNone/>
                <wp:docPr id="14393" name="Cuadro de texto 14393"/>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68BF2" id="Cuadro de texto 14393" o:spid="_x0000_s1073" type="#_x0000_t202" style="position:absolute;margin-left:553.2pt;margin-top:747.55pt;width:35.85pt;height:26.6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" filled="f" stroked="f">
                <v:textbox>
                  <w:txbxContent>
                    <w:p w:rsidR="002D5C98" w:rsidRPr="00BC667E" w:rsidRDefault="002D5C98" w:rsidP="008C63B6">
                      <w:pPr>
                        <w:jc w:val="both"/>
                        <w:rPr>
                          <w:rFonts w:ascii="MiRYAD" w:hAnsi="MiRYAD"/>
                          <w:lang w:val="es-CO"/>
                        </w:rPr>
                      </w:pPr>
                      <w:r>
                        <w:rPr>
                          <w:rFonts w:ascii="MiRYAD" w:hAnsi="MiRYAD"/>
                          <w:lang w:val="es-CO"/>
                        </w:rPr>
                        <w:t>11.</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52768" behindDoc="0" locked="0" layoutInCell="1" allowOverlap="1" wp14:anchorId="4FA7731D" wp14:editId="65F80F07">
                <wp:simplePos x="0" y="0"/>
                <wp:positionH relativeFrom="page">
                  <wp:posOffset>959094</wp:posOffset>
                </wp:positionH>
                <wp:positionV relativeFrom="paragraph">
                  <wp:posOffset>232605</wp:posOffset>
                </wp:positionV>
                <wp:extent cx="5848350" cy="334010"/>
                <wp:effectExtent l="0" t="0" r="0" b="0"/>
                <wp:wrapNone/>
                <wp:docPr id="3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19D4" w:rsidRDefault="002D5C98"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7731D" id="_x0000_s1074" type="#_x0000_t202" style="position:absolute;margin-left:75.5pt;margin-top:18.3pt;width:460.5pt;height:26.3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" filled="f" stroked="f">
                <v:textbox>
                  <w:txbxContent>
                    <w:p w:rsidR="002D5C98" w:rsidRPr="000119D4" w:rsidRDefault="002D5C98"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7865642B" wp14:editId="64C0C3A6">
            <wp:extent cx="7772276" cy="9250878"/>
            <wp:effectExtent l="0" t="0" r="635"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7761"/>
                    <a:stretch/>
                  </pic:blipFill>
                  <pic:spPr bwMode="auto">
                    <a:xfrm>
                      <a:off x="0" y="0"/>
                      <a:ext cx="7772400" cy="9251026"/>
                    </a:xfrm>
                    <a:prstGeom prst="rect">
                      <a:avLst/>
                    </a:prstGeom>
                    <a:ln>
                      <a:noFill/>
                    </a:ln>
                    <a:extLst>
                      <a:ext uri="{53640926-AAD7-44D8-BBD7-CCE9431645EC}">
                        <a14:shadowObscured xmlns:a14="http://schemas.microsoft.com/office/drawing/2010/main"/>
                      </a:ext>
                    </a:extLst>
                  </pic:spPr>
                </pic:pic>
              </a:graphicData>
            </a:graphic>
          </wp:inline>
        </w:drawing>
      </w:r>
      <w:r w:rsidR="0074399F" w:rsidRPr="0074399F">
        <w:t xml:space="preserve"> </w:t>
      </w:r>
      <w:r w:rsidR="008830EA">
        <w:rPr>
          <w:noProof/>
          <w:lang w:val="es-CO" w:eastAsia="es-CO"/>
        </w:rPr>
        <w:lastRenderedPageBreak/>
        <mc:AlternateContent>
          <mc:Choice Requires="wps">
            <w:drawing>
              <wp:anchor distT="0" distB="0" distL="114300" distR="114300" simplePos="0" relativeHeight="251664384" behindDoc="0" locked="0" layoutInCell="1" allowOverlap="1" wp14:anchorId="581EC85C" wp14:editId="2FF960D7">
                <wp:simplePos x="0" y="0"/>
                <wp:positionH relativeFrom="page">
                  <wp:posOffset>962024</wp:posOffset>
                </wp:positionH>
                <wp:positionV relativeFrom="paragraph">
                  <wp:posOffset>0</wp:posOffset>
                </wp:positionV>
                <wp:extent cx="6219825" cy="1018540"/>
                <wp:effectExtent l="0" t="0" r="0" b="0"/>
                <wp:wrapNone/>
                <wp:docPr id="59" name="Text Box 5"/>
                <wp:cNvGraphicFramePr/>
                <a:graphic xmlns:a="http://schemas.openxmlformats.org/drawingml/2006/main">
                  <a:graphicData uri="http://schemas.microsoft.com/office/word/2010/wordprocessingShape">
                    <wps:wsp>
                      <wps:cNvSpPr txBox="1"/>
                      <wps:spPr>
                        <a:xfrm>
                          <a:off x="0" y="0"/>
                          <a:ext cx="6219825" cy="101854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8830EA" w:rsidRDefault="002D5C98" w:rsidP="0027717F">
                            <w:pPr>
                              <w:spacing w:line="400" w:lineRule="exact"/>
                              <w:rPr>
                                <w:rFonts w:ascii="MiRYAD" w:hAnsi="MiRYAD" w:cs="Arial"/>
                                <w:color w:val="FFFFFF" w:themeColor="background1"/>
                                <w:sz w:val="40"/>
                                <w:szCs w:val="56"/>
                              </w:rPr>
                            </w:pPr>
                            <w:r w:rsidRPr="008830EA">
                              <w:rPr>
                                <w:rFonts w:ascii="MiRYAD" w:hAnsi="MiRYAD" w:cs="Arial"/>
                                <w:color w:val="FFFFFF" w:themeColor="background1"/>
                                <w:sz w:val="40"/>
                                <w:szCs w:val="56"/>
                              </w:rPr>
                              <w:t>DENUNCIAS POR PRESUNTA AMENAZA, INOBSERVANCIA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EC85C" id="_x0000_s1075" type="#_x0000_t202" style="position:absolute;margin-left:75.75pt;margin-top:0;width:489.75pt;height:80.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" filled="f" stroked="f">
                <v:textbox>
                  <w:txbxContent>
                    <w:p w:rsidR="002D5C98" w:rsidRPr="008830EA" w:rsidRDefault="002D5C98" w:rsidP="0027717F">
                      <w:pPr>
                        <w:spacing w:line="400" w:lineRule="exact"/>
                        <w:rPr>
                          <w:rFonts w:ascii="MiRYAD" w:hAnsi="MiRYAD" w:cs="Arial"/>
                          <w:color w:val="FFFFFF" w:themeColor="background1"/>
                          <w:sz w:val="40"/>
                          <w:szCs w:val="56"/>
                        </w:rPr>
                      </w:pPr>
                      <w:r w:rsidRPr="008830EA">
                        <w:rPr>
                          <w:rFonts w:ascii="MiRYAD" w:hAnsi="MiRYAD" w:cs="Arial"/>
                          <w:color w:val="FFFFFF" w:themeColor="background1"/>
                          <w:sz w:val="40"/>
                          <w:szCs w:val="56"/>
                        </w:rPr>
                        <w:t>DENUNCIAS POR PRESUNTA AMENAZA, INOBSERVANCIA O VULNERACIÓN DE DERECHOS</w:t>
                      </w:r>
                    </w:p>
                  </w:txbxContent>
                </v:textbox>
                <w10:wrap anchorx="page"/>
              </v:shape>
            </w:pict>
          </mc:Fallback>
        </mc:AlternateContent>
      </w:r>
      <w:r w:rsidR="007E15C6" w:rsidRPr="00F56AB2">
        <w:rPr>
          <w:rFonts w:ascii="BrowalliaUPC" w:hAnsi="BrowalliaUPC" w:cs="BrowalliaUPC"/>
          <w:noProof/>
          <w:lang w:val="es-CO" w:eastAsia="es-CO"/>
        </w:rPr>
        <mc:AlternateContent>
          <mc:Choice Requires="wps">
            <w:drawing>
              <wp:anchor distT="0" distB="0" distL="114300" distR="114300" simplePos="0" relativeHeight="251623424" behindDoc="0" locked="0" layoutInCell="1" allowOverlap="1" wp14:anchorId="3220D4E1" wp14:editId="3093785B">
                <wp:simplePos x="0" y="0"/>
                <wp:positionH relativeFrom="column">
                  <wp:posOffset>1028700</wp:posOffset>
                </wp:positionH>
                <wp:positionV relativeFrom="page">
                  <wp:posOffset>8920480</wp:posOffset>
                </wp:positionV>
                <wp:extent cx="4450715" cy="265430"/>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2D5C98" w:rsidRPr="00AE748B" w:rsidRDefault="002D5C98" w:rsidP="001921BE">
                            <w:pPr>
                              <w:rPr>
                                <w:rFonts w:ascii="MiRYAD" w:hAnsi="MiRYAD" w:cs="BrowalliaUPC"/>
                                <w:sz w:val="16"/>
                                <w:szCs w:val="16"/>
                              </w:rPr>
                            </w:pPr>
                            <w:r w:rsidRPr="00AE748B">
                              <w:rPr>
                                <w:rFonts w:ascii="MiRYAD" w:hAnsi="MiRYAD" w:cs="BrowalliaUPC"/>
                                <w:sz w:val="16"/>
                                <w:szCs w:val="16"/>
                              </w:rPr>
                              <w:t>Fuente: Informes SIM, corte 0</w:t>
                            </w:r>
                            <w:r w:rsidR="00EE6F9C" w:rsidRPr="00AE748B">
                              <w:rPr>
                                <w:rFonts w:ascii="MiRYAD" w:hAnsi="MiRYAD" w:cs="BrowalliaUPC"/>
                                <w:sz w:val="16"/>
                                <w:szCs w:val="16"/>
                              </w:rPr>
                              <w:t>5</w:t>
                            </w:r>
                            <w:r w:rsidRPr="00AE748B">
                              <w:rPr>
                                <w:rFonts w:ascii="MiRYAD" w:hAnsi="MiRYAD" w:cs="BrowalliaUPC"/>
                                <w:sz w:val="16"/>
                                <w:szCs w:val="16"/>
                              </w:rPr>
                              <w:t xml:space="preserve"> de </w:t>
                            </w:r>
                            <w:r w:rsidR="00EE6F9C" w:rsidRPr="00AE748B">
                              <w:rPr>
                                <w:rFonts w:ascii="MiRYAD" w:hAnsi="MiRYAD" w:cs="BrowalliaUPC"/>
                                <w:sz w:val="16"/>
                                <w:szCs w:val="16"/>
                              </w:rPr>
                              <w:t>marzo</w:t>
                            </w:r>
                            <w:r w:rsidRPr="00AE748B">
                              <w:rPr>
                                <w:rFonts w:ascii="MiRYAD" w:hAnsi="MiRYAD" w:cs="BrowalliaUPC"/>
                                <w:sz w:val="16"/>
                                <w:szCs w:val="16"/>
                              </w:rPr>
                              <w:t xml:space="preserve"> de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0D4E1" id="_x0000_s1076" type="#_x0000_t202" style="position:absolute;margin-left:81pt;margin-top:702.4pt;width:350.45pt;height:20.9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" filled="f" stroked="f">
                <v:textbox>
                  <w:txbxContent>
                    <w:p w:rsidR="002D5C98" w:rsidRPr="00AE748B" w:rsidRDefault="002D5C98" w:rsidP="001921BE">
                      <w:pPr>
                        <w:rPr>
                          <w:rFonts w:ascii="MiRYAD" w:hAnsi="MiRYAD" w:cs="BrowalliaUPC"/>
                          <w:sz w:val="16"/>
                          <w:szCs w:val="16"/>
                        </w:rPr>
                      </w:pPr>
                      <w:r w:rsidRPr="00AE748B">
                        <w:rPr>
                          <w:rFonts w:ascii="MiRYAD" w:hAnsi="MiRYAD" w:cs="BrowalliaUPC"/>
                          <w:sz w:val="16"/>
                          <w:szCs w:val="16"/>
                        </w:rPr>
                        <w:t>Fuente: Informes SIM, corte 0</w:t>
                      </w:r>
                      <w:r w:rsidR="00EE6F9C" w:rsidRPr="00AE748B">
                        <w:rPr>
                          <w:rFonts w:ascii="MiRYAD" w:hAnsi="MiRYAD" w:cs="BrowalliaUPC"/>
                          <w:sz w:val="16"/>
                          <w:szCs w:val="16"/>
                        </w:rPr>
                        <w:t>5</w:t>
                      </w:r>
                      <w:r w:rsidRPr="00AE748B">
                        <w:rPr>
                          <w:rFonts w:ascii="MiRYAD" w:hAnsi="MiRYAD" w:cs="BrowalliaUPC"/>
                          <w:sz w:val="16"/>
                          <w:szCs w:val="16"/>
                        </w:rPr>
                        <w:t xml:space="preserve"> de </w:t>
                      </w:r>
                      <w:r w:rsidR="00EE6F9C" w:rsidRPr="00AE748B">
                        <w:rPr>
                          <w:rFonts w:ascii="MiRYAD" w:hAnsi="MiRYAD" w:cs="BrowalliaUPC"/>
                          <w:sz w:val="16"/>
                          <w:szCs w:val="16"/>
                        </w:rPr>
                        <w:t>marzo</w:t>
                      </w:r>
                      <w:r w:rsidRPr="00AE748B">
                        <w:rPr>
                          <w:rFonts w:ascii="MiRYAD" w:hAnsi="MiRYAD" w:cs="BrowalliaUPC"/>
                          <w:sz w:val="16"/>
                          <w:szCs w:val="16"/>
                        </w:rPr>
                        <w:t xml:space="preserve"> de 2019</w:t>
                      </w:r>
                    </w:p>
                  </w:txbxContent>
                </v:textbox>
                <w10:wrap anchory="page"/>
              </v:shape>
            </w:pict>
          </mc:Fallback>
        </mc:AlternateContent>
      </w:r>
      <w:r w:rsidR="007E15C6" w:rsidRPr="00766E89">
        <w:rPr>
          <w:noProof/>
        </w:rPr>
        <w:drawing>
          <wp:anchor distT="0" distB="0" distL="114300" distR="114300" simplePos="0" relativeHeight="251987968" behindDoc="0" locked="0" layoutInCell="1" allowOverlap="1" wp14:anchorId="2ED4776B" wp14:editId="27F60E5A">
            <wp:simplePos x="0" y="0"/>
            <wp:positionH relativeFrom="margin">
              <wp:align>center</wp:align>
            </wp:positionH>
            <wp:positionV relativeFrom="paragraph">
              <wp:posOffset>2997835</wp:posOffset>
            </wp:positionV>
            <wp:extent cx="5638800" cy="5803005"/>
            <wp:effectExtent l="0" t="0" r="0" b="7620"/>
            <wp:wrapNone/>
            <wp:docPr id="16" name="Imagen 16" descr="C:\Users\HernandoM\AppData\Local\Microsoft\Windows\Temporary Internet Files\Content.Outlook\82O52W2B\Mapa de ICBF Boletin (Febrero)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rnandoM\AppData\Local\Microsoft\Windows\Temporary Internet Files\Content.Outlook\82O52W2B\Mapa de ICBF Boletin (Febrero) (00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38800" cy="5803005"/>
                    </a:xfrm>
                    <a:prstGeom prst="rect">
                      <a:avLst/>
                    </a:prstGeom>
                    <a:noFill/>
                    <a:ln>
                      <a:noFill/>
                    </a:ln>
                  </pic:spPr>
                </pic:pic>
              </a:graphicData>
            </a:graphic>
            <wp14:sizeRelH relativeFrom="page">
              <wp14:pctWidth>0</wp14:pctWidth>
            </wp14:sizeRelH>
            <wp14:sizeRelV relativeFrom="page">
              <wp14:pctHeight>0</wp14:pctHeight>
            </wp14:sizeRelV>
          </wp:anchor>
        </w:drawing>
      </w:r>
      <w:r w:rsidR="00AB1A1A" w:rsidRPr="00190C9C">
        <w:rPr>
          <w:rFonts w:ascii="MiRYAD" w:hAnsi="MiRYAD"/>
          <w:noProof/>
          <w:lang w:val="es-CO" w:eastAsia="es-CO"/>
        </w:rPr>
        <mc:AlternateContent>
          <mc:Choice Requires="wps">
            <w:drawing>
              <wp:anchor distT="0" distB="0" distL="114300" distR="114300" simplePos="0" relativeHeight="251633664" behindDoc="0" locked="0" layoutInCell="1" allowOverlap="1" wp14:anchorId="4E34E450" wp14:editId="5E27A608">
                <wp:simplePos x="0" y="0"/>
                <wp:positionH relativeFrom="margin">
                  <wp:posOffset>567498</wp:posOffset>
                </wp:positionH>
                <wp:positionV relativeFrom="page">
                  <wp:posOffset>1031240</wp:posOffset>
                </wp:positionV>
                <wp:extent cx="6633210" cy="1858061"/>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858061"/>
                        </a:xfrm>
                        <a:prstGeom prst="rect">
                          <a:avLst/>
                        </a:prstGeom>
                        <a:noFill/>
                        <a:ln w="9525">
                          <a:noFill/>
                          <a:miter lim="800000"/>
                          <a:headEnd/>
                          <a:tailEnd/>
                        </a:ln>
                      </wps:spPr>
                      <wps:txbx>
                        <w:txbxContent>
                          <w:p w:rsidR="002D5C98" w:rsidRDefault="002D5C98" w:rsidP="00224ED4">
                            <w:pPr>
                              <w:jc w:val="both"/>
                              <w:rPr>
                                <w:rFonts w:ascii="MiRYAD" w:hAnsi="MiRYAD"/>
                              </w:rPr>
                            </w:pPr>
                            <w:r>
                              <w:rPr>
                                <w:rFonts w:ascii="MiRYAD" w:hAnsi="MiRYAD"/>
                              </w:rPr>
                              <w:t xml:space="preserve">En el mes de </w:t>
                            </w:r>
                            <w:r w:rsidR="00DD5CA5">
                              <w:rPr>
                                <w:rFonts w:ascii="MiRYAD" w:hAnsi="MiRYAD"/>
                                <w:b/>
                              </w:rPr>
                              <w:t>febrero</w:t>
                            </w:r>
                            <w:r>
                              <w:rPr>
                                <w:rFonts w:ascii="MiRYAD" w:hAnsi="MiRYAD"/>
                                <w:b/>
                              </w:rPr>
                              <w:t xml:space="preserve"> </w:t>
                            </w:r>
                            <w:r w:rsidRPr="00295D50">
                              <w:rPr>
                                <w:rFonts w:ascii="MiRYAD" w:hAnsi="MiRYAD"/>
                              </w:rPr>
                              <w:t>del año</w:t>
                            </w:r>
                            <w:r>
                              <w:rPr>
                                <w:rFonts w:ascii="MiRYAD" w:hAnsi="MiRYAD"/>
                                <w:b/>
                              </w:rPr>
                              <w:t xml:space="preserve"> 2019</w:t>
                            </w:r>
                            <w:r>
                              <w:rPr>
                                <w:rFonts w:ascii="MiRYAD" w:hAnsi="MiRYAD"/>
                              </w:rPr>
                              <w:t xml:space="preserve">, el ICBF recibió </w:t>
                            </w:r>
                            <w:r w:rsidRPr="0044699A">
                              <w:rPr>
                                <w:rFonts w:ascii="MiRYAD" w:hAnsi="MiRYAD"/>
                                <w:b/>
                              </w:rPr>
                              <w:t>4</w:t>
                            </w:r>
                            <w:r>
                              <w:rPr>
                                <w:rFonts w:ascii="MiRYAD" w:hAnsi="MiRYAD"/>
                                <w:b/>
                              </w:rPr>
                              <w:t>.</w:t>
                            </w:r>
                            <w:r w:rsidR="00DD5CA5">
                              <w:rPr>
                                <w:rFonts w:ascii="MiRYAD" w:hAnsi="MiRYAD"/>
                                <w:b/>
                              </w:rPr>
                              <w:t>948</w:t>
                            </w:r>
                            <w:r>
                              <w:rPr>
                                <w:rFonts w:ascii="MiRYAD" w:hAnsi="MiRYAD"/>
                                <w:b/>
                              </w:rPr>
                              <w:t xml:space="preserve"> </w:t>
                            </w:r>
                            <w:r>
                              <w:rPr>
                                <w:rFonts w:ascii="MiRYAD" w:hAnsi="MiRYAD"/>
                                <w:b/>
                                <w:bCs/>
                              </w:rPr>
                              <w:t xml:space="preserve">DENUNCIAS </w:t>
                            </w:r>
                            <w:r>
                              <w:rPr>
                                <w:rFonts w:ascii="MiRYAD" w:hAnsi="MiRYAD"/>
                              </w:rPr>
                              <w:t xml:space="preserve">de casos en los que se ven comprometidos los Derechos de los Niños,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 niñas y adolescentes. Las regiones en donde más denuncias se recibieron fueron: </w:t>
                            </w:r>
                            <w:r w:rsidRPr="00BD14C6">
                              <w:rPr>
                                <w:rFonts w:ascii="MiRYAD" w:hAnsi="MiRYAD"/>
                              </w:rPr>
                              <w:t>Bogotá 2</w:t>
                            </w:r>
                            <w:r w:rsidR="00DD5CA5" w:rsidRPr="00BD14C6">
                              <w:rPr>
                                <w:rFonts w:ascii="MiRYAD" w:hAnsi="MiRYAD"/>
                              </w:rPr>
                              <w:t>2</w:t>
                            </w:r>
                            <w:r w:rsidRPr="00BD14C6">
                              <w:rPr>
                                <w:rFonts w:ascii="MiRYAD" w:hAnsi="MiRYAD"/>
                              </w:rPr>
                              <w:t>,</w:t>
                            </w:r>
                            <w:r w:rsidR="00DD5CA5" w:rsidRPr="00BD14C6">
                              <w:rPr>
                                <w:rFonts w:ascii="MiRYAD" w:hAnsi="MiRYAD"/>
                              </w:rPr>
                              <w:t>3</w:t>
                            </w:r>
                            <w:r w:rsidRPr="00BD14C6">
                              <w:rPr>
                                <w:rFonts w:ascii="MiRYAD" w:hAnsi="MiRYAD"/>
                              </w:rPr>
                              <w:t>% (1.</w:t>
                            </w:r>
                            <w:r w:rsidR="00DD5CA5" w:rsidRPr="00BD14C6">
                              <w:rPr>
                                <w:rFonts w:ascii="MiRYAD" w:hAnsi="MiRYAD"/>
                              </w:rPr>
                              <w:t>102</w:t>
                            </w:r>
                            <w:r w:rsidRPr="00BD14C6">
                              <w:rPr>
                                <w:rFonts w:ascii="MiRYAD" w:hAnsi="MiRYAD"/>
                              </w:rPr>
                              <w:t>), Valle del Cauca 8,</w:t>
                            </w:r>
                            <w:r w:rsidR="00DD5CA5" w:rsidRPr="00BD14C6">
                              <w:rPr>
                                <w:rFonts w:ascii="MiRYAD" w:hAnsi="MiRYAD"/>
                              </w:rPr>
                              <w:t>2</w:t>
                            </w:r>
                            <w:r w:rsidRPr="00BD14C6">
                              <w:rPr>
                                <w:rFonts w:ascii="MiRYAD" w:hAnsi="MiRYAD"/>
                              </w:rPr>
                              <w:t>% (</w:t>
                            </w:r>
                            <w:r w:rsidR="00DD5CA5" w:rsidRPr="00BD14C6">
                              <w:rPr>
                                <w:rFonts w:ascii="MiRYAD" w:hAnsi="MiRYAD"/>
                              </w:rPr>
                              <w:t>404</w:t>
                            </w:r>
                            <w:r w:rsidRPr="00BD14C6">
                              <w:rPr>
                                <w:rFonts w:ascii="MiRYAD" w:hAnsi="MiRYAD"/>
                              </w:rPr>
                              <w:t xml:space="preserve">), Antioquia </w:t>
                            </w:r>
                            <w:r w:rsidR="00DD5CA5" w:rsidRPr="00BD14C6">
                              <w:rPr>
                                <w:rFonts w:ascii="MiRYAD" w:hAnsi="MiRYAD"/>
                              </w:rPr>
                              <w:t>7</w:t>
                            </w:r>
                            <w:r w:rsidRPr="00BD14C6">
                              <w:rPr>
                                <w:rFonts w:ascii="MiRYAD" w:hAnsi="MiRYAD"/>
                              </w:rPr>
                              <w:t>,</w:t>
                            </w:r>
                            <w:r w:rsidR="00DD5CA5" w:rsidRPr="00BD14C6">
                              <w:rPr>
                                <w:rFonts w:ascii="MiRYAD" w:hAnsi="MiRYAD"/>
                              </w:rPr>
                              <w:t>5</w:t>
                            </w:r>
                            <w:r w:rsidRPr="00BD14C6">
                              <w:rPr>
                                <w:rFonts w:ascii="MiRYAD" w:hAnsi="MiRYAD"/>
                              </w:rPr>
                              <w:t>% (</w:t>
                            </w:r>
                            <w:r w:rsidR="00DD5CA5" w:rsidRPr="00BD14C6">
                              <w:rPr>
                                <w:rFonts w:ascii="MiRYAD" w:hAnsi="MiRYAD"/>
                              </w:rPr>
                              <w:t>369</w:t>
                            </w:r>
                            <w:r w:rsidRPr="00BD14C6">
                              <w:rPr>
                                <w:rFonts w:ascii="MiRYAD" w:hAnsi="MiRYAD"/>
                              </w:rPr>
                              <w:t xml:space="preserve">), </w:t>
                            </w:r>
                            <w:r w:rsidR="003F3B7A" w:rsidRPr="00BD14C6">
                              <w:rPr>
                                <w:rFonts w:ascii="MiRYAD" w:hAnsi="MiRYAD"/>
                              </w:rPr>
                              <w:t xml:space="preserve">Cundinamarca 7,1% (351) y </w:t>
                            </w:r>
                            <w:r w:rsidRPr="00BD14C6">
                              <w:rPr>
                                <w:rFonts w:ascii="MiRYAD" w:hAnsi="MiRYAD"/>
                              </w:rPr>
                              <w:t xml:space="preserve">Atlántico </w:t>
                            </w:r>
                            <w:r w:rsidR="003F3B7A" w:rsidRPr="00BD14C6">
                              <w:rPr>
                                <w:rFonts w:ascii="MiRYAD" w:hAnsi="MiRYAD"/>
                              </w:rPr>
                              <w:t>6</w:t>
                            </w:r>
                            <w:r w:rsidRPr="00BD14C6">
                              <w:rPr>
                                <w:rFonts w:ascii="MiRYAD" w:hAnsi="MiRYAD"/>
                              </w:rPr>
                              <w:t>,</w:t>
                            </w:r>
                            <w:r w:rsidR="003F3B7A" w:rsidRPr="00BD14C6">
                              <w:rPr>
                                <w:rFonts w:ascii="MiRYAD" w:hAnsi="MiRYAD"/>
                              </w:rPr>
                              <w:t>7</w:t>
                            </w:r>
                            <w:r w:rsidRPr="00BD14C6">
                              <w:rPr>
                                <w:rFonts w:ascii="MiRYAD" w:hAnsi="MiRYAD"/>
                              </w:rPr>
                              <w:t>% (3</w:t>
                            </w:r>
                            <w:r w:rsidR="003F3B7A" w:rsidRPr="00BD14C6">
                              <w:rPr>
                                <w:rFonts w:ascii="MiRYAD" w:hAnsi="MiRYAD"/>
                              </w:rPr>
                              <w:t>31</w:t>
                            </w:r>
                            <w:r w:rsidRPr="00BD14C6">
                              <w:rPr>
                                <w:rFonts w:ascii="MiRYAD" w:hAnsi="MiRYAD"/>
                              </w:rPr>
                              <w:t>)</w:t>
                            </w:r>
                            <w:r w:rsidR="003F3B7A" w:rsidRPr="00BD14C6">
                              <w:rPr>
                                <w:rFonts w:ascii="MiRYAD" w:hAnsi="MiRYAD"/>
                              </w:rPr>
                              <w:t>.</w:t>
                            </w:r>
                          </w:p>
                          <w:p w:rsidR="002D5C98" w:rsidRDefault="002D5C98" w:rsidP="00224ED4">
                            <w:pPr>
                              <w:jc w:val="both"/>
                              <w:rPr>
                                <w:color w:val="1F497D"/>
                              </w:rPr>
                            </w:pPr>
                          </w:p>
                          <w:p w:rsidR="002D5C98" w:rsidRDefault="002D5C98" w:rsidP="00224ED4">
                            <w:pPr>
                              <w:jc w:val="both"/>
                              <w:rPr>
                                <w:rFonts w:ascii="MiRYAD" w:hAnsi="MiRYAD"/>
                                <w:lang w:val="es-CO"/>
                              </w:rPr>
                            </w:pPr>
                            <w:r>
                              <w:rPr>
                                <w:rFonts w:ascii="MiRYAD" w:hAnsi="MiRYAD"/>
                                <w:lang w:val="es-CO"/>
                              </w:rPr>
                              <w:t>A continuación, relacionamos los principales motivos denunciados ante el ICBF, los cuales representan el 9</w:t>
                            </w:r>
                            <w:r w:rsidR="00E76F27">
                              <w:rPr>
                                <w:rFonts w:ascii="MiRYAD" w:hAnsi="MiRYAD"/>
                                <w:lang w:val="es-CO"/>
                              </w:rPr>
                              <w:t>8,5</w:t>
                            </w:r>
                            <w:r>
                              <w:rPr>
                                <w:rFonts w:ascii="MiRYAD" w:hAnsi="MiRYAD"/>
                                <w:lang w:val="es-CO"/>
                              </w:rPr>
                              <w:t xml:space="preserve"> </w:t>
                            </w:r>
                            <w:r w:rsidRPr="00254454">
                              <w:rPr>
                                <w:rFonts w:ascii="MiRYAD" w:hAnsi="MiRYAD"/>
                                <w:lang w:val="es-CO"/>
                              </w:rPr>
                              <w:t>% de los casos</w:t>
                            </w:r>
                            <w:r>
                              <w:rPr>
                                <w:rFonts w:ascii="MiRYAD" w:hAnsi="MiRYAD"/>
                                <w:lang w:val="es-CO"/>
                              </w:rPr>
                              <w:t>.</w:t>
                            </w:r>
                          </w:p>
                          <w:p w:rsidR="002D5C98" w:rsidRPr="0027717F" w:rsidRDefault="002D5C98" w:rsidP="00224ED4">
                            <w:pPr>
                              <w:jc w:val="both"/>
                              <w:rPr>
                                <w:rFonts w:ascii="MiRYAD" w:hAnsi="MiRYAD"/>
                                <w:lang w:val="es-CO"/>
                              </w:rPr>
                            </w:pPr>
                          </w:p>
                          <w:p w:rsidR="002D5C98" w:rsidRDefault="002D5C98" w:rsidP="0027717F">
                            <w:pPr>
                              <w:rPr>
                                <w:rFonts w:ascii="MiRYAD" w:hAnsi="MiRYAD"/>
                              </w:rPr>
                            </w:pPr>
                          </w:p>
                          <w:p w:rsidR="002D5C98" w:rsidRPr="003F4727" w:rsidRDefault="002D5C98"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4E450" id="_x0000_s1077" type="#_x0000_t202" style="position:absolute;margin-left:44.7pt;margin-top:81.2pt;width:522.3pt;height:146.3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" filled="f" stroked="f">
                <v:textbox>
                  <w:txbxContent>
                    <w:p w:rsidR="002D5C98" w:rsidRDefault="002D5C98" w:rsidP="00224ED4">
                      <w:pPr>
                        <w:jc w:val="both"/>
                        <w:rPr>
                          <w:rFonts w:ascii="MiRYAD" w:hAnsi="MiRYAD"/>
                        </w:rPr>
                      </w:pPr>
                      <w:r>
                        <w:rPr>
                          <w:rFonts w:ascii="MiRYAD" w:hAnsi="MiRYAD"/>
                        </w:rPr>
                        <w:t xml:space="preserve">En el mes de </w:t>
                      </w:r>
                      <w:r w:rsidR="00DD5CA5">
                        <w:rPr>
                          <w:rFonts w:ascii="MiRYAD" w:hAnsi="MiRYAD"/>
                          <w:b/>
                        </w:rPr>
                        <w:t>febrero</w:t>
                      </w:r>
                      <w:r>
                        <w:rPr>
                          <w:rFonts w:ascii="MiRYAD" w:hAnsi="MiRYAD"/>
                          <w:b/>
                        </w:rPr>
                        <w:t xml:space="preserve"> </w:t>
                      </w:r>
                      <w:r w:rsidRPr="00295D50">
                        <w:rPr>
                          <w:rFonts w:ascii="MiRYAD" w:hAnsi="MiRYAD"/>
                        </w:rPr>
                        <w:t>del año</w:t>
                      </w:r>
                      <w:r>
                        <w:rPr>
                          <w:rFonts w:ascii="MiRYAD" w:hAnsi="MiRYAD"/>
                          <w:b/>
                        </w:rPr>
                        <w:t xml:space="preserve"> 2019</w:t>
                      </w:r>
                      <w:r>
                        <w:rPr>
                          <w:rFonts w:ascii="MiRYAD" w:hAnsi="MiRYAD"/>
                        </w:rPr>
                        <w:t xml:space="preserve">, el ICBF recibió </w:t>
                      </w:r>
                      <w:r w:rsidRPr="0044699A">
                        <w:rPr>
                          <w:rFonts w:ascii="MiRYAD" w:hAnsi="MiRYAD"/>
                          <w:b/>
                        </w:rPr>
                        <w:t>4</w:t>
                      </w:r>
                      <w:r>
                        <w:rPr>
                          <w:rFonts w:ascii="MiRYAD" w:hAnsi="MiRYAD"/>
                          <w:b/>
                        </w:rPr>
                        <w:t>.</w:t>
                      </w:r>
                      <w:r w:rsidR="00DD5CA5">
                        <w:rPr>
                          <w:rFonts w:ascii="MiRYAD" w:hAnsi="MiRYAD"/>
                          <w:b/>
                        </w:rPr>
                        <w:t>948</w:t>
                      </w:r>
                      <w:r>
                        <w:rPr>
                          <w:rFonts w:ascii="MiRYAD" w:hAnsi="MiRYAD"/>
                          <w:b/>
                        </w:rPr>
                        <w:t xml:space="preserve"> </w:t>
                      </w:r>
                      <w:r>
                        <w:rPr>
                          <w:rFonts w:ascii="MiRYAD" w:hAnsi="MiRYAD"/>
                          <w:b/>
                          <w:bCs/>
                        </w:rPr>
                        <w:t xml:space="preserve">DENUNCIAS </w:t>
                      </w:r>
                      <w:r>
                        <w:rPr>
                          <w:rFonts w:ascii="MiRYAD" w:hAnsi="MiRYAD"/>
                        </w:rPr>
                        <w:t xml:space="preserve">de casos en los que se ven comprometidos los Derechos de los Niños,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 niñas y adolescentes. Las regiones en donde más denuncias se recibieron fueron: </w:t>
                      </w:r>
                      <w:r w:rsidRPr="00BD14C6">
                        <w:rPr>
                          <w:rFonts w:ascii="MiRYAD" w:hAnsi="MiRYAD"/>
                        </w:rPr>
                        <w:t>Bogotá 2</w:t>
                      </w:r>
                      <w:r w:rsidR="00DD5CA5" w:rsidRPr="00BD14C6">
                        <w:rPr>
                          <w:rFonts w:ascii="MiRYAD" w:hAnsi="MiRYAD"/>
                        </w:rPr>
                        <w:t>2</w:t>
                      </w:r>
                      <w:r w:rsidRPr="00BD14C6">
                        <w:rPr>
                          <w:rFonts w:ascii="MiRYAD" w:hAnsi="MiRYAD"/>
                        </w:rPr>
                        <w:t>,</w:t>
                      </w:r>
                      <w:r w:rsidR="00DD5CA5" w:rsidRPr="00BD14C6">
                        <w:rPr>
                          <w:rFonts w:ascii="MiRYAD" w:hAnsi="MiRYAD"/>
                        </w:rPr>
                        <w:t>3</w:t>
                      </w:r>
                      <w:r w:rsidRPr="00BD14C6">
                        <w:rPr>
                          <w:rFonts w:ascii="MiRYAD" w:hAnsi="MiRYAD"/>
                        </w:rPr>
                        <w:t>% (1.</w:t>
                      </w:r>
                      <w:r w:rsidR="00DD5CA5" w:rsidRPr="00BD14C6">
                        <w:rPr>
                          <w:rFonts w:ascii="MiRYAD" w:hAnsi="MiRYAD"/>
                        </w:rPr>
                        <w:t>102</w:t>
                      </w:r>
                      <w:r w:rsidRPr="00BD14C6">
                        <w:rPr>
                          <w:rFonts w:ascii="MiRYAD" w:hAnsi="MiRYAD"/>
                        </w:rPr>
                        <w:t>), Valle del Cauca 8,</w:t>
                      </w:r>
                      <w:r w:rsidR="00DD5CA5" w:rsidRPr="00BD14C6">
                        <w:rPr>
                          <w:rFonts w:ascii="MiRYAD" w:hAnsi="MiRYAD"/>
                        </w:rPr>
                        <w:t>2</w:t>
                      </w:r>
                      <w:r w:rsidRPr="00BD14C6">
                        <w:rPr>
                          <w:rFonts w:ascii="MiRYAD" w:hAnsi="MiRYAD"/>
                        </w:rPr>
                        <w:t>% (</w:t>
                      </w:r>
                      <w:r w:rsidR="00DD5CA5" w:rsidRPr="00BD14C6">
                        <w:rPr>
                          <w:rFonts w:ascii="MiRYAD" w:hAnsi="MiRYAD"/>
                        </w:rPr>
                        <w:t>404</w:t>
                      </w:r>
                      <w:r w:rsidRPr="00BD14C6">
                        <w:rPr>
                          <w:rFonts w:ascii="MiRYAD" w:hAnsi="MiRYAD"/>
                        </w:rPr>
                        <w:t xml:space="preserve">), Antioquia </w:t>
                      </w:r>
                      <w:r w:rsidR="00DD5CA5" w:rsidRPr="00BD14C6">
                        <w:rPr>
                          <w:rFonts w:ascii="MiRYAD" w:hAnsi="MiRYAD"/>
                        </w:rPr>
                        <w:t>7</w:t>
                      </w:r>
                      <w:r w:rsidRPr="00BD14C6">
                        <w:rPr>
                          <w:rFonts w:ascii="MiRYAD" w:hAnsi="MiRYAD"/>
                        </w:rPr>
                        <w:t>,</w:t>
                      </w:r>
                      <w:r w:rsidR="00DD5CA5" w:rsidRPr="00BD14C6">
                        <w:rPr>
                          <w:rFonts w:ascii="MiRYAD" w:hAnsi="MiRYAD"/>
                        </w:rPr>
                        <w:t>5</w:t>
                      </w:r>
                      <w:r w:rsidRPr="00BD14C6">
                        <w:rPr>
                          <w:rFonts w:ascii="MiRYAD" w:hAnsi="MiRYAD"/>
                        </w:rPr>
                        <w:t>% (</w:t>
                      </w:r>
                      <w:r w:rsidR="00DD5CA5" w:rsidRPr="00BD14C6">
                        <w:rPr>
                          <w:rFonts w:ascii="MiRYAD" w:hAnsi="MiRYAD"/>
                        </w:rPr>
                        <w:t>369</w:t>
                      </w:r>
                      <w:r w:rsidRPr="00BD14C6">
                        <w:rPr>
                          <w:rFonts w:ascii="MiRYAD" w:hAnsi="MiRYAD"/>
                        </w:rPr>
                        <w:t xml:space="preserve">), </w:t>
                      </w:r>
                      <w:r w:rsidR="003F3B7A" w:rsidRPr="00BD14C6">
                        <w:rPr>
                          <w:rFonts w:ascii="MiRYAD" w:hAnsi="MiRYAD"/>
                        </w:rPr>
                        <w:t xml:space="preserve">Cundinamarca 7,1% (351) y </w:t>
                      </w:r>
                      <w:r w:rsidRPr="00BD14C6">
                        <w:rPr>
                          <w:rFonts w:ascii="MiRYAD" w:hAnsi="MiRYAD"/>
                        </w:rPr>
                        <w:t xml:space="preserve">Atlántico </w:t>
                      </w:r>
                      <w:r w:rsidR="003F3B7A" w:rsidRPr="00BD14C6">
                        <w:rPr>
                          <w:rFonts w:ascii="MiRYAD" w:hAnsi="MiRYAD"/>
                        </w:rPr>
                        <w:t>6</w:t>
                      </w:r>
                      <w:r w:rsidRPr="00BD14C6">
                        <w:rPr>
                          <w:rFonts w:ascii="MiRYAD" w:hAnsi="MiRYAD"/>
                        </w:rPr>
                        <w:t>,</w:t>
                      </w:r>
                      <w:r w:rsidR="003F3B7A" w:rsidRPr="00BD14C6">
                        <w:rPr>
                          <w:rFonts w:ascii="MiRYAD" w:hAnsi="MiRYAD"/>
                        </w:rPr>
                        <w:t>7</w:t>
                      </w:r>
                      <w:r w:rsidRPr="00BD14C6">
                        <w:rPr>
                          <w:rFonts w:ascii="MiRYAD" w:hAnsi="MiRYAD"/>
                        </w:rPr>
                        <w:t>% (3</w:t>
                      </w:r>
                      <w:r w:rsidR="003F3B7A" w:rsidRPr="00BD14C6">
                        <w:rPr>
                          <w:rFonts w:ascii="MiRYAD" w:hAnsi="MiRYAD"/>
                        </w:rPr>
                        <w:t>31</w:t>
                      </w:r>
                      <w:r w:rsidRPr="00BD14C6">
                        <w:rPr>
                          <w:rFonts w:ascii="MiRYAD" w:hAnsi="MiRYAD"/>
                        </w:rPr>
                        <w:t>)</w:t>
                      </w:r>
                      <w:r w:rsidR="003F3B7A" w:rsidRPr="00BD14C6">
                        <w:rPr>
                          <w:rFonts w:ascii="MiRYAD" w:hAnsi="MiRYAD"/>
                        </w:rPr>
                        <w:t>.</w:t>
                      </w:r>
                    </w:p>
                    <w:p w:rsidR="002D5C98" w:rsidRDefault="002D5C98" w:rsidP="00224ED4">
                      <w:pPr>
                        <w:jc w:val="both"/>
                        <w:rPr>
                          <w:color w:val="1F497D"/>
                        </w:rPr>
                      </w:pPr>
                    </w:p>
                    <w:p w:rsidR="002D5C98" w:rsidRDefault="002D5C98" w:rsidP="00224ED4">
                      <w:pPr>
                        <w:jc w:val="both"/>
                        <w:rPr>
                          <w:rFonts w:ascii="MiRYAD" w:hAnsi="MiRYAD"/>
                          <w:lang w:val="es-CO"/>
                        </w:rPr>
                      </w:pPr>
                      <w:r>
                        <w:rPr>
                          <w:rFonts w:ascii="MiRYAD" w:hAnsi="MiRYAD"/>
                          <w:lang w:val="es-CO"/>
                        </w:rPr>
                        <w:t>A continuación, relacionamos los principales motivos denunciados ante el ICBF, los cuales representan el 9</w:t>
                      </w:r>
                      <w:r w:rsidR="00E76F27">
                        <w:rPr>
                          <w:rFonts w:ascii="MiRYAD" w:hAnsi="MiRYAD"/>
                          <w:lang w:val="es-CO"/>
                        </w:rPr>
                        <w:t>8,5</w:t>
                      </w:r>
                      <w:r>
                        <w:rPr>
                          <w:rFonts w:ascii="MiRYAD" w:hAnsi="MiRYAD"/>
                          <w:lang w:val="es-CO"/>
                        </w:rPr>
                        <w:t xml:space="preserve"> </w:t>
                      </w:r>
                      <w:r w:rsidRPr="00254454">
                        <w:rPr>
                          <w:rFonts w:ascii="MiRYAD" w:hAnsi="MiRYAD"/>
                          <w:lang w:val="es-CO"/>
                        </w:rPr>
                        <w:t>% de los casos</w:t>
                      </w:r>
                      <w:r>
                        <w:rPr>
                          <w:rFonts w:ascii="MiRYAD" w:hAnsi="MiRYAD"/>
                          <w:lang w:val="es-CO"/>
                        </w:rPr>
                        <w:t>.</w:t>
                      </w:r>
                    </w:p>
                    <w:p w:rsidR="002D5C98" w:rsidRPr="0027717F" w:rsidRDefault="002D5C98" w:rsidP="00224ED4">
                      <w:pPr>
                        <w:jc w:val="both"/>
                        <w:rPr>
                          <w:rFonts w:ascii="MiRYAD" w:hAnsi="MiRYAD"/>
                          <w:lang w:val="es-CO"/>
                        </w:rPr>
                      </w:pPr>
                    </w:p>
                    <w:p w:rsidR="002D5C98" w:rsidRDefault="002D5C98" w:rsidP="0027717F">
                      <w:pPr>
                        <w:rPr>
                          <w:rFonts w:ascii="MiRYAD" w:hAnsi="MiRYAD"/>
                        </w:rPr>
                      </w:pPr>
                    </w:p>
                    <w:p w:rsidR="002D5C98" w:rsidRPr="003F4727" w:rsidRDefault="002D5C98" w:rsidP="0027717F">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66432" behindDoc="0" locked="0" layoutInCell="1" allowOverlap="1" wp14:anchorId="26CA3937" wp14:editId="3701B8E4">
                <wp:simplePos x="0" y="0"/>
                <wp:positionH relativeFrom="column">
                  <wp:posOffset>7021991</wp:posOffset>
                </wp:positionH>
                <wp:positionV relativeFrom="page">
                  <wp:posOffset>9486828</wp:posOffset>
                </wp:positionV>
                <wp:extent cx="455102" cy="337820"/>
                <wp:effectExtent l="0" t="0" r="0" b="0"/>
                <wp:wrapNone/>
                <wp:docPr id="14394" name="Cuadro de texto 14394"/>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A3937" id="Cuadro de texto 14394" o:spid="_x0000_s1078" type="#_x0000_t202" style="position:absolute;margin-left:552.9pt;margin-top:747pt;width:35.85pt;height:2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" filled="f" stroked="f">
                <v:textbox>
                  <w:txbxContent>
                    <w:p w:rsidR="002D5C98" w:rsidRPr="00BC667E" w:rsidRDefault="002D5C98" w:rsidP="008C63B6">
                      <w:pPr>
                        <w:jc w:val="both"/>
                        <w:rPr>
                          <w:rFonts w:ascii="MiRYAD" w:hAnsi="MiRYAD"/>
                          <w:lang w:val="es-CO"/>
                        </w:rPr>
                      </w:pPr>
                      <w:r>
                        <w:rPr>
                          <w:rFonts w:ascii="MiRYAD" w:hAnsi="MiRYAD"/>
                          <w:lang w:val="es-CO"/>
                        </w:rPr>
                        <w:t>12.</w:t>
                      </w:r>
                    </w:p>
                  </w:txbxContent>
                </v:textbox>
                <w10:wrap anchory="page"/>
              </v:shape>
            </w:pict>
          </mc:Fallback>
        </mc:AlternateContent>
      </w:r>
      <w:r w:rsidR="0095545E">
        <w:rPr>
          <w:noProof/>
          <w:lang w:val="es-CO" w:eastAsia="es-CO"/>
        </w:rPr>
        <w:drawing>
          <wp:inline distT="0" distB="0" distL="0" distR="0" wp14:anchorId="0D04F5C5" wp14:editId="12553BFE">
            <wp:extent cx="7771436" cy="9155875"/>
            <wp:effectExtent l="0" t="0" r="127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t="-1" b="8963"/>
                    <a:stretch/>
                  </pic:blipFill>
                  <pic:spPr bwMode="auto">
                    <a:xfrm>
                      <a:off x="0" y="0"/>
                      <a:ext cx="7773422" cy="9158215"/>
                    </a:xfrm>
                    <a:prstGeom prst="rect">
                      <a:avLst/>
                    </a:prstGeom>
                    <a:ln>
                      <a:noFill/>
                    </a:ln>
                    <a:extLst>
                      <a:ext uri="{53640926-AAD7-44D8-BBD7-CCE9431645EC}">
                        <a14:shadowObscured xmlns:a14="http://schemas.microsoft.com/office/drawing/2010/main"/>
                      </a:ext>
                    </a:extLst>
                  </pic:spPr>
                </pic:pic>
              </a:graphicData>
            </a:graphic>
          </wp:inline>
        </w:drawing>
      </w:r>
      <w:r w:rsidR="00FC3588" w:rsidRPr="00FC3588">
        <w:rPr>
          <w:noProof/>
          <w:lang w:val="es-CO" w:eastAsia="es-CO"/>
        </w:rPr>
        <w:t xml:space="preserve"> </w:t>
      </w:r>
    </w:p>
    <w:p w:rsidR="009B6D0A" w:rsidRDefault="00AE748B">
      <w:r w:rsidRPr="00190C9C">
        <w:rPr>
          <w:rFonts w:ascii="MiRYAD" w:hAnsi="MiRYAD"/>
          <w:noProof/>
          <w:lang w:val="es-CO" w:eastAsia="es-CO"/>
        </w:rPr>
        <w:lastRenderedPageBreak/>
        <mc:AlternateContent>
          <mc:Choice Requires="wps">
            <w:drawing>
              <wp:anchor distT="0" distB="0" distL="114300" distR="114300" simplePos="0" relativeHeight="251538432" behindDoc="0" locked="0" layoutInCell="1" allowOverlap="1" wp14:anchorId="22428EEB" wp14:editId="6E719F91">
                <wp:simplePos x="0" y="0"/>
                <wp:positionH relativeFrom="margin">
                  <wp:align>center</wp:align>
                </wp:positionH>
                <wp:positionV relativeFrom="margin">
                  <wp:align>center</wp:align>
                </wp:positionV>
                <wp:extent cx="6810375" cy="1247775"/>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1247775"/>
                        </a:xfrm>
                        <a:prstGeom prst="rect">
                          <a:avLst/>
                        </a:prstGeom>
                        <a:noFill/>
                        <a:ln w="9525">
                          <a:noFill/>
                          <a:miter lim="800000"/>
                          <a:headEnd/>
                          <a:tailEnd/>
                        </a:ln>
                      </wps:spPr>
                      <wps:txbx>
                        <w:txbxContent>
                          <w:p w:rsidR="002D5C98" w:rsidRPr="00AE748B" w:rsidRDefault="002D5C98" w:rsidP="00B74491">
                            <w:pPr>
                              <w:jc w:val="both"/>
                              <w:rPr>
                                <w:rFonts w:ascii="MiRYAD" w:hAnsi="MiRYAD"/>
                                <w:lang w:val="es-CO"/>
                              </w:rPr>
                            </w:pPr>
                            <w:r w:rsidRPr="00AE748B">
                              <w:rPr>
                                <w:rFonts w:ascii="MiRYAD" w:hAnsi="MiRYAD"/>
                                <w:lang w:val="es-CO"/>
                              </w:rPr>
                              <w:t xml:space="preserve">El </w:t>
                            </w:r>
                            <w:r w:rsidR="00DB71B7" w:rsidRPr="00AE748B">
                              <w:rPr>
                                <w:rFonts w:ascii="MiRYAD" w:hAnsi="MiRYAD"/>
                                <w:lang w:val="es-CO"/>
                              </w:rPr>
                              <w:t>52</w:t>
                            </w:r>
                            <w:r w:rsidRPr="00AE748B">
                              <w:rPr>
                                <w:rFonts w:ascii="MiRYAD" w:hAnsi="MiRYAD"/>
                                <w:lang w:val="es-CO"/>
                              </w:rPr>
                              <w:t xml:space="preserve">% de los casos recibidos en el mes de </w:t>
                            </w:r>
                            <w:r w:rsidR="00872376" w:rsidRPr="00AE748B">
                              <w:rPr>
                                <w:rFonts w:ascii="MiRYAD" w:hAnsi="MiRYAD"/>
                                <w:lang w:val="es-CO"/>
                              </w:rPr>
                              <w:t>febrero</w:t>
                            </w:r>
                            <w:r w:rsidRPr="00AE748B">
                              <w:rPr>
                                <w:rFonts w:ascii="MiRYAD" w:hAnsi="MiRYAD"/>
                                <w:lang w:val="es-CO"/>
                              </w:rPr>
                              <w:t xml:space="preserve"> de 2019</w:t>
                            </w:r>
                            <w:r w:rsidRPr="00AE748B">
                              <w:rPr>
                                <w:rFonts w:ascii="MiRYAD" w:hAnsi="MiRYAD"/>
                                <w:b/>
                                <w:lang w:val="es-CO"/>
                              </w:rPr>
                              <w:t xml:space="preserve">, </w:t>
                            </w:r>
                            <w:r w:rsidRPr="00AE748B">
                              <w:rPr>
                                <w:rFonts w:ascii="MiRYAD" w:hAnsi="MiRYAD"/>
                                <w:lang w:val="es-CO"/>
                              </w:rPr>
                              <w:t>fueron recepcionados a través del canal telefónico, por ser el canal que los ciudadanos prefieren para presentar sus denuncias.</w:t>
                            </w:r>
                          </w:p>
                          <w:p w:rsidR="002D5C98" w:rsidRPr="00AE748B" w:rsidRDefault="002D5C98" w:rsidP="00B74491">
                            <w:pPr>
                              <w:jc w:val="both"/>
                              <w:rPr>
                                <w:rFonts w:ascii="MiRYAD" w:hAnsi="MiRYAD"/>
                                <w:lang w:val="es-CO"/>
                              </w:rPr>
                            </w:pPr>
                          </w:p>
                          <w:p w:rsidR="002D5C98" w:rsidRPr="00AE748B" w:rsidRDefault="002D5C98" w:rsidP="00B74491">
                            <w:pPr>
                              <w:jc w:val="both"/>
                              <w:rPr>
                                <w:rFonts w:ascii="MiRYAD" w:hAnsi="MiRYAD"/>
                                <w:lang w:val="es-CO"/>
                              </w:rPr>
                            </w:pPr>
                            <w:r w:rsidRPr="00AE748B">
                              <w:rPr>
                                <w:rFonts w:ascii="MiRYAD" w:hAnsi="MiRYAD"/>
                                <w:lang w:val="es-CO"/>
                              </w:rPr>
                              <w:t>A continuación, relacionamos la distribución de los presuntos actos de corrupción reportados en el mes de enero, evidenciando la recepción por Departamento.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28EEB" id="_x0000_s1079" type="#_x0000_t202" style="position:absolute;margin-left:0;margin-top:0;width:536.25pt;height:98.25pt;z-index:2515384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" filled="f" stroked="f">
                <v:textbox>
                  <w:txbxContent>
                    <w:p w:rsidR="002D5C98" w:rsidRPr="00AE748B" w:rsidRDefault="002D5C98" w:rsidP="00B74491">
                      <w:pPr>
                        <w:jc w:val="both"/>
                        <w:rPr>
                          <w:rFonts w:ascii="MiRYAD" w:hAnsi="MiRYAD"/>
                          <w:lang w:val="es-CO"/>
                        </w:rPr>
                      </w:pPr>
                      <w:r w:rsidRPr="00AE748B">
                        <w:rPr>
                          <w:rFonts w:ascii="MiRYAD" w:hAnsi="MiRYAD"/>
                          <w:lang w:val="es-CO"/>
                        </w:rPr>
                        <w:t xml:space="preserve">El </w:t>
                      </w:r>
                      <w:r w:rsidR="00DB71B7" w:rsidRPr="00AE748B">
                        <w:rPr>
                          <w:rFonts w:ascii="MiRYAD" w:hAnsi="MiRYAD"/>
                          <w:lang w:val="es-CO"/>
                        </w:rPr>
                        <w:t>52</w:t>
                      </w:r>
                      <w:r w:rsidRPr="00AE748B">
                        <w:rPr>
                          <w:rFonts w:ascii="MiRYAD" w:hAnsi="MiRYAD"/>
                          <w:lang w:val="es-CO"/>
                        </w:rPr>
                        <w:t xml:space="preserve">% de los casos recibidos en el mes de </w:t>
                      </w:r>
                      <w:r w:rsidR="00872376" w:rsidRPr="00AE748B">
                        <w:rPr>
                          <w:rFonts w:ascii="MiRYAD" w:hAnsi="MiRYAD"/>
                          <w:lang w:val="es-CO"/>
                        </w:rPr>
                        <w:t>febrero</w:t>
                      </w:r>
                      <w:r w:rsidRPr="00AE748B">
                        <w:rPr>
                          <w:rFonts w:ascii="MiRYAD" w:hAnsi="MiRYAD"/>
                          <w:lang w:val="es-CO"/>
                        </w:rPr>
                        <w:t xml:space="preserve"> de 2019</w:t>
                      </w:r>
                      <w:r w:rsidRPr="00AE748B">
                        <w:rPr>
                          <w:rFonts w:ascii="MiRYAD" w:hAnsi="MiRYAD"/>
                          <w:b/>
                          <w:lang w:val="es-CO"/>
                        </w:rPr>
                        <w:t xml:space="preserve">, </w:t>
                      </w:r>
                      <w:r w:rsidRPr="00AE748B">
                        <w:rPr>
                          <w:rFonts w:ascii="MiRYAD" w:hAnsi="MiRYAD"/>
                          <w:lang w:val="es-CO"/>
                        </w:rPr>
                        <w:t>fueron recepcionados a través del canal telefónico, por ser el canal que los ciudadanos prefieren para presentar sus denuncias.</w:t>
                      </w:r>
                    </w:p>
                    <w:p w:rsidR="002D5C98" w:rsidRPr="00AE748B" w:rsidRDefault="002D5C98" w:rsidP="00B74491">
                      <w:pPr>
                        <w:jc w:val="both"/>
                        <w:rPr>
                          <w:rFonts w:ascii="MiRYAD" w:hAnsi="MiRYAD"/>
                          <w:lang w:val="es-CO"/>
                        </w:rPr>
                      </w:pPr>
                    </w:p>
                    <w:p w:rsidR="002D5C98" w:rsidRPr="00AE748B" w:rsidRDefault="002D5C98" w:rsidP="00B74491">
                      <w:pPr>
                        <w:jc w:val="both"/>
                        <w:rPr>
                          <w:rFonts w:ascii="MiRYAD" w:hAnsi="MiRYAD"/>
                          <w:lang w:val="es-CO"/>
                        </w:rPr>
                      </w:pPr>
                      <w:r w:rsidRPr="00AE748B">
                        <w:rPr>
                          <w:rFonts w:ascii="MiRYAD" w:hAnsi="MiRYAD"/>
                          <w:lang w:val="es-CO"/>
                        </w:rPr>
                        <w:t>A continuación, relacionamos la distribución de los presuntos actos de corrupción reportados en el mes de enero, evidenciando la recepción por Departamento.</w:t>
                      </w:r>
                    </w:p>
                  </w:txbxContent>
                </v:textbox>
                <w10:wrap anchorx="margin" anchory="margin"/>
              </v:shape>
            </w:pict>
          </mc:Fallback>
        </mc:AlternateContent>
      </w:r>
      <w:r w:rsidR="0012729A" w:rsidRPr="00F56AB2">
        <w:rPr>
          <w:rFonts w:ascii="BrowalliaUPC" w:hAnsi="BrowalliaUPC" w:cs="BrowalliaUPC"/>
          <w:noProof/>
          <w:lang w:val="es-CO" w:eastAsia="es-CO"/>
        </w:rPr>
        <mc:AlternateContent>
          <mc:Choice Requires="wps">
            <w:drawing>
              <wp:anchor distT="0" distB="0" distL="114300" distR="114300" simplePos="0" relativeHeight="251540480" behindDoc="0" locked="0" layoutInCell="1" allowOverlap="1" wp14:anchorId="4C9A153E" wp14:editId="4E2DC091">
                <wp:simplePos x="0" y="0"/>
                <wp:positionH relativeFrom="column">
                  <wp:posOffset>582295</wp:posOffset>
                </wp:positionH>
                <wp:positionV relativeFrom="page">
                  <wp:posOffset>7941945</wp:posOffset>
                </wp:positionV>
                <wp:extent cx="4450715" cy="265430"/>
                <wp:effectExtent l="0" t="0" r="0" b="1270"/>
                <wp:wrapNone/>
                <wp:docPr id="143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2D5C98" w:rsidRPr="00AE748B" w:rsidRDefault="002D5C98" w:rsidP="001921BE">
                            <w:pPr>
                              <w:rPr>
                                <w:rFonts w:ascii="MiRYAD" w:hAnsi="MiRYAD" w:cs="BrowalliaUPC"/>
                                <w:sz w:val="16"/>
                                <w:szCs w:val="16"/>
                              </w:rPr>
                            </w:pPr>
                            <w:r w:rsidRPr="00AE748B">
                              <w:rPr>
                                <w:rFonts w:ascii="MiRYAD" w:hAnsi="MiRYAD" w:cs="BrowalliaUPC"/>
                                <w:sz w:val="16"/>
                                <w:szCs w:val="16"/>
                              </w:rPr>
                              <w:t>Fuente: Informes SIM, corte 0</w:t>
                            </w:r>
                            <w:r w:rsidR="00E3513C" w:rsidRPr="00AE748B">
                              <w:rPr>
                                <w:rFonts w:ascii="MiRYAD" w:hAnsi="MiRYAD" w:cs="BrowalliaUPC"/>
                                <w:sz w:val="16"/>
                                <w:szCs w:val="16"/>
                              </w:rPr>
                              <w:t>5</w:t>
                            </w:r>
                            <w:r w:rsidRPr="00AE748B">
                              <w:rPr>
                                <w:rFonts w:ascii="MiRYAD" w:hAnsi="MiRYAD" w:cs="BrowalliaUPC"/>
                                <w:sz w:val="16"/>
                                <w:szCs w:val="16"/>
                              </w:rPr>
                              <w:t xml:space="preserve"> de </w:t>
                            </w:r>
                            <w:r w:rsidR="00E3513C" w:rsidRPr="00AE748B">
                              <w:rPr>
                                <w:rFonts w:ascii="MiRYAD" w:hAnsi="MiRYAD" w:cs="BrowalliaUPC"/>
                                <w:sz w:val="16"/>
                                <w:szCs w:val="16"/>
                              </w:rPr>
                              <w:t>marzo</w:t>
                            </w:r>
                            <w:r w:rsidRPr="00AE748B">
                              <w:rPr>
                                <w:rFonts w:ascii="MiRYAD" w:hAnsi="MiRYAD" w:cs="BrowalliaUPC"/>
                                <w:sz w:val="16"/>
                                <w:szCs w:val="16"/>
                              </w:rPr>
                              <w:t xml:space="preserve"> de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A153E" id="_x0000_s1080" type="#_x0000_t202" style="position:absolute;margin-left:45.85pt;margin-top:625.35pt;width:350.45pt;height:20.9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" filled="f" stroked="f">
                <v:textbox>
                  <w:txbxContent>
                    <w:p w:rsidR="002D5C98" w:rsidRPr="00AE748B" w:rsidRDefault="002D5C98" w:rsidP="001921BE">
                      <w:pPr>
                        <w:rPr>
                          <w:rFonts w:ascii="MiRYAD" w:hAnsi="MiRYAD" w:cs="BrowalliaUPC"/>
                          <w:sz w:val="16"/>
                          <w:szCs w:val="16"/>
                        </w:rPr>
                      </w:pPr>
                      <w:r w:rsidRPr="00AE748B">
                        <w:rPr>
                          <w:rFonts w:ascii="MiRYAD" w:hAnsi="MiRYAD" w:cs="BrowalliaUPC"/>
                          <w:sz w:val="16"/>
                          <w:szCs w:val="16"/>
                        </w:rPr>
                        <w:t>Fuente: Informes SIM, corte 0</w:t>
                      </w:r>
                      <w:r w:rsidR="00E3513C" w:rsidRPr="00AE748B">
                        <w:rPr>
                          <w:rFonts w:ascii="MiRYAD" w:hAnsi="MiRYAD" w:cs="BrowalliaUPC"/>
                          <w:sz w:val="16"/>
                          <w:szCs w:val="16"/>
                        </w:rPr>
                        <w:t>5</w:t>
                      </w:r>
                      <w:r w:rsidRPr="00AE748B">
                        <w:rPr>
                          <w:rFonts w:ascii="MiRYAD" w:hAnsi="MiRYAD" w:cs="BrowalliaUPC"/>
                          <w:sz w:val="16"/>
                          <w:szCs w:val="16"/>
                        </w:rPr>
                        <w:t xml:space="preserve"> de </w:t>
                      </w:r>
                      <w:r w:rsidR="00E3513C" w:rsidRPr="00AE748B">
                        <w:rPr>
                          <w:rFonts w:ascii="MiRYAD" w:hAnsi="MiRYAD" w:cs="BrowalliaUPC"/>
                          <w:sz w:val="16"/>
                          <w:szCs w:val="16"/>
                        </w:rPr>
                        <w:t>marzo</w:t>
                      </w:r>
                      <w:r w:rsidRPr="00AE748B">
                        <w:rPr>
                          <w:rFonts w:ascii="MiRYAD" w:hAnsi="MiRYAD" w:cs="BrowalliaUPC"/>
                          <w:sz w:val="16"/>
                          <w:szCs w:val="16"/>
                        </w:rPr>
                        <w:t xml:space="preserve"> de 2019</w:t>
                      </w:r>
                    </w:p>
                  </w:txbxContent>
                </v:textbox>
                <w10:wrap anchory="page"/>
              </v:shape>
            </w:pict>
          </mc:Fallback>
        </mc:AlternateContent>
      </w:r>
      <w:r w:rsidR="0012729A" w:rsidRPr="00E3513C">
        <w:rPr>
          <w:noProof/>
        </w:rPr>
        <w:drawing>
          <wp:anchor distT="0" distB="0" distL="114300" distR="114300" simplePos="0" relativeHeight="251967488" behindDoc="0" locked="0" layoutInCell="1" allowOverlap="1" wp14:anchorId="7B2402AE" wp14:editId="2F87D355">
            <wp:simplePos x="0" y="0"/>
            <wp:positionH relativeFrom="margin">
              <wp:posOffset>4076065</wp:posOffset>
            </wp:positionH>
            <wp:positionV relativeFrom="paragraph">
              <wp:posOffset>5676900</wp:posOffset>
            </wp:positionV>
            <wp:extent cx="1990725" cy="2113915"/>
            <wp:effectExtent l="0" t="0" r="9525" b="635"/>
            <wp:wrapNone/>
            <wp:docPr id="50185" name="Imagen 50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90725" cy="2113915"/>
                    </a:xfrm>
                    <a:prstGeom prst="rect">
                      <a:avLst/>
                    </a:prstGeom>
                    <a:noFill/>
                    <a:ln>
                      <a:noFill/>
                    </a:ln>
                  </pic:spPr>
                </pic:pic>
              </a:graphicData>
            </a:graphic>
            <wp14:sizeRelH relativeFrom="page">
              <wp14:pctWidth>0</wp14:pctWidth>
            </wp14:sizeRelH>
            <wp14:sizeRelV relativeFrom="page">
              <wp14:pctHeight>0</wp14:pctHeight>
            </wp14:sizeRelV>
          </wp:anchor>
        </w:drawing>
      </w:r>
      <w:r w:rsidR="0012729A" w:rsidRPr="00E3513C">
        <w:rPr>
          <w:noProof/>
        </w:rPr>
        <w:drawing>
          <wp:anchor distT="0" distB="0" distL="114300" distR="114300" simplePos="0" relativeHeight="251966464" behindDoc="0" locked="0" layoutInCell="1" allowOverlap="1" wp14:anchorId="61573E7B" wp14:editId="6B04DFFB">
            <wp:simplePos x="0" y="0"/>
            <wp:positionH relativeFrom="column">
              <wp:posOffset>1695450</wp:posOffset>
            </wp:positionH>
            <wp:positionV relativeFrom="paragraph">
              <wp:posOffset>5676900</wp:posOffset>
            </wp:positionV>
            <wp:extent cx="2019300" cy="2114550"/>
            <wp:effectExtent l="0" t="0" r="0" b="0"/>
            <wp:wrapNone/>
            <wp:docPr id="50183" name="Imagen 5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19300"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40D15" w:rsidRPr="00FE15AF">
        <w:rPr>
          <w:noProof/>
        </w:rPr>
        <w:drawing>
          <wp:anchor distT="0" distB="0" distL="114300" distR="114300" simplePos="0" relativeHeight="251964416" behindDoc="0" locked="0" layoutInCell="1" allowOverlap="1" wp14:anchorId="670F661C" wp14:editId="54CD3B94">
            <wp:simplePos x="0" y="0"/>
            <wp:positionH relativeFrom="margin">
              <wp:align>center</wp:align>
            </wp:positionH>
            <wp:positionV relativeFrom="paragraph">
              <wp:posOffset>2057400</wp:posOffset>
            </wp:positionV>
            <wp:extent cx="6734175" cy="2095365"/>
            <wp:effectExtent l="0" t="0" r="0" b="635"/>
            <wp:wrapNone/>
            <wp:docPr id="14358" name="Imagen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34175" cy="2095365"/>
                    </a:xfrm>
                    <a:prstGeom prst="rect">
                      <a:avLst/>
                    </a:prstGeom>
                    <a:noFill/>
                    <a:ln>
                      <a:noFill/>
                    </a:ln>
                  </pic:spPr>
                </pic:pic>
              </a:graphicData>
            </a:graphic>
            <wp14:sizeRelH relativeFrom="page">
              <wp14:pctWidth>0</wp14:pctWidth>
            </wp14:sizeRelH>
            <wp14:sizeRelV relativeFrom="page">
              <wp14:pctHeight>0</wp14:pctHeight>
            </wp14:sizeRelV>
          </wp:anchor>
        </w:drawing>
      </w:r>
      <w:r w:rsidR="005A69C7" w:rsidRPr="00190C9C">
        <w:rPr>
          <w:rFonts w:ascii="MiRYAD" w:hAnsi="MiRYAD"/>
          <w:noProof/>
          <w:lang w:val="es-CO" w:eastAsia="es-CO"/>
        </w:rPr>
        <mc:AlternateContent>
          <mc:Choice Requires="wps">
            <w:drawing>
              <wp:anchor distT="0" distB="0" distL="114300" distR="114300" simplePos="0" relativeHeight="251542528" behindDoc="0" locked="0" layoutInCell="1" allowOverlap="1" wp14:anchorId="1F46DB08" wp14:editId="7C4D92E6">
                <wp:simplePos x="0" y="0"/>
                <wp:positionH relativeFrom="margin">
                  <wp:posOffset>438150</wp:posOffset>
                </wp:positionH>
                <wp:positionV relativeFrom="page">
                  <wp:posOffset>1009650</wp:posOffset>
                </wp:positionV>
                <wp:extent cx="6757035" cy="971550"/>
                <wp:effectExtent l="0" t="0" r="0" b="0"/>
                <wp:wrapNone/>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7035" cy="971550"/>
                        </a:xfrm>
                        <a:prstGeom prst="rect">
                          <a:avLst/>
                        </a:prstGeom>
                        <a:noFill/>
                        <a:ln w="9525">
                          <a:noFill/>
                          <a:miter lim="800000"/>
                          <a:headEnd/>
                          <a:tailEnd/>
                        </a:ln>
                      </wps:spPr>
                      <wps:txbx>
                        <w:txbxContent>
                          <w:p w:rsidR="002D5C98" w:rsidRPr="003958C5" w:rsidRDefault="002D5C98" w:rsidP="00660E2C">
                            <w:pPr>
                              <w:jc w:val="both"/>
                              <w:rPr>
                                <w:rFonts w:ascii="MiRYAD" w:hAnsi="MiRYAD"/>
                                <w:color w:val="000000" w:themeColor="text1"/>
                                <w:lang w:val="es-CO"/>
                              </w:rPr>
                            </w:pPr>
                            <w:r w:rsidRPr="003958C5">
                              <w:rPr>
                                <w:rFonts w:ascii="MiRYAD" w:hAnsi="MiRYAD"/>
                                <w:color w:val="000000" w:themeColor="text1"/>
                                <w:lang w:val="es-CO"/>
                              </w:rPr>
                              <w:t xml:space="preserve">Para el ICBF </w:t>
                            </w:r>
                            <w:r w:rsidRPr="003958C5">
                              <w:rPr>
                                <w:rFonts w:ascii="MiRYAD" w:hAnsi="MiRYAD"/>
                                <w:b/>
                                <w:i/>
                                <w:color w:val="000000" w:themeColor="text1"/>
                                <w:lang w:val="es-CO"/>
                              </w:rPr>
                              <w:t>los recursos de los niños y las niñas son sagrados</w:t>
                            </w:r>
                            <w:r w:rsidRPr="003958C5">
                              <w:rPr>
                                <w:rFonts w:ascii="MiRYAD" w:hAnsi="MiRYAD"/>
                                <w:color w:val="000000" w:themeColor="text1"/>
                                <w:lang w:val="es-CO"/>
                              </w:rPr>
                              <w:t xml:space="preserve">; por eso cuenta con canales exclusivos y gratuitos para toda la ciudadanía, con el fin de promover el control social y atender denuncias </w:t>
                            </w:r>
                            <w:r>
                              <w:rPr>
                                <w:rFonts w:ascii="MiRYAD" w:hAnsi="MiRYAD"/>
                                <w:color w:val="000000" w:themeColor="text1"/>
                                <w:lang w:val="es-CO"/>
                              </w:rPr>
                              <w:t xml:space="preserve">por </w:t>
                            </w:r>
                            <w:r w:rsidRPr="003958C5">
                              <w:rPr>
                                <w:rFonts w:ascii="MiRYAD" w:hAnsi="MiRYAD"/>
                                <w:color w:val="000000" w:themeColor="text1"/>
                                <w:lang w:val="es-CO"/>
                              </w:rPr>
                              <w:t xml:space="preserve">presuntos actos de corrupción, a través de los cuáles, durante el mes de </w:t>
                            </w:r>
                            <w:r w:rsidR="00E3513C">
                              <w:rPr>
                                <w:rFonts w:ascii="MiRYAD" w:hAnsi="MiRYAD"/>
                                <w:color w:val="000000" w:themeColor="text1"/>
                                <w:lang w:val="es-CO"/>
                              </w:rPr>
                              <w:t>febrero</w:t>
                            </w:r>
                            <w:r w:rsidRPr="003958C5">
                              <w:rPr>
                                <w:rFonts w:ascii="MiRYAD" w:hAnsi="MiRYAD"/>
                                <w:color w:val="000000" w:themeColor="text1"/>
                                <w:lang w:val="es-CO"/>
                              </w:rPr>
                              <w:t xml:space="preserve"> 201</w:t>
                            </w:r>
                            <w:r>
                              <w:rPr>
                                <w:rFonts w:ascii="MiRYAD" w:hAnsi="MiRYAD"/>
                                <w:color w:val="000000" w:themeColor="text1"/>
                                <w:lang w:val="es-CO"/>
                              </w:rPr>
                              <w:t>9,</w:t>
                            </w:r>
                            <w:r w:rsidRPr="003958C5">
                              <w:rPr>
                                <w:rFonts w:ascii="MiRYAD" w:hAnsi="MiRYAD"/>
                                <w:color w:val="000000" w:themeColor="text1"/>
                                <w:lang w:val="es-CO"/>
                              </w:rPr>
                              <w:t xml:space="preserve"> se recibieron </w:t>
                            </w:r>
                            <w:r w:rsidR="00040D15">
                              <w:rPr>
                                <w:rFonts w:ascii="MiRYAD" w:hAnsi="MiRYAD"/>
                                <w:b/>
                                <w:color w:val="000000" w:themeColor="text1"/>
                                <w:lang w:val="es-CO"/>
                              </w:rPr>
                              <w:t>50</w:t>
                            </w:r>
                            <w:r w:rsidRPr="003958C5">
                              <w:rPr>
                                <w:rFonts w:ascii="MiRYAD" w:hAnsi="MiRYAD"/>
                                <w:color w:val="000000" w:themeColor="text1"/>
                                <w:lang w:val="es-CO"/>
                              </w:rPr>
                              <w:t xml:space="preserve"> denuncias l</w:t>
                            </w:r>
                            <w:r>
                              <w:rPr>
                                <w:rFonts w:ascii="MiRYAD" w:hAnsi="MiRYAD"/>
                                <w:color w:val="000000" w:themeColor="text1"/>
                                <w:lang w:val="es-CO"/>
                              </w:rPr>
                              <w:t>a</w:t>
                            </w:r>
                            <w:r w:rsidRPr="003958C5">
                              <w:rPr>
                                <w:rFonts w:ascii="MiRYAD" w:hAnsi="MiRYAD"/>
                                <w:color w:val="000000" w:themeColor="text1"/>
                                <w:lang w:val="es-CO"/>
                              </w:rPr>
                              <w:t>s cuales se recibi</w:t>
                            </w:r>
                            <w:r>
                              <w:rPr>
                                <w:rFonts w:ascii="MiRYAD" w:hAnsi="MiRYAD"/>
                                <w:color w:val="000000" w:themeColor="text1"/>
                                <w:lang w:val="es-CO"/>
                              </w:rPr>
                              <w:t>eron</w:t>
                            </w:r>
                            <w:r w:rsidRPr="003958C5">
                              <w:rPr>
                                <w:rFonts w:ascii="MiRYAD" w:hAnsi="MiRYAD"/>
                                <w:color w:val="000000" w:themeColor="text1"/>
                                <w:lang w:val="es-CO"/>
                              </w:rPr>
                              <w:t xml:space="preserve"> por los siguientes motivos y canales de </w:t>
                            </w:r>
                            <w:r>
                              <w:rPr>
                                <w:rFonts w:ascii="MiRYAD" w:hAnsi="MiRYAD"/>
                                <w:color w:val="000000" w:themeColor="text1"/>
                                <w:lang w:val="es-CO"/>
                              </w:rPr>
                              <w:t>atención</w:t>
                            </w:r>
                            <w:r w:rsidRPr="003958C5">
                              <w:rPr>
                                <w:rFonts w:ascii="MiRYAD" w:hAnsi="MiRYAD"/>
                                <w:color w:val="000000" w:themeColor="text1"/>
                                <w:lang w:val="es-CO"/>
                              </w:rPr>
                              <w:t>:</w:t>
                            </w:r>
                          </w:p>
                          <w:p w:rsidR="002D5C98" w:rsidRPr="00660E2C" w:rsidRDefault="002D5C98" w:rsidP="009B6D0A">
                            <w:pPr>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6DB08" id="_x0000_s1081" type="#_x0000_t202" style="position:absolute;margin-left:34.5pt;margin-top:79.5pt;width:532.05pt;height:76.5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" filled="f" stroked="f">
                <v:textbox>
                  <w:txbxContent>
                    <w:p w:rsidR="002D5C98" w:rsidRPr="003958C5" w:rsidRDefault="002D5C98" w:rsidP="00660E2C">
                      <w:pPr>
                        <w:jc w:val="both"/>
                        <w:rPr>
                          <w:rFonts w:ascii="MiRYAD" w:hAnsi="MiRYAD"/>
                          <w:color w:val="000000" w:themeColor="text1"/>
                          <w:lang w:val="es-CO"/>
                        </w:rPr>
                      </w:pPr>
                      <w:r w:rsidRPr="003958C5">
                        <w:rPr>
                          <w:rFonts w:ascii="MiRYAD" w:hAnsi="MiRYAD"/>
                          <w:color w:val="000000" w:themeColor="text1"/>
                          <w:lang w:val="es-CO"/>
                        </w:rPr>
                        <w:t xml:space="preserve">Para el ICBF </w:t>
                      </w:r>
                      <w:r w:rsidRPr="003958C5">
                        <w:rPr>
                          <w:rFonts w:ascii="MiRYAD" w:hAnsi="MiRYAD"/>
                          <w:b/>
                          <w:i/>
                          <w:color w:val="000000" w:themeColor="text1"/>
                          <w:lang w:val="es-CO"/>
                        </w:rPr>
                        <w:t>los recursos de los niños y las niñas son sagrados</w:t>
                      </w:r>
                      <w:r w:rsidRPr="003958C5">
                        <w:rPr>
                          <w:rFonts w:ascii="MiRYAD" w:hAnsi="MiRYAD"/>
                          <w:color w:val="000000" w:themeColor="text1"/>
                          <w:lang w:val="es-CO"/>
                        </w:rPr>
                        <w:t xml:space="preserve">; por eso cuenta con canales exclusivos y gratuitos para toda la ciudadanía, con el fin de promover el control social y atender denuncias </w:t>
                      </w:r>
                      <w:r>
                        <w:rPr>
                          <w:rFonts w:ascii="MiRYAD" w:hAnsi="MiRYAD"/>
                          <w:color w:val="000000" w:themeColor="text1"/>
                          <w:lang w:val="es-CO"/>
                        </w:rPr>
                        <w:t xml:space="preserve">por </w:t>
                      </w:r>
                      <w:r w:rsidRPr="003958C5">
                        <w:rPr>
                          <w:rFonts w:ascii="MiRYAD" w:hAnsi="MiRYAD"/>
                          <w:color w:val="000000" w:themeColor="text1"/>
                          <w:lang w:val="es-CO"/>
                        </w:rPr>
                        <w:t xml:space="preserve">presuntos actos de corrupción, a través de los cuáles, durante el mes de </w:t>
                      </w:r>
                      <w:r w:rsidR="00E3513C">
                        <w:rPr>
                          <w:rFonts w:ascii="MiRYAD" w:hAnsi="MiRYAD"/>
                          <w:color w:val="000000" w:themeColor="text1"/>
                          <w:lang w:val="es-CO"/>
                        </w:rPr>
                        <w:t>febrero</w:t>
                      </w:r>
                      <w:r w:rsidRPr="003958C5">
                        <w:rPr>
                          <w:rFonts w:ascii="MiRYAD" w:hAnsi="MiRYAD"/>
                          <w:color w:val="000000" w:themeColor="text1"/>
                          <w:lang w:val="es-CO"/>
                        </w:rPr>
                        <w:t xml:space="preserve"> 201</w:t>
                      </w:r>
                      <w:r>
                        <w:rPr>
                          <w:rFonts w:ascii="MiRYAD" w:hAnsi="MiRYAD"/>
                          <w:color w:val="000000" w:themeColor="text1"/>
                          <w:lang w:val="es-CO"/>
                        </w:rPr>
                        <w:t>9,</w:t>
                      </w:r>
                      <w:r w:rsidRPr="003958C5">
                        <w:rPr>
                          <w:rFonts w:ascii="MiRYAD" w:hAnsi="MiRYAD"/>
                          <w:color w:val="000000" w:themeColor="text1"/>
                          <w:lang w:val="es-CO"/>
                        </w:rPr>
                        <w:t xml:space="preserve"> se recibieron </w:t>
                      </w:r>
                      <w:r w:rsidR="00040D15">
                        <w:rPr>
                          <w:rFonts w:ascii="MiRYAD" w:hAnsi="MiRYAD"/>
                          <w:b/>
                          <w:color w:val="000000" w:themeColor="text1"/>
                          <w:lang w:val="es-CO"/>
                        </w:rPr>
                        <w:t>50</w:t>
                      </w:r>
                      <w:r w:rsidRPr="003958C5">
                        <w:rPr>
                          <w:rFonts w:ascii="MiRYAD" w:hAnsi="MiRYAD"/>
                          <w:color w:val="000000" w:themeColor="text1"/>
                          <w:lang w:val="es-CO"/>
                        </w:rPr>
                        <w:t xml:space="preserve"> denuncias l</w:t>
                      </w:r>
                      <w:r>
                        <w:rPr>
                          <w:rFonts w:ascii="MiRYAD" w:hAnsi="MiRYAD"/>
                          <w:color w:val="000000" w:themeColor="text1"/>
                          <w:lang w:val="es-CO"/>
                        </w:rPr>
                        <w:t>a</w:t>
                      </w:r>
                      <w:r w:rsidRPr="003958C5">
                        <w:rPr>
                          <w:rFonts w:ascii="MiRYAD" w:hAnsi="MiRYAD"/>
                          <w:color w:val="000000" w:themeColor="text1"/>
                          <w:lang w:val="es-CO"/>
                        </w:rPr>
                        <w:t>s cuales se recibi</w:t>
                      </w:r>
                      <w:r>
                        <w:rPr>
                          <w:rFonts w:ascii="MiRYAD" w:hAnsi="MiRYAD"/>
                          <w:color w:val="000000" w:themeColor="text1"/>
                          <w:lang w:val="es-CO"/>
                        </w:rPr>
                        <w:t>eron</w:t>
                      </w:r>
                      <w:r w:rsidRPr="003958C5">
                        <w:rPr>
                          <w:rFonts w:ascii="MiRYAD" w:hAnsi="MiRYAD"/>
                          <w:color w:val="000000" w:themeColor="text1"/>
                          <w:lang w:val="es-CO"/>
                        </w:rPr>
                        <w:t xml:space="preserve"> por los siguientes motivos y canales de </w:t>
                      </w:r>
                      <w:r>
                        <w:rPr>
                          <w:rFonts w:ascii="MiRYAD" w:hAnsi="MiRYAD"/>
                          <w:color w:val="000000" w:themeColor="text1"/>
                          <w:lang w:val="es-CO"/>
                        </w:rPr>
                        <w:t>atención</w:t>
                      </w:r>
                      <w:r w:rsidRPr="003958C5">
                        <w:rPr>
                          <w:rFonts w:ascii="MiRYAD" w:hAnsi="MiRYAD"/>
                          <w:color w:val="000000" w:themeColor="text1"/>
                          <w:lang w:val="es-CO"/>
                        </w:rPr>
                        <w:t>:</w:t>
                      </w:r>
                    </w:p>
                    <w:p w:rsidR="002D5C98" w:rsidRPr="00660E2C" w:rsidRDefault="002D5C98" w:rsidP="009B6D0A">
                      <w:pPr>
                        <w:rPr>
                          <w:rFonts w:cs="BrowalliaUPC"/>
                          <w:sz w:val="16"/>
                          <w:szCs w:val="16"/>
                          <w:lang w:val="es-CO"/>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546624" behindDoc="0" locked="0" layoutInCell="1" allowOverlap="1" wp14:anchorId="048869E3" wp14:editId="0052DEBE">
                <wp:simplePos x="0" y="0"/>
                <wp:positionH relativeFrom="column">
                  <wp:posOffset>7021991</wp:posOffset>
                </wp:positionH>
                <wp:positionV relativeFrom="page">
                  <wp:posOffset>9492511</wp:posOffset>
                </wp:positionV>
                <wp:extent cx="455102" cy="337820"/>
                <wp:effectExtent l="0" t="0" r="0" b="0"/>
                <wp:wrapNone/>
                <wp:docPr id="14395" name="Cuadro de texto 14395"/>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869E3" id="Cuadro de texto 14395" o:spid="_x0000_s1082" type="#_x0000_t202" style="position:absolute;margin-left:552.9pt;margin-top:747.45pt;width:35.85pt;height:26.6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" filled="f" stroked="f">
                <v:textbox>
                  <w:txbxContent>
                    <w:p w:rsidR="002D5C98" w:rsidRPr="00BC667E" w:rsidRDefault="002D5C98"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44576" behindDoc="0" locked="0" layoutInCell="1" allowOverlap="1" wp14:anchorId="0637D81F" wp14:editId="276AE07A">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6B570D" w:rsidRDefault="002D5C98" w:rsidP="009B6D0A">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2D5C98" w:rsidRPr="006B570D" w:rsidRDefault="002D5C98" w:rsidP="009B6D0A">
                            <w:pPr>
                              <w:spacing w:line="400" w:lineRule="exact"/>
                              <w:rPr>
                                <w:rFonts w:ascii="Arial" w:hAnsi="Arial" w:cs="Arial"/>
                                <w:color w:val="FFFFFF" w:themeColor="background1"/>
                                <w:sz w:val="40"/>
                                <w:szCs w:val="56"/>
                              </w:rPr>
                            </w:pPr>
                          </w:p>
                          <w:p w:rsidR="002D5C98" w:rsidRPr="000119D4" w:rsidRDefault="002D5C98"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7D81F" id="_x0000_s1083" type="#_x0000_t202" style="position:absolute;margin-left:75.7pt;margin-top:9.45pt;width:380.55pt;height:46.65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" filled="f" stroked="f">
                <v:textbox>
                  <w:txbxContent>
                    <w:p w:rsidR="002D5C98" w:rsidRPr="006B570D" w:rsidRDefault="002D5C98" w:rsidP="009B6D0A">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2D5C98" w:rsidRPr="006B570D" w:rsidRDefault="002D5C98" w:rsidP="009B6D0A">
                      <w:pPr>
                        <w:spacing w:line="400" w:lineRule="exact"/>
                        <w:rPr>
                          <w:rFonts w:ascii="Arial" w:hAnsi="Arial" w:cs="Arial"/>
                          <w:color w:val="FFFFFF" w:themeColor="background1"/>
                          <w:sz w:val="40"/>
                          <w:szCs w:val="56"/>
                        </w:rPr>
                      </w:pPr>
                    </w:p>
                    <w:p w:rsidR="002D5C98" w:rsidRPr="000119D4" w:rsidRDefault="002D5C98"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4A32678C" wp14:editId="0ABB3480">
            <wp:extent cx="7772276" cy="9122735"/>
            <wp:effectExtent l="0" t="0" r="635"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9038"/>
                    <a:stretch/>
                  </pic:blipFill>
                  <pic:spPr bwMode="auto">
                    <a:xfrm>
                      <a:off x="0" y="0"/>
                      <a:ext cx="7772400" cy="9122881"/>
                    </a:xfrm>
                    <a:prstGeom prst="rect">
                      <a:avLst/>
                    </a:prstGeom>
                    <a:ln>
                      <a:noFill/>
                    </a:ln>
                    <a:extLst>
                      <a:ext uri="{53640926-AAD7-44D8-BBD7-CCE9431645EC}">
                        <a14:shadowObscured xmlns:a14="http://schemas.microsoft.com/office/drawing/2010/main"/>
                      </a:ext>
                    </a:extLst>
                  </pic:spPr>
                </pic:pic>
              </a:graphicData>
            </a:graphic>
          </wp:inline>
        </w:drawing>
      </w:r>
      <w:r w:rsidR="00BD0595" w:rsidRPr="00BD0595">
        <w:t xml:space="preserve"> </w:t>
      </w:r>
    </w:p>
    <w:p w:rsidR="00AB7F47" w:rsidRDefault="0095545E">
      <w:r>
        <w:rPr>
          <w:noProof/>
          <w:lang w:val="es-CO" w:eastAsia="es-CO"/>
        </w:rPr>
        <w:lastRenderedPageBreak/>
        <w:drawing>
          <wp:inline distT="0" distB="0" distL="0" distR="0" wp14:anchorId="542CC7B2" wp14:editId="54F5D2ED">
            <wp:extent cx="7771130" cy="9179626"/>
            <wp:effectExtent l="0" t="0" r="127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rotWithShape="1">
                    <a:blip r:embed="rId33">
                      <a:extLst>
                        <a:ext uri="{28A0092B-C50C-407E-A947-70E740481C1C}">
                          <a14:useLocalDpi xmlns:a14="http://schemas.microsoft.com/office/drawing/2010/main" val="0"/>
                        </a:ext>
                      </a:extLst>
                    </a:blip>
                    <a:srcRect b="9399"/>
                    <a:stretch/>
                  </pic:blipFill>
                  <pic:spPr bwMode="auto">
                    <a:xfrm>
                      <a:off x="0" y="0"/>
                      <a:ext cx="7776718" cy="9186227"/>
                    </a:xfrm>
                    <a:prstGeom prst="rect">
                      <a:avLst/>
                    </a:prstGeom>
                    <a:ln>
                      <a:noFill/>
                    </a:ln>
                    <a:extLst>
                      <a:ext uri="{53640926-AAD7-44D8-BBD7-CCE9431645EC}">
                        <a14:shadowObscured xmlns:a14="http://schemas.microsoft.com/office/drawing/2010/main"/>
                      </a:ext>
                    </a:extLst>
                  </pic:spPr>
                </pic:pic>
              </a:graphicData>
            </a:graphic>
          </wp:inline>
        </w:drawing>
      </w:r>
      <w:r w:rsidR="00360D21" w:rsidRPr="00F56AB2">
        <w:rPr>
          <w:rFonts w:ascii="BrowalliaUPC" w:hAnsi="BrowalliaUPC" w:cs="BrowalliaUPC"/>
          <w:noProof/>
          <w:lang w:val="es-CO" w:eastAsia="es-CO"/>
        </w:rPr>
        <w:lastRenderedPageBreak/>
        <mc:AlternateContent>
          <mc:Choice Requires="wps">
            <w:drawing>
              <wp:anchor distT="0" distB="0" distL="114300" distR="114300" simplePos="0" relativeHeight="251670528" behindDoc="0" locked="0" layoutInCell="1" allowOverlap="1" wp14:anchorId="71B63F2D" wp14:editId="77A2891F">
                <wp:simplePos x="0" y="0"/>
                <wp:positionH relativeFrom="column">
                  <wp:posOffset>965835</wp:posOffset>
                </wp:positionH>
                <wp:positionV relativeFrom="page">
                  <wp:posOffset>8484397</wp:posOffset>
                </wp:positionV>
                <wp:extent cx="4450715" cy="265430"/>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2D5C98" w:rsidRPr="00AE748B" w:rsidRDefault="002D5C98" w:rsidP="009555E0">
                            <w:pPr>
                              <w:rPr>
                                <w:rFonts w:ascii="MiRYAD" w:hAnsi="MiRYAD" w:cs="BrowalliaUPC"/>
                                <w:sz w:val="16"/>
                                <w:szCs w:val="16"/>
                              </w:rPr>
                            </w:pPr>
                            <w:r w:rsidRPr="00AE748B">
                              <w:rPr>
                                <w:rFonts w:ascii="MiRYAD" w:hAnsi="MiRYAD" w:cs="BrowalliaUPC"/>
                                <w:sz w:val="16"/>
                                <w:szCs w:val="16"/>
                              </w:rPr>
                              <w:t>Fuente: Informes SIM, corte 0</w:t>
                            </w:r>
                            <w:r w:rsidR="003B5513" w:rsidRPr="00AE748B">
                              <w:rPr>
                                <w:rFonts w:ascii="MiRYAD" w:hAnsi="MiRYAD" w:cs="BrowalliaUPC"/>
                                <w:sz w:val="16"/>
                                <w:szCs w:val="16"/>
                              </w:rPr>
                              <w:t>5</w:t>
                            </w:r>
                            <w:r w:rsidRPr="00AE748B">
                              <w:rPr>
                                <w:rFonts w:ascii="MiRYAD" w:hAnsi="MiRYAD" w:cs="BrowalliaUPC"/>
                                <w:sz w:val="16"/>
                                <w:szCs w:val="16"/>
                              </w:rPr>
                              <w:t xml:space="preserve"> de </w:t>
                            </w:r>
                            <w:r w:rsidR="003B5513" w:rsidRPr="00AE748B">
                              <w:rPr>
                                <w:rFonts w:ascii="MiRYAD" w:hAnsi="MiRYAD" w:cs="BrowalliaUPC"/>
                                <w:sz w:val="16"/>
                                <w:szCs w:val="16"/>
                              </w:rPr>
                              <w:t>marzo</w:t>
                            </w:r>
                            <w:r w:rsidRPr="00AE748B">
                              <w:rPr>
                                <w:rFonts w:ascii="MiRYAD" w:hAnsi="MiRYAD" w:cs="BrowalliaUPC"/>
                                <w:sz w:val="16"/>
                                <w:szCs w:val="16"/>
                              </w:rPr>
                              <w:t xml:space="preserve"> de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63F2D" id="_x0000_s1084" type="#_x0000_t202" style="position:absolute;margin-left:76.05pt;margin-top:668.05pt;width:350.45pt;height:2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" filled="f" stroked="f">
                <v:textbox>
                  <w:txbxContent>
                    <w:p w:rsidR="002D5C98" w:rsidRPr="00AE748B" w:rsidRDefault="002D5C98" w:rsidP="009555E0">
                      <w:pPr>
                        <w:rPr>
                          <w:rFonts w:ascii="MiRYAD" w:hAnsi="MiRYAD" w:cs="BrowalliaUPC"/>
                          <w:sz w:val="16"/>
                          <w:szCs w:val="16"/>
                        </w:rPr>
                      </w:pPr>
                      <w:r w:rsidRPr="00AE748B">
                        <w:rPr>
                          <w:rFonts w:ascii="MiRYAD" w:hAnsi="MiRYAD" w:cs="BrowalliaUPC"/>
                          <w:sz w:val="16"/>
                          <w:szCs w:val="16"/>
                        </w:rPr>
                        <w:t>Fuente: Informes SIM, corte 0</w:t>
                      </w:r>
                      <w:r w:rsidR="003B5513" w:rsidRPr="00AE748B">
                        <w:rPr>
                          <w:rFonts w:ascii="MiRYAD" w:hAnsi="MiRYAD" w:cs="BrowalliaUPC"/>
                          <w:sz w:val="16"/>
                          <w:szCs w:val="16"/>
                        </w:rPr>
                        <w:t>5</w:t>
                      </w:r>
                      <w:r w:rsidRPr="00AE748B">
                        <w:rPr>
                          <w:rFonts w:ascii="MiRYAD" w:hAnsi="MiRYAD" w:cs="BrowalliaUPC"/>
                          <w:sz w:val="16"/>
                          <w:szCs w:val="16"/>
                        </w:rPr>
                        <w:t xml:space="preserve"> de </w:t>
                      </w:r>
                      <w:r w:rsidR="003B5513" w:rsidRPr="00AE748B">
                        <w:rPr>
                          <w:rFonts w:ascii="MiRYAD" w:hAnsi="MiRYAD" w:cs="BrowalliaUPC"/>
                          <w:sz w:val="16"/>
                          <w:szCs w:val="16"/>
                        </w:rPr>
                        <w:t>marzo</w:t>
                      </w:r>
                      <w:r w:rsidRPr="00AE748B">
                        <w:rPr>
                          <w:rFonts w:ascii="MiRYAD" w:hAnsi="MiRYAD" w:cs="BrowalliaUPC"/>
                          <w:sz w:val="16"/>
                          <w:szCs w:val="16"/>
                        </w:rPr>
                        <w:t xml:space="preserve"> de 2019</w:t>
                      </w:r>
                    </w:p>
                  </w:txbxContent>
                </v:textbox>
                <w10:wrap anchory="page"/>
              </v:shape>
            </w:pict>
          </mc:Fallback>
        </mc:AlternateContent>
      </w:r>
      <w:r w:rsidR="0050003E" w:rsidRPr="00AB7F47">
        <w:rPr>
          <w:rFonts w:ascii="Cambria" w:eastAsia="Times New Roman" w:hAnsi="Cambria" w:cs="Times New Roman"/>
          <w:b/>
          <w:noProof/>
          <w:lang w:val="es-CO" w:eastAsia="es-CO"/>
        </w:rPr>
        <w:drawing>
          <wp:anchor distT="0" distB="0" distL="114300" distR="114300" simplePos="0" relativeHeight="251672576" behindDoc="0" locked="0" layoutInCell="1" allowOverlap="1" wp14:anchorId="6A6BE720" wp14:editId="488EB5C7">
            <wp:simplePos x="0" y="0"/>
            <wp:positionH relativeFrom="margin">
              <wp:posOffset>504825</wp:posOffset>
            </wp:positionH>
            <wp:positionV relativeFrom="paragraph">
              <wp:posOffset>2085975</wp:posOffset>
            </wp:positionV>
            <wp:extent cx="6600825" cy="6429375"/>
            <wp:effectExtent l="0" t="76200" r="0" b="0"/>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r w:rsidR="0050003E" w:rsidRPr="00190C9C">
        <w:rPr>
          <w:rFonts w:ascii="MiRYAD" w:hAnsi="MiRYAD"/>
          <w:noProof/>
          <w:lang w:val="es-CO" w:eastAsia="es-CO"/>
        </w:rPr>
        <mc:AlternateContent>
          <mc:Choice Requires="wps">
            <w:drawing>
              <wp:anchor distT="0" distB="0" distL="114300" distR="114300" simplePos="0" relativeHeight="251674624" behindDoc="0" locked="0" layoutInCell="1" allowOverlap="1" wp14:anchorId="38E2B304" wp14:editId="6BFA659C">
                <wp:simplePos x="0" y="0"/>
                <wp:positionH relativeFrom="margin">
                  <wp:posOffset>733425</wp:posOffset>
                </wp:positionH>
                <wp:positionV relativeFrom="page">
                  <wp:posOffset>1322705</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rsidR="002D5C98" w:rsidRPr="001704D7" w:rsidRDefault="002D5C98" w:rsidP="001D3401">
                            <w:pPr>
                              <w:rPr>
                                <w:rFonts w:ascii="MiRYAD" w:hAnsi="MiRYAD"/>
                                <w:lang w:val="es-CO"/>
                              </w:rPr>
                            </w:pPr>
                            <w:r>
                              <w:rPr>
                                <w:rFonts w:ascii="MiRYAD" w:hAnsi="MiRYAD"/>
                                <w:lang w:val="es-CO"/>
                              </w:rPr>
                              <w:t>A continuación, se presentan los temas más consultados por la ciudadanía a través de los diferentes canales de atención:</w:t>
                            </w:r>
                          </w:p>
                          <w:p w:rsidR="002D5C98" w:rsidRPr="0030153B" w:rsidRDefault="002D5C98" w:rsidP="001D3401">
                            <w:pPr>
                              <w:rPr>
                                <w:rFonts w:ascii="MiRYAD" w:hAnsi="MiRYAD"/>
                                <w:b/>
                                <w:lang w:val="es-CO"/>
                              </w:rPr>
                            </w:pPr>
                          </w:p>
                          <w:p w:rsidR="002D5C98" w:rsidRPr="003F4727" w:rsidRDefault="002D5C98"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2B304" id="_x0000_s1085" type="#_x0000_t202" style="position:absolute;margin-left:57.75pt;margin-top:104.15pt;width:522.3pt;height:36.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" filled="f" stroked="f">
                <v:textbox>
                  <w:txbxContent>
                    <w:p w:rsidR="002D5C98" w:rsidRPr="001704D7" w:rsidRDefault="002D5C98" w:rsidP="001D3401">
                      <w:pPr>
                        <w:rPr>
                          <w:rFonts w:ascii="MiRYAD" w:hAnsi="MiRYAD"/>
                          <w:lang w:val="es-CO"/>
                        </w:rPr>
                      </w:pPr>
                      <w:r>
                        <w:rPr>
                          <w:rFonts w:ascii="MiRYAD" w:hAnsi="MiRYAD"/>
                          <w:lang w:val="es-CO"/>
                        </w:rPr>
                        <w:t>A continuación, se presentan los temas más consultados por la ciudadanía a través de los diferentes canales de atención:</w:t>
                      </w:r>
                    </w:p>
                    <w:p w:rsidR="002D5C98" w:rsidRPr="0030153B" w:rsidRDefault="002D5C98" w:rsidP="001D3401">
                      <w:pPr>
                        <w:rPr>
                          <w:rFonts w:ascii="MiRYAD" w:hAnsi="MiRYAD"/>
                          <w:b/>
                          <w:lang w:val="es-CO"/>
                        </w:rPr>
                      </w:pPr>
                    </w:p>
                    <w:p w:rsidR="002D5C98" w:rsidRPr="003F4727" w:rsidRDefault="002D5C98" w:rsidP="001D3401">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76672" behindDoc="0" locked="0" layoutInCell="1" allowOverlap="1" wp14:anchorId="31735A22" wp14:editId="3155852C">
                <wp:simplePos x="0" y="0"/>
                <wp:positionH relativeFrom="column">
                  <wp:posOffset>7022465</wp:posOffset>
                </wp:positionH>
                <wp:positionV relativeFrom="page">
                  <wp:posOffset>9490003</wp:posOffset>
                </wp:positionV>
                <wp:extent cx="455102" cy="337820"/>
                <wp:effectExtent l="0" t="0" r="0" b="0"/>
                <wp:wrapNone/>
                <wp:docPr id="14396" name="Cuadro de texto 14396"/>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35A22" id="Cuadro de texto 14396" o:spid="_x0000_s1086" type="#_x0000_t202" style="position:absolute;margin-left:552.95pt;margin-top:747.25pt;width:35.85pt;height:2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" filled="f" stroked="f">
                <v:textbox>
                  <w:txbxContent>
                    <w:p w:rsidR="002D5C98" w:rsidRPr="00BC667E" w:rsidRDefault="002D5C98" w:rsidP="008C63B6">
                      <w:pPr>
                        <w:jc w:val="both"/>
                        <w:rPr>
                          <w:rFonts w:ascii="MiRYAD" w:hAnsi="MiRYAD"/>
                          <w:lang w:val="es-CO"/>
                        </w:rPr>
                      </w:pPr>
                      <w:r>
                        <w:rPr>
                          <w:rFonts w:ascii="MiRYAD" w:hAnsi="MiRYAD"/>
                          <w:lang w:val="es-CO"/>
                        </w:rPr>
                        <w:t>15.</w:t>
                      </w:r>
                    </w:p>
                  </w:txbxContent>
                </v:textbox>
                <w10:wrap anchory="page"/>
              </v:shape>
            </w:pict>
          </mc:Fallback>
        </mc:AlternateContent>
      </w:r>
      <w:r w:rsidR="00AB7F47">
        <w:rPr>
          <w:noProof/>
          <w:lang w:val="es-CO" w:eastAsia="es-CO"/>
        </w:rPr>
        <mc:AlternateContent>
          <mc:Choice Requires="wps">
            <w:drawing>
              <wp:anchor distT="0" distB="0" distL="114300" distR="114300" simplePos="0" relativeHeight="251717632" behindDoc="0" locked="0" layoutInCell="1" allowOverlap="1" wp14:anchorId="2C34A50C" wp14:editId="7AAC8BBC">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AE748B" w:rsidRDefault="002D5C98"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rsidR="002D5C98" w:rsidRPr="0001592F" w:rsidRDefault="002D5C98"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4A50C" id="_x0000_s1087" type="#_x0000_t202" style="position:absolute;margin-left:76.55pt;margin-top:9.45pt;width:380.55pt;height:46.6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" filled="f" stroked="f">
                <v:textbox>
                  <w:txbxContent>
                    <w:p w:rsidR="002D5C98" w:rsidRPr="00AE748B" w:rsidRDefault="002D5C98"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rsidR="002D5C98" w:rsidRPr="0001592F" w:rsidRDefault="002D5C98"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8799BFD" wp14:editId="7C6219F0">
            <wp:extent cx="7772276" cy="9335386"/>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6918"/>
                    <a:stretch/>
                  </pic:blipFill>
                  <pic:spPr bwMode="auto">
                    <a:xfrm>
                      <a:off x="0" y="0"/>
                      <a:ext cx="7772400" cy="933553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O" w:eastAsia="es-CO"/>
        </w:rPr>
        <w:lastRenderedPageBreak/>
        <w:drawing>
          <wp:inline distT="0" distB="0" distL="0" distR="0" wp14:anchorId="4C083F9D" wp14:editId="737D5A5A">
            <wp:extent cx="7772359" cy="9100820"/>
            <wp:effectExtent l="0" t="0" r="635"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rotWithShape="1">
                    <a:blip r:embed="rId39">
                      <a:extLst>
                        <a:ext uri="{28A0092B-C50C-407E-A947-70E740481C1C}">
                          <a14:useLocalDpi xmlns:a14="http://schemas.microsoft.com/office/drawing/2010/main" val="0"/>
                        </a:ext>
                      </a:extLst>
                    </a:blip>
                    <a:srcRect b="9520"/>
                    <a:stretch/>
                  </pic:blipFill>
                  <pic:spPr bwMode="auto">
                    <a:xfrm>
                      <a:off x="0" y="0"/>
                      <a:ext cx="7773588" cy="9102259"/>
                    </a:xfrm>
                    <a:prstGeom prst="rect">
                      <a:avLst/>
                    </a:prstGeom>
                    <a:ln>
                      <a:noFill/>
                    </a:ln>
                    <a:extLst>
                      <a:ext uri="{53640926-AAD7-44D8-BBD7-CCE9431645EC}">
                        <a14:shadowObscured xmlns:a14="http://schemas.microsoft.com/office/drawing/2010/main"/>
                      </a:ext>
                    </a:extLst>
                  </pic:spPr>
                </pic:pic>
              </a:graphicData>
            </a:graphic>
          </wp:inline>
        </w:drawing>
      </w:r>
    </w:p>
    <w:p w:rsidR="00461B3F" w:rsidRDefault="00C64813" w:rsidP="00A41A4C">
      <w:r w:rsidRPr="004036C4">
        <w:rPr>
          <w:noProof/>
        </w:rPr>
        <w:lastRenderedPageBreak/>
        <w:drawing>
          <wp:anchor distT="0" distB="0" distL="114300" distR="114300" simplePos="0" relativeHeight="251975680" behindDoc="0" locked="0" layoutInCell="1" allowOverlap="1" wp14:anchorId="13ACE27D" wp14:editId="6A799DDD">
            <wp:simplePos x="0" y="0"/>
            <wp:positionH relativeFrom="margin">
              <wp:align>center</wp:align>
            </wp:positionH>
            <wp:positionV relativeFrom="paragraph">
              <wp:posOffset>923925</wp:posOffset>
            </wp:positionV>
            <wp:extent cx="6371590" cy="8058150"/>
            <wp:effectExtent l="0" t="0" r="0" b="0"/>
            <wp:wrapNone/>
            <wp:docPr id="14369" name="Imagen 14369" descr="C:\Users\HernandoM\AppData\Local\Microsoft\Windows\Temporary Internet Files\Content.Outlook\82O52W2B\Copia de CP2018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ernandoM\AppData\Local\Microsoft\Windows\Temporary Internet Files\Content.Outlook\82O52W2B\Copia de CP2018 (002).png"/>
                    <pic:cNvPicPr>
                      <a:picLocks noChangeAspect="1" noChangeArrowheads="1"/>
                    </pic:cNvPicPr>
                  </pic:nvPicPr>
                  <pic:blipFill rotWithShape="1">
                    <a:blip r:embed="rId40">
                      <a:extLst>
                        <a:ext uri="{28A0092B-C50C-407E-A947-70E740481C1C}">
                          <a14:useLocalDpi xmlns:a14="http://schemas.microsoft.com/office/drawing/2010/main" val="0"/>
                        </a:ext>
                      </a:extLst>
                    </a:blip>
                    <a:srcRect b="9885"/>
                    <a:stretch/>
                  </pic:blipFill>
                  <pic:spPr bwMode="auto">
                    <a:xfrm>
                      <a:off x="0" y="0"/>
                      <a:ext cx="6371817" cy="80584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3DDD">
        <w:rPr>
          <w:noProof/>
          <w:lang w:val="es-CO" w:eastAsia="es-CO"/>
        </w:rPr>
        <mc:AlternateContent>
          <mc:Choice Requires="wps">
            <w:drawing>
              <wp:anchor distT="0" distB="0" distL="114300" distR="114300" simplePos="0" relativeHeight="251682816" behindDoc="0" locked="0" layoutInCell="1" allowOverlap="1" wp14:anchorId="68B32E93" wp14:editId="3D0E9DB0">
                <wp:simplePos x="0" y="0"/>
                <wp:positionH relativeFrom="page">
                  <wp:posOffset>823595</wp:posOffset>
                </wp:positionH>
                <wp:positionV relativeFrom="paragraph">
                  <wp:posOffset>254635</wp:posOffset>
                </wp:positionV>
                <wp:extent cx="6123940" cy="345440"/>
                <wp:effectExtent l="0" t="0" r="0" b="0"/>
                <wp:wrapNone/>
                <wp:docPr id="14338" name="Text Box 5"/>
                <wp:cNvGraphicFramePr/>
                <a:graphic xmlns:a="http://schemas.openxmlformats.org/drawingml/2006/main">
                  <a:graphicData uri="http://schemas.microsoft.com/office/word/2010/wordprocessingShape">
                    <wps:wsp>
                      <wps:cNvSpPr txBox="1"/>
                      <wps:spPr>
                        <a:xfrm>
                          <a:off x="0" y="0"/>
                          <a:ext cx="6123940" cy="34544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AE748B" w:rsidRDefault="002D5C98" w:rsidP="001E59B5">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ENCUESTAS DE SATISFACCIÓN</w:t>
                            </w:r>
                            <w:r w:rsidR="00010B6D" w:rsidRPr="00AE748B">
                              <w:rPr>
                                <w:rFonts w:ascii="MiRYAD" w:hAnsi="MiRYAD" w:cs="Arial"/>
                                <w:color w:val="FFFFFF" w:themeColor="background1"/>
                                <w:sz w:val="40"/>
                                <w:szCs w:val="56"/>
                                <w:lang w:val="es-CO"/>
                              </w:rPr>
                              <w:t xml:space="preserve"> – </w:t>
                            </w:r>
                            <w:r w:rsidR="00783DDD" w:rsidRPr="00AE748B">
                              <w:rPr>
                                <w:rFonts w:ascii="MiRYAD" w:hAnsi="MiRYAD" w:cs="Arial"/>
                                <w:color w:val="FFFFFF" w:themeColor="background1"/>
                                <w:sz w:val="40"/>
                                <w:szCs w:val="56"/>
                                <w:lang w:val="es-CO"/>
                              </w:rPr>
                              <w:t>febrero</w:t>
                            </w:r>
                            <w:r w:rsidR="00010B6D" w:rsidRPr="00AE748B">
                              <w:rPr>
                                <w:rFonts w:ascii="MiRYAD" w:hAnsi="MiRYAD" w:cs="Arial"/>
                                <w:color w:val="FFFFFF" w:themeColor="background1"/>
                                <w:sz w:val="40"/>
                                <w:szCs w:val="56"/>
                                <w:lang w:val="es-CO"/>
                              </w:rPr>
                              <w:t xml:space="preserve"> 2019</w:t>
                            </w:r>
                          </w:p>
                          <w:p w:rsidR="002D5C98" w:rsidRPr="0001592F" w:rsidRDefault="002D5C98" w:rsidP="001E59B5">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32E93" id="_x0000_s1088" type="#_x0000_t202" style="position:absolute;margin-left:64.85pt;margin-top:20.05pt;width:482.2pt;height:27.2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" filled="f" stroked="f">
                <v:textbox>
                  <w:txbxContent>
                    <w:p w:rsidR="002D5C98" w:rsidRPr="00AE748B" w:rsidRDefault="002D5C98" w:rsidP="001E59B5">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ENCUESTAS DE SATISFACCIÓN</w:t>
                      </w:r>
                      <w:r w:rsidR="00010B6D" w:rsidRPr="00AE748B">
                        <w:rPr>
                          <w:rFonts w:ascii="MiRYAD" w:hAnsi="MiRYAD" w:cs="Arial"/>
                          <w:color w:val="FFFFFF" w:themeColor="background1"/>
                          <w:sz w:val="40"/>
                          <w:szCs w:val="56"/>
                          <w:lang w:val="es-CO"/>
                        </w:rPr>
                        <w:t xml:space="preserve"> – </w:t>
                      </w:r>
                      <w:r w:rsidR="00783DDD" w:rsidRPr="00AE748B">
                        <w:rPr>
                          <w:rFonts w:ascii="MiRYAD" w:hAnsi="MiRYAD" w:cs="Arial"/>
                          <w:color w:val="FFFFFF" w:themeColor="background1"/>
                          <w:sz w:val="40"/>
                          <w:szCs w:val="56"/>
                          <w:lang w:val="es-CO"/>
                        </w:rPr>
                        <w:t>febrero</w:t>
                      </w:r>
                      <w:r w:rsidR="00010B6D" w:rsidRPr="00AE748B">
                        <w:rPr>
                          <w:rFonts w:ascii="MiRYAD" w:hAnsi="MiRYAD" w:cs="Arial"/>
                          <w:color w:val="FFFFFF" w:themeColor="background1"/>
                          <w:sz w:val="40"/>
                          <w:szCs w:val="56"/>
                          <w:lang w:val="es-CO"/>
                        </w:rPr>
                        <w:t xml:space="preserve"> 2019</w:t>
                      </w:r>
                    </w:p>
                    <w:p w:rsidR="002D5C98" w:rsidRPr="0001592F" w:rsidRDefault="002D5C98" w:rsidP="001E59B5">
                      <w:pPr>
                        <w:spacing w:line="400" w:lineRule="exact"/>
                        <w:rPr>
                          <w:rFonts w:ascii="Arial" w:hAnsi="Arial" w:cs="Arial"/>
                          <w:color w:val="FFFFFF" w:themeColor="background1"/>
                          <w:sz w:val="40"/>
                          <w:szCs w:val="56"/>
                          <w:lang w:val="es-CO"/>
                        </w:rPr>
                      </w:pPr>
                    </w:p>
                  </w:txbxContent>
                </v:textbox>
                <w10:wrap anchorx="page"/>
              </v:shape>
            </w:pict>
          </mc:Fallback>
        </mc:AlternateContent>
      </w:r>
      <w:r w:rsidR="008C63B6">
        <w:rPr>
          <w:noProof/>
          <w:lang w:val="es-CO" w:eastAsia="es-CO"/>
        </w:rPr>
        <mc:AlternateContent>
          <mc:Choice Requires="wps">
            <w:drawing>
              <wp:anchor distT="0" distB="0" distL="114300" distR="114300" simplePos="0" relativeHeight="251678720" behindDoc="0" locked="0" layoutInCell="1" allowOverlap="1" wp14:anchorId="74C42C12" wp14:editId="24DBA527">
                <wp:simplePos x="0" y="0"/>
                <wp:positionH relativeFrom="column">
                  <wp:posOffset>7018020</wp:posOffset>
                </wp:positionH>
                <wp:positionV relativeFrom="page">
                  <wp:posOffset>9493957</wp:posOffset>
                </wp:positionV>
                <wp:extent cx="455102" cy="337820"/>
                <wp:effectExtent l="0" t="0" r="0" b="0"/>
                <wp:wrapNone/>
                <wp:docPr id="14397" name="Cuadro de texto 14397"/>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42C12" id="Cuadro de texto 14397" o:spid="_x0000_s1089" type="#_x0000_t202" style="position:absolute;margin-left:552.6pt;margin-top:747.55pt;width:35.85pt;height:2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" filled="f" stroked="f">
                <v:textbox>
                  <w:txbxContent>
                    <w:p w:rsidR="002D5C98" w:rsidRPr="00BC667E" w:rsidRDefault="002D5C98" w:rsidP="008C63B6">
                      <w:pPr>
                        <w:jc w:val="both"/>
                        <w:rPr>
                          <w:rFonts w:ascii="MiRYAD" w:hAnsi="MiRYAD"/>
                          <w:lang w:val="es-CO"/>
                        </w:rPr>
                      </w:pPr>
                      <w:r>
                        <w:rPr>
                          <w:rFonts w:ascii="MiRYAD" w:hAnsi="MiRYAD"/>
                          <w:lang w:val="es-CO"/>
                        </w:rPr>
                        <w:t>17.</w:t>
                      </w:r>
                    </w:p>
                  </w:txbxContent>
                </v:textbox>
                <w10:wrap anchory="page"/>
              </v:shape>
            </w:pict>
          </mc:Fallback>
        </mc:AlternateContent>
      </w:r>
      <w:r w:rsidR="00C51695">
        <w:rPr>
          <w:noProof/>
          <w:lang w:val="es-CO" w:eastAsia="es-CO"/>
        </w:rPr>
        <w:drawing>
          <wp:inline distT="0" distB="0" distL="0" distR="0" wp14:anchorId="79C50CF6" wp14:editId="178F24D1">
            <wp:extent cx="7772400" cy="9112102"/>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9144"/>
                    <a:stretch/>
                  </pic:blipFill>
                  <pic:spPr bwMode="auto">
                    <a:xfrm>
                      <a:off x="0" y="0"/>
                      <a:ext cx="7772400" cy="9112102"/>
                    </a:xfrm>
                    <a:prstGeom prst="rect">
                      <a:avLst/>
                    </a:prstGeom>
                    <a:ln>
                      <a:noFill/>
                    </a:ln>
                    <a:extLst>
                      <a:ext uri="{53640926-AAD7-44D8-BBD7-CCE9431645EC}">
                        <a14:shadowObscured xmlns:a14="http://schemas.microsoft.com/office/drawing/2010/main"/>
                      </a:ext>
                    </a:extLst>
                  </pic:spPr>
                </pic:pic>
              </a:graphicData>
            </a:graphic>
          </wp:inline>
        </w:drawing>
      </w:r>
    </w:p>
    <w:p w:rsidR="00461B3F" w:rsidRDefault="00461B3F" w:rsidP="00A41A4C"/>
    <w:p w:rsidR="00461B3F" w:rsidRDefault="00461B3F" w:rsidP="00A41A4C"/>
    <w:p w:rsidR="00461B3F" w:rsidRDefault="00461B3F" w:rsidP="00A41A4C"/>
    <w:p w:rsidR="00461B3F" w:rsidRDefault="00461B3F" w:rsidP="00A41A4C"/>
    <w:p w:rsidR="00461B3F" w:rsidRDefault="00461B3F" w:rsidP="00A41A4C"/>
    <w:p w:rsidR="00522D75" w:rsidRDefault="00522D75" w:rsidP="00494BAA">
      <w:pPr>
        <w:jc w:val="right"/>
        <w:rPr>
          <w:noProof/>
          <w:lang w:val="es-CO" w:eastAsia="es-CO"/>
        </w:rPr>
      </w:pPr>
      <w:r w:rsidRPr="00522D75">
        <w:rPr>
          <w:noProof/>
          <w:lang w:val="es-CO" w:eastAsia="es-CO"/>
        </w:rPr>
        <w:lastRenderedPageBreak/>
        <mc:AlternateContent>
          <mc:Choice Requires="wps">
            <w:drawing>
              <wp:anchor distT="45720" distB="45720" distL="114300" distR="114300" simplePos="0" relativeHeight="251700736" behindDoc="0" locked="0" layoutInCell="1" allowOverlap="1">
                <wp:simplePos x="0" y="0"/>
                <wp:positionH relativeFrom="column">
                  <wp:posOffset>3519206</wp:posOffset>
                </wp:positionH>
                <wp:positionV relativeFrom="paragraph">
                  <wp:posOffset>6072218</wp:posOffset>
                </wp:positionV>
                <wp:extent cx="93345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noFill/>
                        <a:ln w="9525">
                          <a:noFill/>
                          <a:miter lim="800000"/>
                          <a:headEnd/>
                          <a:tailEnd/>
                        </a:ln>
                      </wps:spPr>
                      <wps:txbx>
                        <w:txbxContent>
                          <w:p w:rsidR="002D5C98" w:rsidRPr="00E509C3" w:rsidRDefault="002D5C98">
                            <w:pPr>
                              <w:rPr>
                                <w:color w:val="F2F2F2" w:themeColor="background1" w:themeShade="F2"/>
                                <w:sz w:val="180"/>
                                <w:lang w:val="es-CO"/>
                              </w:rPr>
                            </w:pPr>
                            <w:r w:rsidRPr="00E509C3">
                              <w:rPr>
                                <w:color w:val="F2F2F2" w:themeColor="background1" w:themeShade="F2"/>
                                <w:sz w:val="180"/>
                                <w:lang w:val="es-CO"/>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0" type="#_x0000_t202" style="position:absolute;left:0;text-align:left;margin-left:277.1pt;margin-top:478.15pt;width:73.5pt;height:110.6pt;z-index:251700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" filled="f" stroked="f">
                <v:textbox style="mso-fit-shape-to-text:t">
                  <w:txbxContent>
                    <w:p w:rsidR="002D5C98" w:rsidRPr="00E509C3" w:rsidRDefault="002D5C98">
                      <w:pPr>
                        <w:rPr>
                          <w:color w:val="F2F2F2" w:themeColor="background1" w:themeShade="F2"/>
                          <w:sz w:val="180"/>
                          <w:lang w:val="es-CO"/>
                        </w:rPr>
                      </w:pPr>
                      <w:r w:rsidRPr="00E509C3">
                        <w:rPr>
                          <w:color w:val="F2F2F2" w:themeColor="background1" w:themeShade="F2"/>
                          <w:sz w:val="180"/>
                          <w:lang w:val="es-CO"/>
                        </w:rPr>
                        <w:t>5</w:t>
                      </w:r>
                    </w:p>
                  </w:txbxContent>
                </v:textbox>
              </v:shape>
            </w:pict>
          </mc:Fallback>
        </mc:AlternateContent>
      </w:r>
      <w:r>
        <w:rPr>
          <w:noProof/>
        </w:rPr>
        <w:drawing>
          <wp:anchor distT="0" distB="0" distL="114300" distR="114300" simplePos="0" relativeHeight="251717120" behindDoc="1" locked="0" layoutInCell="1" allowOverlap="1" wp14:anchorId="301FA26F">
            <wp:simplePos x="0" y="0"/>
            <wp:positionH relativeFrom="column">
              <wp:posOffset>0</wp:posOffset>
            </wp:positionH>
            <wp:positionV relativeFrom="paragraph">
              <wp:posOffset>0</wp:posOffset>
            </wp:positionV>
            <wp:extent cx="7782560" cy="9169400"/>
            <wp:effectExtent l="0" t="0" r="8890" b="0"/>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b="8920"/>
                    <a:stretch/>
                  </pic:blipFill>
                  <pic:spPr bwMode="auto">
                    <a:xfrm>
                      <a:off x="0" y="0"/>
                      <a:ext cx="7782560" cy="9169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545E" w:rsidRDefault="00764F2B">
      <w:r w:rsidRPr="00DF4438">
        <w:rPr>
          <w:noProof/>
        </w:rPr>
        <w:lastRenderedPageBreak/>
        <w:drawing>
          <wp:anchor distT="0" distB="0" distL="114300" distR="114300" simplePos="0" relativeHeight="251969536" behindDoc="0" locked="0" layoutInCell="1" allowOverlap="1" wp14:anchorId="778E0E34" wp14:editId="1FC3C96B">
            <wp:simplePos x="0" y="0"/>
            <wp:positionH relativeFrom="margin">
              <wp:posOffset>876300</wp:posOffset>
            </wp:positionH>
            <wp:positionV relativeFrom="paragraph">
              <wp:posOffset>4991100</wp:posOffset>
            </wp:positionV>
            <wp:extent cx="6010275" cy="2390775"/>
            <wp:effectExtent l="0" t="0" r="9525" b="0"/>
            <wp:wrapNone/>
            <wp:docPr id="50186" name="Imagen 5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10275"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36C4">
        <w:rPr>
          <w:noProof/>
        </w:rPr>
        <w:drawing>
          <wp:anchor distT="0" distB="0" distL="114300" distR="114300" simplePos="0" relativeHeight="251973632" behindDoc="0" locked="0" layoutInCell="1" allowOverlap="1" wp14:anchorId="1F3358D5" wp14:editId="0FE39955">
            <wp:simplePos x="0" y="0"/>
            <wp:positionH relativeFrom="margin">
              <wp:posOffset>875665</wp:posOffset>
            </wp:positionH>
            <wp:positionV relativeFrom="paragraph">
              <wp:posOffset>3790950</wp:posOffset>
            </wp:positionV>
            <wp:extent cx="6011545" cy="552450"/>
            <wp:effectExtent l="0" t="0" r="8255" b="0"/>
            <wp:wrapNone/>
            <wp:docPr id="50200" name="Imagen 5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1154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36C4">
        <w:rPr>
          <w:noProof/>
        </w:rPr>
        <w:drawing>
          <wp:anchor distT="0" distB="0" distL="114300" distR="114300" simplePos="0" relativeHeight="251971584" behindDoc="0" locked="0" layoutInCell="1" allowOverlap="1" wp14:anchorId="7FB6CAE2" wp14:editId="229232E5">
            <wp:simplePos x="0" y="0"/>
            <wp:positionH relativeFrom="margin">
              <wp:posOffset>876300</wp:posOffset>
            </wp:positionH>
            <wp:positionV relativeFrom="paragraph">
              <wp:posOffset>2381250</wp:posOffset>
            </wp:positionV>
            <wp:extent cx="6010275" cy="915035"/>
            <wp:effectExtent l="0" t="0" r="9525" b="0"/>
            <wp:wrapNone/>
            <wp:docPr id="50187" name="Imagen 5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10275" cy="91503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829" w:rsidRPr="00F56AB2">
        <w:rPr>
          <w:rFonts w:ascii="BrowalliaUPC" w:hAnsi="BrowalliaUPC" w:cs="BrowalliaUPC"/>
          <w:noProof/>
          <w:lang w:val="es-CO" w:eastAsia="es-CO"/>
        </w:rPr>
        <mc:AlternateContent>
          <mc:Choice Requires="wps">
            <w:drawing>
              <wp:anchor distT="0" distB="0" distL="114300" distR="114300" simplePos="0" relativeHeight="251635712" behindDoc="0" locked="0" layoutInCell="1" allowOverlap="1" wp14:anchorId="3272CD77" wp14:editId="79412A2A">
                <wp:simplePos x="0" y="0"/>
                <wp:positionH relativeFrom="column">
                  <wp:posOffset>713740</wp:posOffset>
                </wp:positionH>
                <wp:positionV relativeFrom="page">
                  <wp:posOffset>7562850</wp:posOffset>
                </wp:positionV>
                <wp:extent cx="2943225" cy="345440"/>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45440"/>
                        </a:xfrm>
                        <a:prstGeom prst="rect">
                          <a:avLst/>
                        </a:prstGeom>
                        <a:noFill/>
                        <a:ln w="9525">
                          <a:noFill/>
                          <a:miter lim="800000"/>
                          <a:headEnd/>
                          <a:tailEnd/>
                        </a:ln>
                      </wps:spPr>
                      <wps:txbx>
                        <w:txbxContent>
                          <w:p w:rsidR="002D5C98" w:rsidRPr="00AE748B" w:rsidRDefault="002D5C98" w:rsidP="009555E0">
                            <w:pPr>
                              <w:rPr>
                                <w:rFonts w:ascii="MiRYAD" w:hAnsi="MiRYAD" w:cs="BrowalliaUPC"/>
                                <w:sz w:val="16"/>
                                <w:szCs w:val="16"/>
                              </w:rPr>
                            </w:pPr>
                            <w:r w:rsidRPr="00AE748B">
                              <w:rPr>
                                <w:rFonts w:ascii="MiRYAD" w:hAnsi="MiRYAD" w:cs="BrowalliaUPC"/>
                                <w:sz w:val="16"/>
                                <w:szCs w:val="16"/>
                              </w:rPr>
                              <w:t>Fuente: Informes SIM, corte 0</w:t>
                            </w:r>
                            <w:r w:rsidR="00764F2B" w:rsidRPr="00AE748B">
                              <w:rPr>
                                <w:rFonts w:ascii="MiRYAD" w:hAnsi="MiRYAD" w:cs="BrowalliaUPC"/>
                                <w:sz w:val="16"/>
                                <w:szCs w:val="16"/>
                              </w:rPr>
                              <w:t>5</w:t>
                            </w:r>
                            <w:r w:rsidRPr="00AE748B">
                              <w:rPr>
                                <w:rFonts w:ascii="MiRYAD" w:hAnsi="MiRYAD" w:cs="BrowalliaUPC"/>
                                <w:sz w:val="16"/>
                                <w:szCs w:val="16"/>
                              </w:rPr>
                              <w:t xml:space="preserve"> de </w:t>
                            </w:r>
                            <w:r w:rsidR="00764F2B" w:rsidRPr="00AE748B">
                              <w:rPr>
                                <w:rFonts w:ascii="MiRYAD" w:hAnsi="MiRYAD" w:cs="BrowalliaUPC"/>
                                <w:sz w:val="16"/>
                                <w:szCs w:val="16"/>
                              </w:rPr>
                              <w:t>marzo</w:t>
                            </w:r>
                            <w:r w:rsidRPr="00AE748B">
                              <w:rPr>
                                <w:rFonts w:ascii="MiRYAD" w:hAnsi="MiRYAD" w:cs="BrowalliaUPC"/>
                                <w:sz w:val="16"/>
                                <w:szCs w:val="16"/>
                              </w:rPr>
                              <w:t xml:space="preserve"> de 2019</w:t>
                            </w:r>
                          </w:p>
                          <w:p w:rsidR="002D5C98" w:rsidRPr="0027717F" w:rsidRDefault="002D5C98" w:rsidP="005B104B">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2CD77" id="_x0000_s1091" type="#_x0000_t202" style="position:absolute;margin-left:56.2pt;margin-top:595.5pt;width:231.75pt;height:27.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" filled="f" stroked="f">
                <v:textbox>
                  <w:txbxContent>
                    <w:p w:rsidR="002D5C98" w:rsidRPr="00AE748B" w:rsidRDefault="002D5C98" w:rsidP="009555E0">
                      <w:pPr>
                        <w:rPr>
                          <w:rFonts w:ascii="MiRYAD" w:hAnsi="MiRYAD" w:cs="BrowalliaUPC"/>
                          <w:sz w:val="16"/>
                          <w:szCs w:val="16"/>
                        </w:rPr>
                      </w:pPr>
                      <w:r w:rsidRPr="00AE748B">
                        <w:rPr>
                          <w:rFonts w:ascii="MiRYAD" w:hAnsi="MiRYAD" w:cs="BrowalliaUPC"/>
                          <w:sz w:val="16"/>
                          <w:szCs w:val="16"/>
                        </w:rPr>
                        <w:t>Fuente: Informes SIM, corte 0</w:t>
                      </w:r>
                      <w:r w:rsidR="00764F2B" w:rsidRPr="00AE748B">
                        <w:rPr>
                          <w:rFonts w:ascii="MiRYAD" w:hAnsi="MiRYAD" w:cs="BrowalliaUPC"/>
                          <w:sz w:val="16"/>
                          <w:szCs w:val="16"/>
                        </w:rPr>
                        <w:t>5</w:t>
                      </w:r>
                      <w:r w:rsidRPr="00AE748B">
                        <w:rPr>
                          <w:rFonts w:ascii="MiRYAD" w:hAnsi="MiRYAD" w:cs="BrowalliaUPC"/>
                          <w:sz w:val="16"/>
                          <w:szCs w:val="16"/>
                        </w:rPr>
                        <w:t xml:space="preserve"> de </w:t>
                      </w:r>
                      <w:r w:rsidR="00764F2B" w:rsidRPr="00AE748B">
                        <w:rPr>
                          <w:rFonts w:ascii="MiRYAD" w:hAnsi="MiRYAD" w:cs="BrowalliaUPC"/>
                          <w:sz w:val="16"/>
                          <w:szCs w:val="16"/>
                        </w:rPr>
                        <w:t>marzo</w:t>
                      </w:r>
                      <w:r w:rsidRPr="00AE748B">
                        <w:rPr>
                          <w:rFonts w:ascii="MiRYAD" w:hAnsi="MiRYAD" w:cs="BrowalliaUPC"/>
                          <w:sz w:val="16"/>
                          <w:szCs w:val="16"/>
                        </w:rPr>
                        <w:t xml:space="preserve"> de 2019</w:t>
                      </w:r>
                    </w:p>
                    <w:p w:rsidR="002D5C98" w:rsidRPr="0027717F" w:rsidRDefault="002D5C98" w:rsidP="005B104B">
                      <w:pPr>
                        <w:rPr>
                          <w:rFonts w:cs="BrowalliaUPC"/>
                          <w:sz w:val="16"/>
                          <w:szCs w:val="16"/>
                        </w:rPr>
                      </w:pPr>
                    </w:p>
                  </w:txbxContent>
                </v:textbox>
                <w10:wrap anchory="page"/>
              </v:shape>
            </w:pict>
          </mc:Fallback>
        </mc:AlternateContent>
      </w:r>
      <w:r w:rsidR="00D11854">
        <w:rPr>
          <w:rFonts w:ascii="MiRYAD" w:hAnsi="MiRYAD"/>
          <w:noProof/>
          <w:lang w:val="es-CO" w:eastAsia="es-CO"/>
        </w:rPr>
        <mc:AlternateContent>
          <mc:Choice Requires="wpg">
            <w:drawing>
              <wp:anchor distT="0" distB="0" distL="114300" distR="114300" simplePos="0" relativeHeight="251653120" behindDoc="0" locked="0" layoutInCell="1" allowOverlap="1" wp14:anchorId="64535A88" wp14:editId="6CC50DC3">
                <wp:simplePos x="0" y="0"/>
                <wp:positionH relativeFrom="column">
                  <wp:posOffset>1189990</wp:posOffset>
                </wp:positionH>
                <wp:positionV relativeFrom="page">
                  <wp:posOffset>4650740</wp:posOffset>
                </wp:positionV>
                <wp:extent cx="4227195" cy="346710"/>
                <wp:effectExtent l="0" t="0" r="0" b="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2D5C98" w:rsidRPr="003F4727" w:rsidRDefault="002D5C98"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4535A88" id="Agrupar 14350" o:spid="_x0000_s1092" style="position:absolute;margin-left:93.7pt;margin-top:366.2pt;width:332.85pt;height:27.3pt;z-index:251653120;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">
                <v:shape id="_x0000_s1093"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" filled="f" stroked="f">
                  <v:textbox>
                    <w:txbxContent>
                      <w:p w:rsidR="002D5C98" w:rsidRPr="003F4727" w:rsidRDefault="002D5C98"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094"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27520" behindDoc="0" locked="0" layoutInCell="1" allowOverlap="1" wp14:anchorId="09D7DAE5" wp14:editId="38F53804">
                <wp:simplePos x="0" y="0"/>
                <wp:positionH relativeFrom="column">
                  <wp:posOffset>1189990</wp:posOffset>
                </wp:positionH>
                <wp:positionV relativeFrom="page">
                  <wp:posOffset>3455035</wp:posOffset>
                </wp:positionV>
                <wp:extent cx="6071870" cy="346710"/>
                <wp:effectExtent l="0" t="0" r="0" b="0"/>
                <wp:wrapNone/>
                <wp:docPr id="14347" name="Agrupar 14347"/>
                <wp:cNvGraphicFramePr/>
                <a:graphic xmlns:a="http://schemas.openxmlformats.org/drawingml/2006/main">
                  <a:graphicData uri="http://schemas.microsoft.com/office/word/2010/wordprocessingGroup">
                    <wpg:wgp>
                      <wpg:cNvGrpSpPr/>
                      <wpg:grpSpPr>
                        <a:xfrm>
                          <a:off x="0" y="0"/>
                          <a:ext cx="6071870"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2D5C98" w:rsidRPr="003F4727" w:rsidRDefault="002D5C98"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9D7DAE5" id="Agrupar 14347" o:spid="_x0000_s1095" style="position:absolute;margin-left:93.7pt;margin-top:272.05pt;width:478.1pt;height:27.3pt;z-index:251627520;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">
                <v:shape id="_x0000_s1096"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" filled="f" stroked="f">
                  <v:textbox>
                    <w:txbxContent>
                      <w:p w:rsidR="002D5C98" w:rsidRPr="003F4727" w:rsidRDefault="002D5C98"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v:textbox>
                </v:shape>
                <v:oval id="Elipse 14349" o:spid="_x0000_s1097"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44928" behindDoc="0" locked="0" layoutInCell="1" allowOverlap="1" wp14:anchorId="53FB8897" wp14:editId="73B3E1F1">
                <wp:simplePos x="0" y="0"/>
                <wp:positionH relativeFrom="column">
                  <wp:posOffset>1196975</wp:posOffset>
                </wp:positionH>
                <wp:positionV relativeFrom="page">
                  <wp:posOffset>2069465</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32703"/>
                          <a:chExt cx="43420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43" name="Cuadro de texto 2"/>
                        <wps:cNvSpPr txBox="1">
                          <a:spLocks noChangeArrowheads="1"/>
                        </wps:cNvSpPr>
                        <wps:spPr bwMode="auto">
                          <a:xfrm>
                            <a:off x="112529" y="-32703"/>
                            <a:ext cx="4229552" cy="347198"/>
                          </a:xfrm>
                          <a:prstGeom prst="rect">
                            <a:avLst/>
                          </a:prstGeom>
                          <a:noFill/>
                          <a:ln w="9525">
                            <a:noFill/>
                            <a:miter lim="800000"/>
                            <a:headEnd/>
                            <a:tailEnd/>
                          </a:ln>
                        </wps:spPr>
                        <wps:txbx>
                          <w:txbxContent>
                            <w:p w:rsidR="002D5C98" w:rsidRPr="003F4727" w:rsidRDefault="002D5C98"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FB8897" id="Agrupar 14346" o:spid="_x0000_s1098" style="position:absolute;margin-left:94.25pt;margin-top:162.95pt;width:341.85pt;height:27.3pt;z-index:251644928;mso-position-vertical-relative:page;mso-width-relative:margin" coordorigin=",-327"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">
                <v:shape id="_x0000_s1099" type="#_x0000_t202" style="position:absolute;left:1125;top:-327;width:4229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" filled="f" stroked="f">
                  <v:textbox>
                    <w:txbxContent>
                      <w:p w:rsidR="002D5C98" w:rsidRPr="003F4727" w:rsidRDefault="002D5C98"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00"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" fillcolor="black [3200]" strokecolor="black [1600]" strokeweight="1pt">
                  <v:stroke joinstyle="miter"/>
                </v:oval>
                <w10:wrap anchory="page"/>
              </v:group>
            </w:pict>
          </mc:Fallback>
        </mc:AlternateContent>
      </w:r>
      <w:r w:rsidR="00D11854" w:rsidRPr="00190C9C">
        <w:rPr>
          <w:rFonts w:ascii="MiRYAD" w:hAnsi="MiRYAD"/>
          <w:noProof/>
          <w:lang w:val="es-CO" w:eastAsia="es-CO"/>
        </w:rPr>
        <mc:AlternateContent>
          <mc:Choice Requires="wps">
            <w:drawing>
              <wp:anchor distT="0" distB="0" distL="114300" distR="114300" simplePos="0" relativeHeight="251642880" behindDoc="0" locked="0" layoutInCell="1" allowOverlap="1" wp14:anchorId="4709F2C7" wp14:editId="63B38C64">
                <wp:simplePos x="0" y="0"/>
                <wp:positionH relativeFrom="margin">
                  <wp:posOffset>626745</wp:posOffset>
                </wp:positionH>
                <wp:positionV relativeFrom="page">
                  <wp:posOffset>1358900</wp:posOffset>
                </wp:positionV>
                <wp:extent cx="6633210" cy="65913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59130"/>
                        </a:xfrm>
                        <a:prstGeom prst="rect">
                          <a:avLst/>
                        </a:prstGeom>
                        <a:noFill/>
                        <a:ln w="9525">
                          <a:noFill/>
                          <a:miter lim="800000"/>
                          <a:headEnd/>
                          <a:tailEnd/>
                        </a:ln>
                      </wps:spPr>
                      <wps:txbx>
                        <w:txbxContent>
                          <w:p w:rsidR="002D5C98" w:rsidRPr="00810A4E" w:rsidRDefault="002D5C98" w:rsidP="002630AB">
                            <w:pPr>
                              <w:rPr>
                                <w:rFonts w:cs="BrowalliaUPC"/>
                              </w:rPr>
                            </w:pPr>
                            <w:r w:rsidRPr="00810A4E">
                              <w:rPr>
                                <w:rFonts w:ascii="MiRYAD" w:hAnsi="MiRYAD"/>
                                <w:lang w:val="es-CO"/>
                              </w:rPr>
                              <w:t xml:space="preserve">Dando cumplimiento a lo establecido en la Ley 1712 de 2014, a continuación, se publica el Informe de solicitudes de acceso a información para el mes de </w:t>
                            </w:r>
                            <w:r w:rsidR="00176BD3">
                              <w:rPr>
                                <w:rFonts w:ascii="MiRYAD" w:hAnsi="MiRYAD"/>
                                <w:b/>
                                <w:lang w:val="es-CO"/>
                              </w:rPr>
                              <w:t>febrero</w:t>
                            </w:r>
                            <w:r w:rsidRPr="00810A4E">
                              <w:rPr>
                                <w:rFonts w:ascii="MiRYAD" w:hAnsi="MiRYAD"/>
                                <w:b/>
                                <w:lang w:val="es-CO"/>
                              </w:rPr>
                              <w:t xml:space="preserve"> de 201</w:t>
                            </w:r>
                            <w:r>
                              <w:rPr>
                                <w:rFonts w:ascii="MiRYAD" w:hAnsi="MiRYAD"/>
                                <w:b/>
                                <w:lang w:val="es-CO"/>
                              </w:rPr>
                              <w:t>9</w:t>
                            </w:r>
                            <w:r w:rsidRPr="00810A4E">
                              <w:rPr>
                                <w:rFonts w:ascii="MiRYAD" w:hAnsi="MiRYAD"/>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9F2C7" id="_x0000_s1101" type="#_x0000_t202" style="position:absolute;margin-left:49.35pt;margin-top:107pt;width:522.3pt;height:51.9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" filled="f" stroked="f">
                <v:textbox>
                  <w:txbxContent>
                    <w:p w:rsidR="002D5C98" w:rsidRPr="00810A4E" w:rsidRDefault="002D5C98" w:rsidP="002630AB">
                      <w:pPr>
                        <w:rPr>
                          <w:rFonts w:cs="BrowalliaUPC"/>
                        </w:rPr>
                      </w:pPr>
                      <w:r w:rsidRPr="00810A4E">
                        <w:rPr>
                          <w:rFonts w:ascii="MiRYAD" w:hAnsi="MiRYAD"/>
                          <w:lang w:val="es-CO"/>
                        </w:rPr>
                        <w:t xml:space="preserve">Dando cumplimiento a lo establecido en la Ley 1712 de 2014, a continuación, se publica el Informe de solicitudes de acceso a información para el mes de </w:t>
                      </w:r>
                      <w:r w:rsidR="00176BD3">
                        <w:rPr>
                          <w:rFonts w:ascii="MiRYAD" w:hAnsi="MiRYAD"/>
                          <w:b/>
                          <w:lang w:val="es-CO"/>
                        </w:rPr>
                        <w:t>febrero</w:t>
                      </w:r>
                      <w:r w:rsidRPr="00810A4E">
                        <w:rPr>
                          <w:rFonts w:ascii="MiRYAD" w:hAnsi="MiRYAD"/>
                          <w:b/>
                          <w:lang w:val="es-CO"/>
                        </w:rPr>
                        <w:t xml:space="preserve"> de 201</w:t>
                      </w:r>
                      <w:r>
                        <w:rPr>
                          <w:rFonts w:ascii="MiRYAD" w:hAnsi="MiRYAD"/>
                          <w:b/>
                          <w:lang w:val="es-CO"/>
                        </w:rPr>
                        <w:t>9</w:t>
                      </w:r>
                      <w:r w:rsidRPr="00810A4E">
                        <w:rPr>
                          <w:rFonts w:ascii="MiRYAD" w:hAnsi="MiRYAD"/>
                          <w:lang w:val="es-CO"/>
                        </w:rPr>
                        <w:t>:</w:t>
                      </w:r>
                    </w:p>
                  </w:txbxContent>
                </v:textbox>
                <w10:wrap anchorx="margin" anchory="page"/>
              </v:shape>
            </w:pict>
          </mc:Fallback>
        </mc:AlternateContent>
      </w:r>
      <w:r w:rsidR="00292626">
        <w:rPr>
          <w:noProof/>
          <w:lang w:val="es-CO" w:eastAsia="es-CO"/>
        </w:rPr>
        <mc:AlternateContent>
          <mc:Choice Requires="wps">
            <w:drawing>
              <wp:anchor distT="0" distB="0" distL="114300" distR="114300" simplePos="0" relativeHeight="251651072" behindDoc="0" locked="0" layoutInCell="1" allowOverlap="1" wp14:anchorId="3F3EFFFB" wp14:editId="6EEF105B">
                <wp:simplePos x="0" y="0"/>
                <wp:positionH relativeFrom="page">
                  <wp:posOffset>1076325</wp:posOffset>
                </wp:positionH>
                <wp:positionV relativeFrom="page">
                  <wp:posOffset>114300</wp:posOffset>
                </wp:positionV>
                <wp:extent cx="543877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54387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AE748B" w:rsidRDefault="002D5C98"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EFFFB" id="_x0000_s1102" type="#_x0000_t202" style="position:absolute;margin-left:84.75pt;margin-top:9pt;width:428.25pt;height:46.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" filled="f" stroked="f">
                <v:textbox>
                  <w:txbxContent>
                    <w:p w:rsidR="002D5C98" w:rsidRPr="00AE748B" w:rsidRDefault="002D5C98"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v:textbox>
                <w10:wrap anchorx="page" anchory="page"/>
              </v:shape>
            </w:pict>
          </mc:Fallback>
        </mc:AlternateContent>
      </w:r>
      <w:r w:rsidR="008C63B6">
        <w:rPr>
          <w:noProof/>
          <w:lang w:val="es-CO" w:eastAsia="es-CO"/>
        </w:rPr>
        <mc:AlternateContent>
          <mc:Choice Requires="wps">
            <w:drawing>
              <wp:anchor distT="0" distB="0" distL="114300" distR="114300" simplePos="0" relativeHeight="251649024" behindDoc="0" locked="0" layoutInCell="1" allowOverlap="1" wp14:anchorId="7A1DB8D5" wp14:editId="6148C1C8">
                <wp:simplePos x="0" y="0"/>
                <wp:positionH relativeFrom="column">
                  <wp:posOffset>7023735</wp:posOffset>
                </wp:positionH>
                <wp:positionV relativeFrom="page">
                  <wp:posOffset>9489440</wp:posOffset>
                </wp:positionV>
                <wp:extent cx="455102" cy="342691"/>
                <wp:effectExtent l="0" t="0" r="0" b="0"/>
                <wp:wrapNone/>
                <wp:docPr id="14337" name="Cuadro de texto 14337"/>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DB8D5" id="Cuadro de texto 14337" o:spid="_x0000_s1103" type="#_x0000_t202" style="position:absolute;margin-left:553.05pt;margin-top:747.2pt;width:35.85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" filled="f" stroked="f">
                <v:textbox>
                  <w:txbxContent>
                    <w:p w:rsidR="002D5C98" w:rsidRPr="00BC667E" w:rsidRDefault="002D5C98" w:rsidP="008C63B6">
                      <w:pPr>
                        <w:jc w:val="both"/>
                        <w:rPr>
                          <w:rFonts w:ascii="MiRYAD" w:hAnsi="MiRYAD"/>
                          <w:lang w:val="es-CO"/>
                        </w:rPr>
                      </w:pPr>
                      <w:r>
                        <w:rPr>
                          <w:rFonts w:ascii="MiRYAD" w:hAnsi="MiRYAD"/>
                          <w:lang w:val="es-CO"/>
                        </w:rPr>
                        <w:t>19.</w:t>
                      </w:r>
                    </w:p>
                  </w:txbxContent>
                </v:textbox>
                <w10:wrap anchory="page"/>
              </v:shape>
            </w:pict>
          </mc:Fallback>
        </mc:AlternateContent>
      </w:r>
      <w:r w:rsidR="009B4B66">
        <w:rPr>
          <w:noProof/>
          <w:lang w:val="es-CO" w:eastAsia="es-CO"/>
        </w:rPr>
        <w:drawing>
          <wp:inline distT="0" distB="0" distL="0" distR="0" wp14:anchorId="5EADE36E" wp14:editId="4FFADAE3">
            <wp:extent cx="7772400" cy="9101470"/>
            <wp:effectExtent l="0" t="0" r="0" b="444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9251"/>
                    <a:stretch/>
                  </pic:blipFill>
                  <pic:spPr bwMode="auto">
                    <a:xfrm>
                      <a:off x="0" y="0"/>
                      <a:ext cx="7772400" cy="9101470"/>
                    </a:xfrm>
                    <a:prstGeom prst="rect">
                      <a:avLst/>
                    </a:prstGeom>
                    <a:ln>
                      <a:noFill/>
                    </a:ln>
                    <a:extLst>
                      <a:ext uri="{53640926-AAD7-44D8-BBD7-CCE9431645EC}">
                        <a14:shadowObscured xmlns:a14="http://schemas.microsoft.com/office/drawing/2010/main"/>
                      </a:ext>
                    </a:extLst>
                  </pic:spPr>
                </pic:pic>
              </a:graphicData>
            </a:graphic>
          </wp:inline>
        </w:drawing>
      </w:r>
      <w:r w:rsidR="007238E9" w:rsidRPr="007238E9">
        <w:t xml:space="preserve"> </w:t>
      </w:r>
      <w:r w:rsidR="00504CFA" w:rsidRPr="00F56AB2">
        <w:rPr>
          <w:rFonts w:ascii="BrowalliaUPC" w:hAnsi="BrowalliaUPC" w:cs="BrowalliaUPC"/>
          <w:noProof/>
          <w:lang w:val="es-CO" w:eastAsia="es-CO"/>
        </w:rPr>
        <w:lastRenderedPageBreak/>
        <mc:AlternateContent>
          <mc:Choice Requires="wps">
            <w:drawing>
              <wp:anchor distT="0" distB="0" distL="114300" distR="114300" simplePos="0" relativeHeight="251668480" behindDoc="0" locked="0" layoutInCell="1" allowOverlap="1" wp14:anchorId="18CFEA5A" wp14:editId="7B5E2F78">
                <wp:simplePos x="0" y="0"/>
                <wp:positionH relativeFrom="column">
                  <wp:posOffset>582446</wp:posOffset>
                </wp:positionH>
                <wp:positionV relativeFrom="page">
                  <wp:posOffset>5376317</wp:posOffset>
                </wp:positionV>
                <wp:extent cx="2876550" cy="345440"/>
                <wp:effectExtent l="0" t="0" r="0" b="0"/>
                <wp:wrapNone/>
                <wp:docPr id="50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45440"/>
                        </a:xfrm>
                        <a:prstGeom prst="rect">
                          <a:avLst/>
                        </a:prstGeom>
                        <a:noFill/>
                        <a:ln w="9525">
                          <a:noFill/>
                          <a:miter lim="800000"/>
                          <a:headEnd/>
                          <a:tailEnd/>
                        </a:ln>
                      </wps:spPr>
                      <wps:txbx>
                        <w:txbxContent>
                          <w:p w:rsidR="002D5C98" w:rsidRPr="00AE748B" w:rsidRDefault="002D5C98" w:rsidP="00CF67F9">
                            <w:pPr>
                              <w:rPr>
                                <w:rFonts w:ascii="MiRYAD" w:hAnsi="MiRYAD" w:cs="BrowalliaUPC"/>
                                <w:sz w:val="16"/>
                                <w:szCs w:val="16"/>
                              </w:rPr>
                            </w:pPr>
                            <w:r w:rsidRPr="00AE748B">
                              <w:rPr>
                                <w:rFonts w:ascii="MiRYAD" w:hAnsi="MiRYAD" w:cs="BrowalliaUPC"/>
                                <w:sz w:val="16"/>
                                <w:szCs w:val="16"/>
                              </w:rPr>
                              <w:t>Fuente: Informes SIM, corte 0</w:t>
                            </w:r>
                            <w:r w:rsidR="009A0CFF" w:rsidRPr="00AE748B">
                              <w:rPr>
                                <w:rFonts w:ascii="MiRYAD" w:hAnsi="MiRYAD" w:cs="BrowalliaUPC"/>
                                <w:sz w:val="16"/>
                                <w:szCs w:val="16"/>
                              </w:rPr>
                              <w:t>5</w:t>
                            </w:r>
                            <w:r w:rsidRPr="00AE748B">
                              <w:rPr>
                                <w:rFonts w:ascii="MiRYAD" w:hAnsi="MiRYAD" w:cs="BrowalliaUPC"/>
                                <w:sz w:val="16"/>
                                <w:szCs w:val="16"/>
                              </w:rPr>
                              <w:t xml:space="preserve"> de </w:t>
                            </w:r>
                            <w:r w:rsidR="009A0CFF" w:rsidRPr="00AE748B">
                              <w:rPr>
                                <w:rFonts w:ascii="MiRYAD" w:hAnsi="MiRYAD" w:cs="BrowalliaUPC"/>
                                <w:sz w:val="16"/>
                                <w:szCs w:val="16"/>
                              </w:rPr>
                              <w:t>marzo</w:t>
                            </w:r>
                            <w:r w:rsidRPr="00AE748B">
                              <w:rPr>
                                <w:rFonts w:ascii="MiRYAD" w:hAnsi="MiRYAD" w:cs="BrowalliaUPC"/>
                                <w:sz w:val="16"/>
                                <w:szCs w:val="16"/>
                              </w:rPr>
                              <w:t xml:space="preserve"> de 2019</w:t>
                            </w:r>
                          </w:p>
                          <w:p w:rsidR="002D5C98" w:rsidRPr="0027717F" w:rsidRDefault="002D5C98" w:rsidP="00CF67F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FEA5A" id="_x0000_s1104" type="#_x0000_t202" style="position:absolute;margin-left:45.85pt;margin-top:423.35pt;width:226.5pt;height:2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" filled="f" stroked="f">
                <v:textbox>
                  <w:txbxContent>
                    <w:p w:rsidR="002D5C98" w:rsidRPr="00AE748B" w:rsidRDefault="002D5C98" w:rsidP="00CF67F9">
                      <w:pPr>
                        <w:rPr>
                          <w:rFonts w:ascii="MiRYAD" w:hAnsi="MiRYAD" w:cs="BrowalliaUPC"/>
                          <w:sz w:val="16"/>
                          <w:szCs w:val="16"/>
                        </w:rPr>
                      </w:pPr>
                      <w:r w:rsidRPr="00AE748B">
                        <w:rPr>
                          <w:rFonts w:ascii="MiRYAD" w:hAnsi="MiRYAD" w:cs="BrowalliaUPC"/>
                          <w:sz w:val="16"/>
                          <w:szCs w:val="16"/>
                        </w:rPr>
                        <w:t>Fuente: Informes SIM, corte 0</w:t>
                      </w:r>
                      <w:r w:rsidR="009A0CFF" w:rsidRPr="00AE748B">
                        <w:rPr>
                          <w:rFonts w:ascii="MiRYAD" w:hAnsi="MiRYAD" w:cs="BrowalliaUPC"/>
                          <w:sz w:val="16"/>
                          <w:szCs w:val="16"/>
                        </w:rPr>
                        <w:t>5</w:t>
                      </w:r>
                      <w:r w:rsidRPr="00AE748B">
                        <w:rPr>
                          <w:rFonts w:ascii="MiRYAD" w:hAnsi="MiRYAD" w:cs="BrowalliaUPC"/>
                          <w:sz w:val="16"/>
                          <w:szCs w:val="16"/>
                        </w:rPr>
                        <w:t xml:space="preserve"> de </w:t>
                      </w:r>
                      <w:r w:rsidR="009A0CFF" w:rsidRPr="00AE748B">
                        <w:rPr>
                          <w:rFonts w:ascii="MiRYAD" w:hAnsi="MiRYAD" w:cs="BrowalliaUPC"/>
                          <w:sz w:val="16"/>
                          <w:szCs w:val="16"/>
                        </w:rPr>
                        <w:t>marzo</w:t>
                      </w:r>
                      <w:r w:rsidRPr="00AE748B">
                        <w:rPr>
                          <w:rFonts w:ascii="MiRYAD" w:hAnsi="MiRYAD" w:cs="BrowalliaUPC"/>
                          <w:sz w:val="16"/>
                          <w:szCs w:val="16"/>
                        </w:rPr>
                        <w:t xml:space="preserve"> de 2019</w:t>
                      </w:r>
                    </w:p>
                    <w:p w:rsidR="002D5C98" w:rsidRPr="0027717F" w:rsidRDefault="002D5C98" w:rsidP="00CF67F9">
                      <w:pPr>
                        <w:rPr>
                          <w:rFonts w:cs="BrowalliaUPC"/>
                          <w:sz w:val="16"/>
                          <w:szCs w:val="16"/>
                        </w:rPr>
                      </w:pPr>
                    </w:p>
                  </w:txbxContent>
                </v:textbox>
                <w10:wrap anchory="page"/>
              </v:shape>
            </w:pict>
          </mc:Fallback>
        </mc:AlternateContent>
      </w:r>
      <w:r w:rsidR="0008628D" w:rsidRPr="00593CDC">
        <w:rPr>
          <w:noProof/>
        </w:rPr>
        <w:drawing>
          <wp:anchor distT="0" distB="0" distL="114300" distR="114300" simplePos="0" relativeHeight="251990016" behindDoc="0" locked="0" layoutInCell="1" allowOverlap="1" wp14:anchorId="72D9E55A" wp14:editId="2C4094F3">
            <wp:simplePos x="0" y="0"/>
            <wp:positionH relativeFrom="margin">
              <wp:posOffset>661291</wp:posOffset>
            </wp:positionH>
            <wp:positionV relativeFrom="paragraph">
              <wp:posOffset>2786589</wp:posOffset>
            </wp:positionV>
            <wp:extent cx="6516805" cy="2273729"/>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16805" cy="2273729"/>
                    </a:xfrm>
                    <a:prstGeom prst="rect">
                      <a:avLst/>
                    </a:prstGeom>
                    <a:noFill/>
                    <a:ln>
                      <a:noFill/>
                    </a:ln>
                  </pic:spPr>
                </pic:pic>
              </a:graphicData>
            </a:graphic>
            <wp14:sizeRelH relativeFrom="page">
              <wp14:pctWidth>0</wp14:pctWidth>
            </wp14:sizeRelH>
            <wp14:sizeRelV relativeFrom="page">
              <wp14:pctHeight>0</wp14:pctHeight>
            </wp14:sizeRelV>
          </wp:anchor>
        </w:drawing>
      </w:r>
      <w:r w:rsidR="0008628D" w:rsidRPr="00A8767E">
        <w:rPr>
          <w:rFonts w:ascii="MiRYAD" w:eastAsia="MS Mincho" w:hAnsi="MiRYAD" w:cs="Times New Roman"/>
          <w:noProof/>
          <w:lang w:val="es-CO" w:eastAsia="es-CO"/>
        </w:rPr>
        <mc:AlternateContent>
          <mc:Choice Requires="wps">
            <w:drawing>
              <wp:anchor distT="0" distB="0" distL="114300" distR="114300" simplePos="0" relativeHeight="251658240" behindDoc="0" locked="0" layoutInCell="1" allowOverlap="1" wp14:anchorId="29B93AC5" wp14:editId="42106258">
                <wp:simplePos x="0" y="0"/>
                <wp:positionH relativeFrom="margin">
                  <wp:align>center</wp:align>
                </wp:positionH>
                <wp:positionV relativeFrom="paragraph">
                  <wp:posOffset>6182995</wp:posOffset>
                </wp:positionV>
                <wp:extent cx="6448425" cy="1017270"/>
                <wp:effectExtent l="38100" t="38100" r="123825" b="106680"/>
                <wp:wrapNone/>
                <wp:docPr id="50196" name="Rectángulo redondeado 288"/>
                <wp:cNvGraphicFramePr/>
                <a:graphic xmlns:a="http://schemas.openxmlformats.org/drawingml/2006/main">
                  <a:graphicData uri="http://schemas.microsoft.com/office/word/2010/wordprocessingShape">
                    <wps:wsp>
                      <wps:cNvSpPr/>
                      <wps:spPr>
                        <a:xfrm>
                          <a:off x="0" y="0"/>
                          <a:ext cx="6448425" cy="1017270"/>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rsidR="002D5C98" w:rsidRPr="00E46523" w:rsidRDefault="002D5C98" w:rsidP="00A8767E">
                            <w:pPr>
                              <w:jc w:val="both"/>
                              <w:rPr>
                                <w:b/>
                                <w:noProof/>
                                <w:lang w:val="es-CO" w:eastAsia="es-CO"/>
                              </w:rPr>
                            </w:pPr>
                            <w:r>
                              <w:rPr>
                                <w:rFonts w:ascii="MiRYAD" w:hAnsi="MiRYAD"/>
                                <w:b/>
                                <w:lang w:val="es-CO"/>
                              </w:rPr>
                              <w:t>SEGUIMIENTO A PETICIONES EN LÍNEA:</w:t>
                            </w:r>
                          </w:p>
                          <w:p w:rsidR="002D5C98" w:rsidRDefault="002D5C98"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46" w:history="1">
                              <w:r w:rsidRPr="005A0A4F">
                                <w:rPr>
                                  <w:rStyle w:val="Hipervnculo"/>
                                  <w:rFonts w:ascii="MiRYAD" w:hAnsi="MiRYAD"/>
                                  <w:lang w:val="es-CO"/>
                                </w:rPr>
                                <w:t>https://www.icbf.gov.co/servicios/seguimiento-solicitudes</w:t>
                              </w:r>
                            </w:hyperlink>
                          </w:p>
                          <w:p w:rsidR="002D5C98" w:rsidRPr="00E46523" w:rsidRDefault="002D5C98"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B93AC5" id="Rectángulo redondeado 288" o:spid="_x0000_s1105" style="position:absolute;margin-left:0;margin-top:486.85pt;width:507.75pt;height:80.1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" fillcolor="window" strokecolor="#75bda7" strokeweight="2pt">
                <v:shadow on="t" color="black" opacity="26214f" origin="-.5,-.5" offset=".74836mm,.74836mm"/>
                <v:textbox>
                  <w:txbxContent>
                    <w:p w:rsidR="002D5C98" w:rsidRPr="00E46523" w:rsidRDefault="002D5C98" w:rsidP="00A8767E">
                      <w:pPr>
                        <w:jc w:val="both"/>
                        <w:rPr>
                          <w:b/>
                          <w:noProof/>
                          <w:lang w:val="es-CO" w:eastAsia="es-CO"/>
                        </w:rPr>
                      </w:pPr>
                      <w:r>
                        <w:rPr>
                          <w:rFonts w:ascii="MiRYAD" w:hAnsi="MiRYAD"/>
                          <w:b/>
                          <w:lang w:val="es-CO"/>
                        </w:rPr>
                        <w:t>SEGUIMIENTO A PETICIONES EN LÍNEA:</w:t>
                      </w:r>
                    </w:p>
                    <w:p w:rsidR="002D5C98" w:rsidRDefault="002D5C98"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47" w:history="1">
                        <w:r w:rsidRPr="005A0A4F">
                          <w:rPr>
                            <w:rStyle w:val="Hipervnculo"/>
                            <w:rFonts w:ascii="MiRYAD" w:hAnsi="MiRYAD"/>
                            <w:lang w:val="es-CO"/>
                          </w:rPr>
                          <w:t>https://www.icbf.gov.co/servicios/seguimiento-solicitudes</w:t>
                        </w:r>
                      </w:hyperlink>
                    </w:p>
                    <w:p w:rsidR="002D5C98" w:rsidRPr="00E46523" w:rsidRDefault="002D5C98" w:rsidP="00A8767E">
                      <w:pPr>
                        <w:jc w:val="both"/>
                        <w:rPr>
                          <w:rFonts w:ascii="MiRYAD" w:hAnsi="MiRYAD"/>
                          <w:lang w:val="es-CO"/>
                        </w:rPr>
                      </w:pPr>
                    </w:p>
                  </w:txbxContent>
                </v:textbox>
                <w10:wrap anchorx="margin"/>
              </v:roundrect>
            </w:pict>
          </mc:Fallback>
        </mc:AlternateContent>
      </w:r>
      <w:r w:rsidR="00F33AF9" w:rsidRPr="00190C9C">
        <w:rPr>
          <w:rFonts w:ascii="MiRYAD" w:hAnsi="MiRYAD"/>
          <w:noProof/>
          <w:lang w:val="es-CO" w:eastAsia="es-CO"/>
        </w:rPr>
        <mc:AlternateContent>
          <mc:Choice Requires="wps">
            <w:drawing>
              <wp:anchor distT="0" distB="0" distL="114300" distR="114300" simplePos="0" relativeHeight="251684864" behindDoc="0" locked="0" layoutInCell="1" allowOverlap="1" wp14:anchorId="6E3FB677" wp14:editId="1D47DDB5">
                <wp:simplePos x="0" y="0"/>
                <wp:positionH relativeFrom="margin">
                  <wp:align>center</wp:align>
                </wp:positionH>
                <wp:positionV relativeFrom="page">
                  <wp:posOffset>1495425</wp:posOffset>
                </wp:positionV>
                <wp:extent cx="6496050" cy="1143000"/>
                <wp:effectExtent l="0" t="0" r="0" b="0"/>
                <wp:wrapNone/>
                <wp:docPr id="143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1143000"/>
                        </a:xfrm>
                        <a:prstGeom prst="rect">
                          <a:avLst/>
                        </a:prstGeom>
                        <a:noFill/>
                        <a:ln w="9525">
                          <a:noFill/>
                          <a:miter lim="800000"/>
                          <a:headEnd/>
                          <a:tailEnd/>
                        </a:ln>
                      </wps:spPr>
                      <wps:txbx>
                        <w:txbxContent>
                          <w:p w:rsidR="002D5C98" w:rsidRPr="008525B0" w:rsidRDefault="002D5C98" w:rsidP="00766AB2">
                            <w:pPr>
                              <w:jc w:val="both"/>
                              <w:rPr>
                                <w:rFonts w:ascii="MiRYAD" w:hAnsi="MiRYAD"/>
                                <w:lang w:val="es-CO"/>
                              </w:rPr>
                            </w:pPr>
                            <w:r w:rsidRPr="0008628D">
                              <w:rPr>
                                <w:rFonts w:ascii="MiRYAD" w:hAnsi="MiRYAD"/>
                                <w:color w:val="000000" w:themeColor="text1"/>
                                <w:lang w:val="es-CO"/>
                              </w:rPr>
                              <w:t xml:space="preserve">De acuerdo con lo establecido en los Instrumentos de Gestión de Información Pública aprobados por la </w:t>
                            </w:r>
                            <w:r w:rsidR="00504CFA">
                              <w:rPr>
                                <w:rFonts w:ascii="MiRYAD" w:hAnsi="MiRYAD"/>
                                <w:color w:val="000000" w:themeColor="text1"/>
                                <w:lang w:val="es-CO"/>
                              </w:rPr>
                              <w:t>e</w:t>
                            </w:r>
                            <w:r w:rsidRPr="0008628D">
                              <w:rPr>
                                <w:rFonts w:ascii="MiRYAD" w:hAnsi="MiRYAD"/>
                                <w:color w:val="000000" w:themeColor="text1"/>
                                <w:lang w:val="es-CO"/>
                              </w:rPr>
                              <w:t xml:space="preserve">ntidad a través de la </w:t>
                            </w:r>
                            <w:r w:rsidR="00394153" w:rsidRPr="0008628D">
                              <w:rPr>
                                <w:rFonts w:ascii="MiRYAD" w:hAnsi="MiRYAD"/>
                                <w:color w:val="000000" w:themeColor="text1"/>
                                <w:lang w:val="es-CO"/>
                              </w:rPr>
                              <w:t xml:space="preserve">Resolución No. 14741 de 2018 </w:t>
                            </w:r>
                            <w:r w:rsidRPr="0008628D">
                              <w:rPr>
                                <w:rFonts w:ascii="MiRYAD" w:hAnsi="MiRYAD"/>
                                <w:color w:val="000000" w:themeColor="text1"/>
                                <w:lang w:val="es-CO"/>
                              </w:rPr>
                              <w:t xml:space="preserve">y con base en </w:t>
                            </w:r>
                            <w:r w:rsidRPr="0008628D">
                              <w:rPr>
                                <w:rFonts w:ascii="MiRYAD" w:hAnsi="MiRYAD"/>
                                <w:b/>
                                <w:color w:val="000000" w:themeColor="text1"/>
                                <w:lang w:val="es-CO"/>
                              </w:rPr>
                              <w:t>el Índice de Información Clasificada y Reservada</w:t>
                            </w:r>
                            <w:r w:rsidRPr="0008628D">
                              <w:rPr>
                                <w:rFonts w:ascii="MiRYAD" w:hAnsi="MiRYAD"/>
                                <w:color w:val="000000" w:themeColor="text1"/>
                                <w:lang w:val="es-CO"/>
                              </w:rPr>
                              <w:t xml:space="preserve">, el ICBF puede negar el acceso a información, como se justifica en los casos indicados a continuación, los cuales se clasificaron conforme a la información correspondiente al mes de </w:t>
                            </w:r>
                            <w:r w:rsidR="00EE7F59" w:rsidRPr="0008628D">
                              <w:rPr>
                                <w:rFonts w:ascii="MiRYAD" w:hAnsi="MiRYAD"/>
                                <w:b/>
                                <w:color w:val="000000" w:themeColor="text1"/>
                                <w:lang w:val="es-CO"/>
                              </w:rPr>
                              <w:t>febrero</w:t>
                            </w:r>
                            <w:r w:rsidRPr="0008628D">
                              <w:rPr>
                                <w:rFonts w:ascii="MiRYAD" w:hAnsi="MiRYAD"/>
                                <w:color w:val="000000" w:themeColor="text1"/>
                                <w:lang w:val="es-CO"/>
                              </w:rPr>
                              <w:t xml:space="preserve"> de</w:t>
                            </w:r>
                            <w:r w:rsidRPr="0008628D">
                              <w:rPr>
                                <w:rFonts w:ascii="MiRYAD" w:hAnsi="MiRYAD"/>
                                <w:b/>
                                <w:color w:val="000000" w:themeColor="text1"/>
                                <w:lang w:val="es-CO"/>
                              </w:rPr>
                              <w:t xml:space="preserve"> 2019,</w:t>
                            </w:r>
                            <w:r w:rsidRPr="0008628D">
                              <w:rPr>
                                <w:rFonts w:ascii="MiRYAD" w:hAnsi="MiRYAD"/>
                                <w:lang w:val="es-CO"/>
                              </w:rPr>
                              <w:t xml:space="preserve"> los cuales suman </w:t>
                            </w:r>
                            <w:r w:rsidR="0008628D" w:rsidRPr="0008628D">
                              <w:rPr>
                                <w:rFonts w:ascii="MiRYAD" w:hAnsi="MiRYAD"/>
                                <w:b/>
                                <w:lang w:val="es-CO"/>
                              </w:rPr>
                              <w:t>50</w:t>
                            </w:r>
                            <w:r w:rsidRPr="0008628D">
                              <w:rPr>
                                <w:rFonts w:ascii="MiRYAD" w:hAnsi="MiRYAD"/>
                                <w:lang w:val="es-CO"/>
                              </w:rPr>
                              <w:t xml:space="preserve"> solicitudes</w:t>
                            </w:r>
                            <w:r w:rsidRPr="0008628D">
                              <w:rPr>
                                <w:rFonts w:ascii="MiRYAD" w:hAnsi="MiRYAD"/>
                                <w:b/>
                                <w:lang w:val="es-CO"/>
                              </w:rPr>
                              <w:t>.</w:t>
                            </w:r>
                          </w:p>
                          <w:p w:rsidR="002D5C98" w:rsidRPr="00610DDF" w:rsidRDefault="002D5C98" w:rsidP="00A83F58">
                            <w:pPr>
                              <w:jc w:val="both"/>
                              <w:rPr>
                                <w:rFonts w:ascii="MiRYAD" w:hAnsi="MiRYAD"/>
                                <w:color w:val="000000" w:themeColor="text1"/>
                                <w:lang w:val="es-CO"/>
                              </w:rPr>
                            </w:pPr>
                          </w:p>
                          <w:p w:rsidR="002D5C98" w:rsidRPr="003F4727" w:rsidRDefault="002D5C98" w:rsidP="00A83F58">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FB677" id="_x0000_s1106" type="#_x0000_t202" style="position:absolute;margin-left:0;margin-top:117.75pt;width:511.5pt;height:90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" filled="f" stroked="f">
                <v:textbox>
                  <w:txbxContent>
                    <w:p w:rsidR="002D5C98" w:rsidRPr="008525B0" w:rsidRDefault="002D5C98" w:rsidP="00766AB2">
                      <w:pPr>
                        <w:jc w:val="both"/>
                        <w:rPr>
                          <w:rFonts w:ascii="MiRYAD" w:hAnsi="MiRYAD"/>
                          <w:lang w:val="es-CO"/>
                        </w:rPr>
                      </w:pPr>
                      <w:r w:rsidRPr="0008628D">
                        <w:rPr>
                          <w:rFonts w:ascii="MiRYAD" w:hAnsi="MiRYAD"/>
                          <w:color w:val="000000" w:themeColor="text1"/>
                          <w:lang w:val="es-CO"/>
                        </w:rPr>
                        <w:t xml:space="preserve">De acuerdo con lo establecido en los Instrumentos de Gestión de Información Pública aprobados por la </w:t>
                      </w:r>
                      <w:r w:rsidR="00504CFA">
                        <w:rPr>
                          <w:rFonts w:ascii="MiRYAD" w:hAnsi="MiRYAD"/>
                          <w:color w:val="000000" w:themeColor="text1"/>
                          <w:lang w:val="es-CO"/>
                        </w:rPr>
                        <w:t>e</w:t>
                      </w:r>
                      <w:r w:rsidRPr="0008628D">
                        <w:rPr>
                          <w:rFonts w:ascii="MiRYAD" w:hAnsi="MiRYAD"/>
                          <w:color w:val="000000" w:themeColor="text1"/>
                          <w:lang w:val="es-CO"/>
                        </w:rPr>
                        <w:t xml:space="preserve">ntidad a través de la </w:t>
                      </w:r>
                      <w:r w:rsidR="00394153" w:rsidRPr="0008628D">
                        <w:rPr>
                          <w:rFonts w:ascii="MiRYAD" w:hAnsi="MiRYAD"/>
                          <w:color w:val="000000" w:themeColor="text1"/>
                          <w:lang w:val="es-CO"/>
                        </w:rPr>
                        <w:t xml:space="preserve">Resolución No. 14741 de 2018 </w:t>
                      </w:r>
                      <w:r w:rsidRPr="0008628D">
                        <w:rPr>
                          <w:rFonts w:ascii="MiRYAD" w:hAnsi="MiRYAD"/>
                          <w:color w:val="000000" w:themeColor="text1"/>
                          <w:lang w:val="es-CO"/>
                        </w:rPr>
                        <w:t xml:space="preserve">y con base en </w:t>
                      </w:r>
                      <w:r w:rsidRPr="0008628D">
                        <w:rPr>
                          <w:rFonts w:ascii="MiRYAD" w:hAnsi="MiRYAD"/>
                          <w:b/>
                          <w:color w:val="000000" w:themeColor="text1"/>
                          <w:lang w:val="es-CO"/>
                        </w:rPr>
                        <w:t>el Índice de Información Clasificada y Reservada</w:t>
                      </w:r>
                      <w:r w:rsidRPr="0008628D">
                        <w:rPr>
                          <w:rFonts w:ascii="MiRYAD" w:hAnsi="MiRYAD"/>
                          <w:color w:val="000000" w:themeColor="text1"/>
                          <w:lang w:val="es-CO"/>
                        </w:rPr>
                        <w:t xml:space="preserve">, el ICBF puede negar el acceso a información, como se justifica en los casos indicados a continuación, los cuales se clasificaron conforme a la información correspondiente al mes de </w:t>
                      </w:r>
                      <w:r w:rsidR="00EE7F59" w:rsidRPr="0008628D">
                        <w:rPr>
                          <w:rFonts w:ascii="MiRYAD" w:hAnsi="MiRYAD"/>
                          <w:b/>
                          <w:color w:val="000000" w:themeColor="text1"/>
                          <w:lang w:val="es-CO"/>
                        </w:rPr>
                        <w:t>febrero</w:t>
                      </w:r>
                      <w:r w:rsidRPr="0008628D">
                        <w:rPr>
                          <w:rFonts w:ascii="MiRYAD" w:hAnsi="MiRYAD"/>
                          <w:color w:val="000000" w:themeColor="text1"/>
                          <w:lang w:val="es-CO"/>
                        </w:rPr>
                        <w:t xml:space="preserve"> de</w:t>
                      </w:r>
                      <w:r w:rsidRPr="0008628D">
                        <w:rPr>
                          <w:rFonts w:ascii="MiRYAD" w:hAnsi="MiRYAD"/>
                          <w:b/>
                          <w:color w:val="000000" w:themeColor="text1"/>
                          <w:lang w:val="es-CO"/>
                        </w:rPr>
                        <w:t xml:space="preserve"> 2019,</w:t>
                      </w:r>
                      <w:r w:rsidRPr="0008628D">
                        <w:rPr>
                          <w:rFonts w:ascii="MiRYAD" w:hAnsi="MiRYAD"/>
                          <w:lang w:val="es-CO"/>
                        </w:rPr>
                        <w:t xml:space="preserve"> los cuales suman </w:t>
                      </w:r>
                      <w:r w:rsidR="0008628D" w:rsidRPr="0008628D">
                        <w:rPr>
                          <w:rFonts w:ascii="MiRYAD" w:hAnsi="MiRYAD"/>
                          <w:b/>
                          <w:lang w:val="es-CO"/>
                        </w:rPr>
                        <w:t>50</w:t>
                      </w:r>
                      <w:r w:rsidRPr="0008628D">
                        <w:rPr>
                          <w:rFonts w:ascii="MiRYAD" w:hAnsi="MiRYAD"/>
                          <w:lang w:val="es-CO"/>
                        </w:rPr>
                        <w:t xml:space="preserve"> solicitudes</w:t>
                      </w:r>
                      <w:r w:rsidRPr="0008628D">
                        <w:rPr>
                          <w:rFonts w:ascii="MiRYAD" w:hAnsi="MiRYAD"/>
                          <w:b/>
                          <w:lang w:val="es-CO"/>
                        </w:rPr>
                        <w:t>.</w:t>
                      </w:r>
                    </w:p>
                    <w:p w:rsidR="002D5C98" w:rsidRPr="00610DDF" w:rsidRDefault="002D5C98" w:rsidP="00A83F58">
                      <w:pPr>
                        <w:jc w:val="both"/>
                        <w:rPr>
                          <w:rFonts w:ascii="MiRYAD" w:hAnsi="MiRYAD"/>
                          <w:color w:val="000000" w:themeColor="text1"/>
                          <w:lang w:val="es-CO"/>
                        </w:rPr>
                      </w:pPr>
                    </w:p>
                    <w:p w:rsidR="002D5C98" w:rsidRPr="003F4727" w:rsidRDefault="002D5C98" w:rsidP="00A83F58">
                      <w:pPr>
                        <w:rPr>
                          <w:rFonts w:cs="BrowalliaUPC"/>
                          <w:sz w:val="16"/>
                          <w:szCs w:val="16"/>
                        </w:rPr>
                      </w:pPr>
                    </w:p>
                  </w:txbxContent>
                </v:textbox>
                <w10:wrap anchorx="margin" anchory="page"/>
              </v:shape>
            </w:pict>
          </mc:Fallback>
        </mc:AlternateContent>
      </w:r>
      <w:r w:rsidR="00F33AF9" w:rsidRPr="00190C9C">
        <w:rPr>
          <w:rFonts w:ascii="MiRYAD" w:hAnsi="MiRYAD"/>
          <w:noProof/>
          <w:lang w:val="es-CO" w:eastAsia="es-CO"/>
        </w:rPr>
        <mc:AlternateContent>
          <mc:Choice Requires="wps">
            <w:drawing>
              <wp:anchor distT="0" distB="0" distL="114300" distR="114300" simplePos="0" relativeHeight="251662336" behindDoc="0" locked="0" layoutInCell="1" allowOverlap="1" wp14:anchorId="0999AE74" wp14:editId="67C63B81">
                <wp:simplePos x="0" y="0"/>
                <wp:positionH relativeFrom="margin">
                  <wp:posOffset>2253615</wp:posOffset>
                </wp:positionH>
                <wp:positionV relativeFrom="page">
                  <wp:posOffset>1023620</wp:posOffset>
                </wp:positionV>
                <wp:extent cx="3218180" cy="321945"/>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1945"/>
                        </a:xfrm>
                        <a:prstGeom prst="rect">
                          <a:avLst/>
                        </a:prstGeom>
                        <a:noFill/>
                        <a:ln w="9525">
                          <a:noFill/>
                          <a:miter lim="800000"/>
                          <a:headEnd/>
                          <a:tailEnd/>
                        </a:ln>
                      </wps:spPr>
                      <wps:txbx>
                        <w:txbxContent>
                          <w:p w:rsidR="002D5C98" w:rsidRPr="00724793" w:rsidRDefault="002D5C98"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2D5C98" w:rsidRPr="00724793" w:rsidRDefault="002D5C98"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9AE74" id="_x0000_s1107" type="#_x0000_t202" style="position:absolute;margin-left:177.45pt;margin-top:80.6pt;width:253.4pt;height:25.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" filled="f" stroked="f">
                <v:textbox>
                  <w:txbxContent>
                    <w:p w:rsidR="002D5C98" w:rsidRPr="00724793" w:rsidRDefault="002D5C98"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2D5C98" w:rsidRPr="00724793" w:rsidRDefault="002D5C98" w:rsidP="002630AB">
                      <w:pPr>
                        <w:rPr>
                          <w:rFonts w:cs="BrowalliaUPC"/>
                          <w:sz w:val="18"/>
                          <w:szCs w:val="16"/>
                        </w:rPr>
                      </w:pPr>
                    </w:p>
                  </w:txbxContent>
                </v:textbox>
                <w10:wrap anchorx="margin" anchory="page"/>
              </v:shape>
            </w:pict>
          </mc:Fallback>
        </mc:AlternateContent>
      </w:r>
      <w:r w:rsidR="00F34AEE">
        <w:rPr>
          <w:noProof/>
          <w:lang w:val="es-CO" w:eastAsia="es-CO"/>
        </w:rPr>
        <mc:AlternateContent>
          <mc:Choice Requires="wps">
            <w:drawing>
              <wp:anchor distT="0" distB="0" distL="114300" distR="114300" simplePos="0" relativeHeight="251646976" behindDoc="0" locked="0" layoutInCell="1" allowOverlap="1" wp14:anchorId="65AC0DD4" wp14:editId="149B7647">
                <wp:simplePos x="0" y="0"/>
                <wp:positionH relativeFrom="column">
                  <wp:posOffset>7040426</wp:posOffset>
                </wp:positionH>
                <wp:positionV relativeFrom="page">
                  <wp:posOffset>9490075</wp:posOffset>
                </wp:positionV>
                <wp:extent cx="454660" cy="342265"/>
                <wp:effectExtent l="0" t="0" r="0" b="635"/>
                <wp:wrapNone/>
                <wp:docPr id="14399" name="Cuadro de texto 14399"/>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C0DD4" id="Cuadro de texto 14399" o:spid="_x0000_s1108" type="#_x0000_t202" style="position:absolute;margin-left:554.35pt;margin-top:747.25pt;width:35.8pt;height:26.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" filled="f" stroked="f">
                <v:textbox>
                  <w:txbxContent>
                    <w:p w:rsidR="002D5C98" w:rsidRPr="00BC667E" w:rsidRDefault="002D5C98" w:rsidP="008C63B6">
                      <w:pPr>
                        <w:jc w:val="both"/>
                        <w:rPr>
                          <w:rFonts w:ascii="MiRYAD" w:hAnsi="MiRYAD"/>
                          <w:lang w:val="es-CO"/>
                        </w:rPr>
                      </w:pPr>
                      <w:r>
                        <w:rPr>
                          <w:rFonts w:ascii="MiRYAD" w:hAnsi="MiRYAD"/>
                          <w:lang w:val="es-CO"/>
                        </w:rPr>
                        <w:t>20.</w:t>
                      </w:r>
                    </w:p>
                  </w:txbxContent>
                </v:textbox>
                <w10:wrap anchory="page"/>
              </v:shape>
            </w:pict>
          </mc:Fallback>
        </mc:AlternateContent>
      </w:r>
      <w:r w:rsidR="002630AB">
        <w:rPr>
          <w:noProof/>
          <w:lang w:val="es-CO" w:eastAsia="es-CO"/>
        </w:rPr>
        <mc:AlternateContent>
          <mc:Choice Requires="wps">
            <w:drawing>
              <wp:anchor distT="0" distB="0" distL="114300" distR="114300" simplePos="0" relativeHeight="251660288" behindDoc="0" locked="0" layoutInCell="1" allowOverlap="1" wp14:anchorId="3AE5B9E0" wp14:editId="1A18A370">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592F" w:rsidRDefault="002D5C98"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5B9E0" id="_x0000_s1109" type="#_x0000_t202" style="position:absolute;margin-left:75.5pt;margin-top:9.2pt;width:294.55pt;height:46.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" filled="f" stroked="f">
                <v:textbox>
                  <w:txbxContent>
                    <w:p w:rsidR="002D5C98" w:rsidRPr="0001592F" w:rsidRDefault="002D5C98"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5545E">
        <w:rPr>
          <w:noProof/>
          <w:lang w:val="es-CO" w:eastAsia="es-CO"/>
        </w:rPr>
        <w:drawing>
          <wp:inline distT="0" distB="0" distL="0" distR="0" wp14:anchorId="3E42CA17" wp14:editId="234FBC5C">
            <wp:extent cx="7761132" cy="954803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2787" cy="9550073"/>
                    </a:xfrm>
                    <a:prstGeom prst="rect">
                      <a:avLst/>
                    </a:prstGeom>
                    <a:ln>
                      <a:noFill/>
                    </a:ln>
                    <a:extLst>
                      <a:ext uri="{53640926-AAD7-44D8-BBD7-CCE9431645EC}">
                        <a14:shadowObscured xmlns:a14="http://schemas.microsoft.com/office/drawing/2010/main"/>
                      </a:ext>
                    </a:extLst>
                  </pic:spPr>
                </pic:pic>
              </a:graphicData>
            </a:graphic>
          </wp:inline>
        </w:drawing>
      </w:r>
    </w:p>
    <w:p w:rsidR="000B2788" w:rsidRDefault="000B2788"/>
    <w:p w:rsidR="000B2788" w:rsidRDefault="000B2788"/>
    <w:p w:rsidR="00E509C3" w:rsidRDefault="00F875F5">
      <w:pPr>
        <w:rPr>
          <w:noProof/>
          <w:lang w:val="es-CO" w:eastAsia="es-CO"/>
        </w:rPr>
      </w:pPr>
      <w:r>
        <w:rPr>
          <w:noProof/>
        </w:rPr>
        <w:lastRenderedPageBreak/>
        <w:drawing>
          <wp:anchor distT="0" distB="0" distL="114300" distR="114300" simplePos="0" relativeHeight="251977728" behindDoc="0" locked="0" layoutInCell="1" allowOverlap="1" wp14:anchorId="2FEA15CA" wp14:editId="4252B37C">
            <wp:simplePos x="0" y="0"/>
            <wp:positionH relativeFrom="margin">
              <wp:align>right</wp:align>
            </wp:positionH>
            <wp:positionV relativeFrom="paragraph">
              <wp:posOffset>0</wp:posOffset>
            </wp:positionV>
            <wp:extent cx="7762875" cy="8876665"/>
            <wp:effectExtent l="0" t="0" r="9525" b="635"/>
            <wp:wrapNone/>
            <wp:docPr id="14372" name="Imagen 14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7762875" cy="8876665"/>
                    </a:xfrm>
                    <a:prstGeom prst="rect">
                      <a:avLst/>
                    </a:prstGeom>
                  </pic:spPr>
                </pic:pic>
              </a:graphicData>
            </a:graphic>
            <wp14:sizeRelH relativeFrom="page">
              <wp14:pctWidth>0</wp14:pctWidth>
            </wp14:sizeRelH>
            <wp14:sizeRelV relativeFrom="page">
              <wp14:pctHeight>0</wp14:pctHeight>
            </wp14:sizeRelV>
          </wp:anchor>
        </w:drawing>
      </w:r>
    </w:p>
    <w:p w:rsidR="00494BAA" w:rsidRDefault="00494BAA">
      <w:pPr>
        <w:rPr>
          <w:noProof/>
          <w:lang w:val="es-CO" w:eastAsia="es-CO"/>
        </w:rPr>
      </w:pPr>
    </w:p>
    <w:p w:rsidR="00494BAA" w:rsidRDefault="00494BAA">
      <w:pPr>
        <w:rPr>
          <w:noProof/>
          <w:lang w:val="es-CO" w:eastAsia="es-CO"/>
        </w:rPr>
      </w:pPr>
    </w:p>
    <w:p w:rsidR="00494BAA" w:rsidRDefault="00494BAA">
      <w:pPr>
        <w:rPr>
          <w:noProof/>
          <w:lang w:val="es-CO" w:eastAsia="es-CO"/>
        </w:rPr>
      </w:pPr>
    </w:p>
    <w:p w:rsidR="00494BAA" w:rsidRDefault="00494BAA">
      <w:pPr>
        <w:rPr>
          <w:noProof/>
          <w:lang w:val="es-CO" w:eastAsia="es-CO"/>
        </w:rPr>
      </w:pPr>
    </w:p>
    <w:p w:rsidR="00494BAA" w:rsidRDefault="00494BAA">
      <w:pPr>
        <w:rPr>
          <w:noProof/>
          <w:lang w:val="es-CO" w:eastAsia="es-CO"/>
        </w:rPr>
      </w:pPr>
    </w:p>
    <w:p w:rsidR="00651ECC" w:rsidRDefault="00F24F52">
      <w:pPr>
        <w:rPr>
          <w:noProof/>
          <w:lang w:val="es-CO" w:eastAsia="es-CO"/>
        </w:rPr>
      </w:pPr>
      <w:r w:rsidRPr="00B417EF">
        <w:rPr>
          <w:noProof/>
        </w:rPr>
        <w:lastRenderedPageBreak/>
        <w:drawing>
          <wp:anchor distT="0" distB="0" distL="114300" distR="114300" simplePos="0" relativeHeight="251981824" behindDoc="0" locked="0" layoutInCell="1" allowOverlap="1" wp14:anchorId="5BB3F9B6" wp14:editId="227FA990">
            <wp:simplePos x="0" y="0"/>
            <wp:positionH relativeFrom="margin">
              <wp:align>center</wp:align>
            </wp:positionH>
            <wp:positionV relativeFrom="paragraph">
              <wp:posOffset>2867025</wp:posOffset>
            </wp:positionV>
            <wp:extent cx="6905625" cy="5676900"/>
            <wp:effectExtent l="0" t="0" r="9525" b="0"/>
            <wp:wrapNone/>
            <wp:docPr id="14377" name="Imagen 14377" descr="C:\Users\HernandoM\Documents\Jeffercy_Muñoz\Privada\Boletín Mensual\Boletines 2019\Nueva carpeta\Infografia M Programa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HernandoM\Documents\Jeffercy_Muñoz\Privada\Boletín Mensual\Boletines 2019\Nueva carpeta\Infografia M Programas\2.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905625" cy="567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2F7F">
        <w:rPr>
          <w:noProof/>
          <w:lang w:val="es-CO" w:eastAsia="es-CO"/>
        </w:rPr>
        <mc:AlternateContent>
          <mc:Choice Requires="wps">
            <w:drawing>
              <wp:anchor distT="45720" distB="45720" distL="114300" distR="114300" simplePos="0" relativeHeight="251928576" behindDoc="0" locked="0" layoutInCell="1" allowOverlap="1" wp14:anchorId="1F6CF52E" wp14:editId="3206B2D1">
                <wp:simplePos x="0" y="0"/>
                <wp:positionH relativeFrom="margin">
                  <wp:align>center</wp:align>
                </wp:positionH>
                <wp:positionV relativeFrom="paragraph">
                  <wp:posOffset>1104900</wp:posOffset>
                </wp:positionV>
                <wp:extent cx="6534150" cy="1647825"/>
                <wp:effectExtent l="0" t="0" r="0" b="9525"/>
                <wp:wrapNone/>
                <wp:docPr id="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1647825"/>
                        </a:xfrm>
                        <a:prstGeom prst="rect">
                          <a:avLst/>
                        </a:prstGeom>
                        <a:solidFill>
                          <a:srgbClr val="FFFFFF"/>
                        </a:solidFill>
                        <a:ln w="9525">
                          <a:noFill/>
                          <a:miter lim="800000"/>
                          <a:headEnd/>
                          <a:tailEnd/>
                        </a:ln>
                      </wps:spPr>
                      <wps:txbx>
                        <w:txbxContent>
                          <w:p w:rsidR="009A61B7" w:rsidRPr="009A61B7" w:rsidRDefault="009A61B7" w:rsidP="009A61B7">
                            <w:pPr>
                              <w:overflowPunct w:val="0"/>
                              <w:autoSpaceDE w:val="0"/>
                              <w:autoSpaceDN w:val="0"/>
                              <w:spacing w:before="100" w:beforeAutospacing="1" w:after="100" w:afterAutospacing="1"/>
                              <w:jc w:val="both"/>
                              <w:rPr>
                                <w:rFonts w:ascii="MiRYAD" w:hAnsi="MiRYAD" w:cs="Arial"/>
                              </w:rPr>
                            </w:pPr>
                            <w:r w:rsidRPr="009A61B7">
                              <w:rPr>
                                <w:rFonts w:ascii="MiRYAD" w:hAnsi="MiRYAD" w:cs="Arial"/>
                              </w:rPr>
                              <w:t>El ICBF anualmente realiza la medición del nivel de satisfacción de los beneficiarios y usuarios de los programas y servicios que brinda la entidad, a partir de la implementación de una estrategia que ha desarrollado directamente y con el apoyo de consultores externos, permitiendo tener una imagen más clara acerca de la visión de los ciudadanos frente a los servicios y beneficios que reciben o perciben por parte del ICBF.</w:t>
                            </w:r>
                          </w:p>
                          <w:p w:rsidR="009A61B7" w:rsidRPr="009A61B7" w:rsidRDefault="00F24F52" w:rsidP="009A61B7">
                            <w:pPr>
                              <w:jc w:val="both"/>
                              <w:rPr>
                                <w:rFonts w:ascii="MiRYAD" w:eastAsia="Times New Roman" w:hAnsi="MiRYAD"/>
                                <w:color w:val="000000"/>
                                <w:lang w:eastAsia="es-CO"/>
                              </w:rPr>
                            </w:pPr>
                            <w:r>
                              <w:rPr>
                                <w:rFonts w:ascii="MiRYAD" w:hAnsi="MiRYAD"/>
                              </w:rPr>
                              <w:t>A</w:t>
                            </w:r>
                            <w:r w:rsidR="00F875F5">
                              <w:rPr>
                                <w:rFonts w:ascii="MiRYAD" w:eastAsia="Times New Roman" w:hAnsi="MiRYAD"/>
                                <w:color w:val="000000"/>
                                <w:lang w:eastAsia="es-CO"/>
                              </w:rPr>
                              <w:t xml:space="preserve"> </w:t>
                            </w:r>
                            <w:r>
                              <w:rPr>
                                <w:rFonts w:ascii="MiRYAD" w:eastAsia="Times New Roman" w:hAnsi="MiRYAD"/>
                                <w:color w:val="000000"/>
                                <w:lang w:eastAsia="es-CO"/>
                              </w:rPr>
                              <w:t>continuación,</w:t>
                            </w:r>
                            <w:r w:rsidR="00F875F5">
                              <w:rPr>
                                <w:rFonts w:ascii="MiRYAD" w:eastAsia="Times New Roman" w:hAnsi="MiRYAD"/>
                                <w:color w:val="000000"/>
                                <w:lang w:eastAsia="es-CO"/>
                              </w:rPr>
                              <w:t xml:space="preserve"> se relaciona el % de satisfacción conforme a la medición del cliente externo </w:t>
                            </w:r>
                            <w:r>
                              <w:rPr>
                                <w:rFonts w:ascii="MiRYAD" w:eastAsia="Times New Roman" w:hAnsi="MiRYAD"/>
                                <w:color w:val="000000"/>
                                <w:lang w:eastAsia="es-CO"/>
                              </w:rPr>
                              <w:t xml:space="preserve">en la vigencia </w:t>
                            </w:r>
                            <w:r w:rsidR="008830EA">
                              <w:rPr>
                                <w:rFonts w:ascii="MiRYAD" w:eastAsia="Times New Roman" w:hAnsi="MiRYAD"/>
                                <w:color w:val="000000"/>
                                <w:lang w:eastAsia="es-CO"/>
                              </w:rPr>
                              <w:t>d</w:t>
                            </w:r>
                            <w:r w:rsidR="00F875F5">
                              <w:rPr>
                                <w:rFonts w:ascii="MiRYAD" w:eastAsia="Times New Roman" w:hAnsi="MiRYAD"/>
                                <w:color w:val="000000"/>
                                <w:lang w:eastAsia="es-CO"/>
                              </w:rPr>
                              <w:t>el</w:t>
                            </w:r>
                            <w:r>
                              <w:rPr>
                                <w:rFonts w:ascii="MiRYAD" w:eastAsia="Times New Roman" w:hAnsi="MiRYAD"/>
                                <w:color w:val="000000"/>
                                <w:lang w:eastAsia="es-CO"/>
                              </w:rPr>
                              <w:t xml:space="preserve"> año</w:t>
                            </w:r>
                            <w:r w:rsidR="00F875F5">
                              <w:rPr>
                                <w:rFonts w:ascii="MiRYAD" w:eastAsia="Times New Roman" w:hAnsi="MiRYAD"/>
                                <w:color w:val="000000"/>
                                <w:lang w:eastAsia="es-CO"/>
                              </w:rPr>
                              <w:t xml:space="preserve"> 2016 al</w:t>
                            </w:r>
                            <w:r w:rsidR="009A61B7" w:rsidRPr="009A61B7">
                              <w:rPr>
                                <w:rFonts w:ascii="MiRYAD" w:eastAsia="Times New Roman" w:hAnsi="MiRYAD"/>
                                <w:color w:val="000000"/>
                                <w:lang w:eastAsia="es-CO"/>
                              </w:rPr>
                              <w:t xml:space="preserve"> 2018.</w:t>
                            </w:r>
                          </w:p>
                          <w:p w:rsidR="00A02F7F" w:rsidRDefault="00A02F7F" w:rsidP="00A02F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CF52E" id="_x0000_s1110" type="#_x0000_t202" style="position:absolute;margin-left:0;margin-top:87pt;width:514.5pt;height:129.75pt;z-index:2519285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" stroked="f">
                <v:textbox>
                  <w:txbxContent>
                    <w:p w:rsidR="009A61B7" w:rsidRPr="009A61B7" w:rsidRDefault="009A61B7" w:rsidP="009A61B7">
                      <w:pPr>
                        <w:overflowPunct w:val="0"/>
                        <w:autoSpaceDE w:val="0"/>
                        <w:autoSpaceDN w:val="0"/>
                        <w:spacing w:before="100" w:beforeAutospacing="1" w:after="100" w:afterAutospacing="1"/>
                        <w:jc w:val="both"/>
                        <w:rPr>
                          <w:rFonts w:ascii="MiRYAD" w:hAnsi="MiRYAD" w:cs="Arial"/>
                        </w:rPr>
                      </w:pPr>
                      <w:r w:rsidRPr="009A61B7">
                        <w:rPr>
                          <w:rFonts w:ascii="MiRYAD" w:hAnsi="MiRYAD" w:cs="Arial"/>
                        </w:rPr>
                        <w:t>El ICBF anualmente realiza la medición del nivel de satisfacción de los beneficiarios y usuarios de los programas y servicios que brinda la entidad, a partir de la implementación de una estrategia que ha desarrollado directamente y con el apoyo de consultores externos, permitiendo tener una imagen más clara acerca de la visión de los ciudadanos frente a los servicios y beneficios que reciben o perciben por parte del ICBF.</w:t>
                      </w:r>
                    </w:p>
                    <w:p w:rsidR="009A61B7" w:rsidRPr="009A61B7" w:rsidRDefault="00F24F52" w:rsidP="009A61B7">
                      <w:pPr>
                        <w:jc w:val="both"/>
                        <w:rPr>
                          <w:rFonts w:ascii="MiRYAD" w:eastAsia="Times New Roman" w:hAnsi="MiRYAD"/>
                          <w:color w:val="000000"/>
                          <w:lang w:eastAsia="es-CO"/>
                        </w:rPr>
                      </w:pPr>
                      <w:r>
                        <w:rPr>
                          <w:rFonts w:ascii="MiRYAD" w:hAnsi="MiRYAD"/>
                        </w:rPr>
                        <w:t>A</w:t>
                      </w:r>
                      <w:r w:rsidR="00F875F5">
                        <w:rPr>
                          <w:rFonts w:ascii="MiRYAD" w:eastAsia="Times New Roman" w:hAnsi="MiRYAD"/>
                          <w:color w:val="000000"/>
                          <w:lang w:eastAsia="es-CO"/>
                        </w:rPr>
                        <w:t xml:space="preserve"> </w:t>
                      </w:r>
                      <w:r>
                        <w:rPr>
                          <w:rFonts w:ascii="MiRYAD" w:eastAsia="Times New Roman" w:hAnsi="MiRYAD"/>
                          <w:color w:val="000000"/>
                          <w:lang w:eastAsia="es-CO"/>
                        </w:rPr>
                        <w:t>continuación,</w:t>
                      </w:r>
                      <w:r w:rsidR="00F875F5">
                        <w:rPr>
                          <w:rFonts w:ascii="MiRYAD" w:eastAsia="Times New Roman" w:hAnsi="MiRYAD"/>
                          <w:color w:val="000000"/>
                          <w:lang w:eastAsia="es-CO"/>
                        </w:rPr>
                        <w:t xml:space="preserve"> se relaciona el % de satisfacción conforme a la medición del cliente externo </w:t>
                      </w:r>
                      <w:r>
                        <w:rPr>
                          <w:rFonts w:ascii="MiRYAD" w:eastAsia="Times New Roman" w:hAnsi="MiRYAD"/>
                          <w:color w:val="000000"/>
                          <w:lang w:eastAsia="es-CO"/>
                        </w:rPr>
                        <w:t xml:space="preserve">en la vigencia </w:t>
                      </w:r>
                      <w:r w:rsidR="008830EA">
                        <w:rPr>
                          <w:rFonts w:ascii="MiRYAD" w:eastAsia="Times New Roman" w:hAnsi="MiRYAD"/>
                          <w:color w:val="000000"/>
                          <w:lang w:eastAsia="es-CO"/>
                        </w:rPr>
                        <w:t>d</w:t>
                      </w:r>
                      <w:r w:rsidR="00F875F5">
                        <w:rPr>
                          <w:rFonts w:ascii="MiRYAD" w:eastAsia="Times New Roman" w:hAnsi="MiRYAD"/>
                          <w:color w:val="000000"/>
                          <w:lang w:eastAsia="es-CO"/>
                        </w:rPr>
                        <w:t>el</w:t>
                      </w:r>
                      <w:r>
                        <w:rPr>
                          <w:rFonts w:ascii="MiRYAD" w:eastAsia="Times New Roman" w:hAnsi="MiRYAD"/>
                          <w:color w:val="000000"/>
                          <w:lang w:eastAsia="es-CO"/>
                        </w:rPr>
                        <w:t xml:space="preserve"> año</w:t>
                      </w:r>
                      <w:r w:rsidR="00F875F5">
                        <w:rPr>
                          <w:rFonts w:ascii="MiRYAD" w:eastAsia="Times New Roman" w:hAnsi="MiRYAD"/>
                          <w:color w:val="000000"/>
                          <w:lang w:eastAsia="es-CO"/>
                        </w:rPr>
                        <w:t xml:space="preserve"> 2016 al</w:t>
                      </w:r>
                      <w:r w:rsidR="009A61B7" w:rsidRPr="009A61B7">
                        <w:rPr>
                          <w:rFonts w:ascii="MiRYAD" w:eastAsia="Times New Roman" w:hAnsi="MiRYAD"/>
                          <w:color w:val="000000"/>
                          <w:lang w:eastAsia="es-CO"/>
                        </w:rPr>
                        <w:t xml:space="preserve"> 2018.</w:t>
                      </w:r>
                    </w:p>
                    <w:p w:rsidR="00A02F7F" w:rsidRDefault="00A02F7F" w:rsidP="00A02F7F"/>
                  </w:txbxContent>
                </v:textbox>
                <w10:wrap anchorx="margin"/>
              </v:shape>
            </w:pict>
          </mc:Fallback>
        </mc:AlternateContent>
      </w:r>
      <w:r w:rsidR="00F875F5">
        <w:rPr>
          <w:noProof/>
          <w:lang w:val="es-CO" w:eastAsia="es-CO"/>
        </w:rPr>
        <mc:AlternateContent>
          <mc:Choice Requires="wps">
            <w:drawing>
              <wp:anchor distT="0" distB="0" distL="114300" distR="114300" simplePos="0" relativeHeight="251665920" behindDoc="0" locked="0" layoutInCell="1" allowOverlap="1" wp14:anchorId="6BC48D11" wp14:editId="6E64B497">
                <wp:simplePos x="0" y="0"/>
                <wp:positionH relativeFrom="page">
                  <wp:posOffset>853440</wp:posOffset>
                </wp:positionH>
                <wp:positionV relativeFrom="page">
                  <wp:posOffset>434340</wp:posOffset>
                </wp:positionV>
                <wp:extent cx="4865370" cy="413385"/>
                <wp:effectExtent l="0" t="0" r="0" b="5715"/>
                <wp:wrapNone/>
                <wp:docPr id="1437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3B42B0" w:rsidRDefault="002D5C98"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48D11" id="_x0000_s1111" type="#_x0000_t202" style="position:absolute;margin-left:67.2pt;margin-top:34.2pt;width:383.1pt;height:32.5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" filled="f" stroked="f">
                <v:textbox>
                  <w:txbxContent>
                    <w:p w:rsidR="002D5C98" w:rsidRPr="003B42B0" w:rsidRDefault="002D5C98"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8C63B6">
        <w:rPr>
          <w:noProof/>
          <w:lang w:val="es-CO" w:eastAsia="es-CO"/>
        </w:rPr>
        <mc:AlternateContent>
          <mc:Choice Requires="wps">
            <w:drawing>
              <wp:anchor distT="0" distB="0" distL="114300" distR="114300" simplePos="0" relativeHeight="251671040" behindDoc="0" locked="0" layoutInCell="1" allowOverlap="1" wp14:anchorId="3E15F3D7" wp14:editId="6B38593E">
                <wp:simplePos x="0" y="0"/>
                <wp:positionH relativeFrom="column">
                  <wp:posOffset>7021637</wp:posOffset>
                </wp:positionH>
                <wp:positionV relativeFrom="page">
                  <wp:posOffset>9373235</wp:posOffset>
                </wp:positionV>
                <wp:extent cx="455102" cy="342691"/>
                <wp:effectExtent l="0" t="0" r="0" b="0"/>
                <wp:wrapNone/>
                <wp:docPr id="59394" name="Cuadro de texto 59394"/>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2</w:t>
                            </w:r>
                            <w:r w:rsidR="00E21B40">
                              <w:rPr>
                                <w:rFonts w:ascii="MiRYAD" w:hAnsi="MiRYAD"/>
                                <w:lang w:val="es-CO"/>
                              </w:rPr>
                              <w:t>2</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5F3D7" id="Cuadro de texto 59394" o:spid="_x0000_s1112" type="#_x0000_t202" style="position:absolute;margin-left:552.9pt;margin-top:738.05pt;width:35.85pt;height:2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" filled="f" stroked="f">
                <v:textbox>
                  <w:txbxContent>
                    <w:p w:rsidR="002D5C98" w:rsidRPr="00BC667E" w:rsidRDefault="002D5C98" w:rsidP="008C63B6">
                      <w:pPr>
                        <w:jc w:val="both"/>
                        <w:rPr>
                          <w:rFonts w:ascii="MiRYAD" w:hAnsi="MiRYAD"/>
                          <w:lang w:val="es-CO"/>
                        </w:rPr>
                      </w:pPr>
                      <w:r>
                        <w:rPr>
                          <w:rFonts w:ascii="MiRYAD" w:hAnsi="MiRYAD"/>
                          <w:lang w:val="es-CO"/>
                        </w:rPr>
                        <w:t>2</w:t>
                      </w:r>
                      <w:r w:rsidR="00E21B40">
                        <w:rPr>
                          <w:rFonts w:ascii="MiRYAD" w:hAnsi="MiRYAD"/>
                          <w:lang w:val="es-CO"/>
                        </w:rPr>
                        <w:t>2</w:t>
                      </w:r>
                      <w:r>
                        <w:rPr>
                          <w:rFonts w:ascii="MiRYAD" w:hAnsi="MiRYAD"/>
                          <w:lang w:val="es-CO"/>
                        </w:rPr>
                        <w:t>.</w:t>
                      </w:r>
                    </w:p>
                  </w:txbxContent>
                </v:textbox>
                <w10:wrap anchory="page"/>
              </v:shape>
            </w:pict>
          </mc:Fallback>
        </mc:AlternateContent>
      </w:r>
      <w:r w:rsidR="00EA1FE0">
        <w:rPr>
          <w:noProof/>
          <w:lang w:val="es-CO" w:eastAsia="es-CO"/>
        </w:rPr>
        <w:drawing>
          <wp:inline distT="0" distB="0" distL="0" distR="0" wp14:anchorId="12B96ABC" wp14:editId="6E406ECF">
            <wp:extent cx="7761132" cy="9548037"/>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rsidR="00651ECC" w:rsidRDefault="00651ECC">
      <w:pPr>
        <w:rPr>
          <w:noProof/>
          <w:lang w:val="es-CO" w:eastAsia="es-CO"/>
        </w:rPr>
      </w:pPr>
    </w:p>
    <w:p w:rsidR="00651ECC" w:rsidRDefault="00651ECC">
      <w:pPr>
        <w:rPr>
          <w:noProof/>
          <w:lang w:val="es-CO" w:eastAsia="es-CO"/>
        </w:rPr>
      </w:pPr>
    </w:p>
    <w:p w:rsidR="00651ECC" w:rsidRDefault="00F24F52">
      <w:pPr>
        <w:rPr>
          <w:noProof/>
          <w:lang w:val="es-CO" w:eastAsia="es-CO"/>
        </w:rPr>
      </w:pPr>
      <w:r w:rsidRPr="003F782B">
        <w:rPr>
          <w:noProof/>
        </w:rPr>
        <w:lastRenderedPageBreak/>
        <w:drawing>
          <wp:anchor distT="0" distB="0" distL="114300" distR="114300" simplePos="0" relativeHeight="251983872" behindDoc="0" locked="0" layoutInCell="1" allowOverlap="1" wp14:anchorId="4140C209" wp14:editId="6C60A324">
            <wp:simplePos x="0" y="0"/>
            <wp:positionH relativeFrom="margin">
              <wp:posOffset>762000</wp:posOffset>
            </wp:positionH>
            <wp:positionV relativeFrom="paragraph">
              <wp:posOffset>2342515</wp:posOffset>
            </wp:positionV>
            <wp:extent cx="6238875" cy="6724015"/>
            <wp:effectExtent l="0" t="0" r="9525" b="635"/>
            <wp:wrapNone/>
            <wp:docPr id="14378" name="Imagen 14378" descr="C:\Users\HernandoM\Documents\Jeffercy_Muñoz\Privada\Boletín Mensual\Boletines 2019\Nueva carpeta\Info Caracterizacio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ernandoM\Documents\Jeffercy_Muñoz\Privada\Boletín Mensual\Boletines 2019\Nueva carpeta\Info Caracterizacion\2.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38875" cy="6724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2F7F">
        <w:rPr>
          <w:noProof/>
          <w:lang w:val="es-CO" w:eastAsia="es-CO"/>
        </w:rPr>
        <mc:AlternateContent>
          <mc:Choice Requires="wps">
            <w:drawing>
              <wp:anchor distT="45720" distB="45720" distL="114300" distR="114300" simplePos="0" relativeHeight="251922432" behindDoc="0" locked="0" layoutInCell="1" allowOverlap="1">
                <wp:simplePos x="0" y="0"/>
                <wp:positionH relativeFrom="margin">
                  <wp:posOffset>657225</wp:posOffset>
                </wp:positionH>
                <wp:positionV relativeFrom="paragraph">
                  <wp:posOffset>981074</wp:posOffset>
                </wp:positionV>
                <wp:extent cx="6457950" cy="1343025"/>
                <wp:effectExtent l="0" t="0" r="0" b="9525"/>
                <wp:wrapNone/>
                <wp:docPr id="1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343025"/>
                        </a:xfrm>
                        <a:prstGeom prst="rect">
                          <a:avLst/>
                        </a:prstGeom>
                        <a:solidFill>
                          <a:srgbClr val="FFFFFF"/>
                        </a:solidFill>
                        <a:ln w="9525">
                          <a:noFill/>
                          <a:miter lim="800000"/>
                          <a:headEnd/>
                          <a:tailEnd/>
                        </a:ln>
                      </wps:spPr>
                      <wps:txbx>
                        <w:txbxContent>
                          <w:p w:rsidR="00F24F52" w:rsidRDefault="00A02F7F" w:rsidP="00A02F7F">
                            <w:pPr>
                              <w:jc w:val="both"/>
                              <w:rPr>
                                <w:rFonts w:ascii="MiRYAD" w:hAnsi="MiRYAD"/>
                              </w:rPr>
                            </w:pPr>
                            <w:r w:rsidRPr="006035E6">
                              <w:rPr>
                                <w:rFonts w:ascii="MiRYAD" w:hAnsi="MiRYAD"/>
                              </w:rPr>
                              <w:t xml:space="preserve">La Dirección de Servicios y Atención del ICBF, anualmente realiza la caracterización de sus peticionarios dando cumplimiento al numeral 4, artículo 15 del Decreto 0987 de 2012, en donde se debe realizar la </w:t>
                            </w:r>
                            <w:r w:rsidRPr="006035E6">
                              <w:rPr>
                                <w:rFonts w:ascii="MiRYAD" w:hAnsi="MiRYAD"/>
                                <w:i/>
                              </w:rPr>
                              <w:t>“Caracterización de la población que accede a los servicios del ICBF con el propósito de facilitar el seguimiento y las mejoras en el servicio prestado”.</w:t>
                            </w:r>
                            <w:r w:rsidRPr="006035E6">
                              <w:rPr>
                                <w:rFonts w:ascii="MiRYAD" w:hAnsi="MiRYAD"/>
                              </w:rPr>
                              <w:t xml:space="preserve"> </w:t>
                            </w:r>
                          </w:p>
                          <w:p w:rsidR="00F24F52" w:rsidRDefault="00F24F52" w:rsidP="00A02F7F">
                            <w:pPr>
                              <w:jc w:val="both"/>
                              <w:rPr>
                                <w:rFonts w:ascii="MiRYAD" w:hAnsi="MiRYAD"/>
                              </w:rPr>
                            </w:pPr>
                          </w:p>
                          <w:p w:rsidR="00A02F7F" w:rsidRPr="006035E6" w:rsidRDefault="00F24F52" w:rsidP="00A02F7F">
                            <w:pPr>
                              <w:jc w:val="both"/>
                              <w:rPr>
                                <w:rFonts w:ascii="MiRYAD" w:hAnsi="MiRYAD"/>
                              </w:rPr>
                            </w:pPr>
                            <w:r>
                              <w:rPr>
                                <w:rFonts w:ascii="MiRYAD" w:hAnsi="MiRYAD"/>
                              </w:rPr>
                              <w:t>A continuación, se relaciona los canales mas utilizados en la vigencia del año 2018 por los peticionarios.</w:t>
                            </w:r>
                            <w:r w:rsidR="00A02F7F" w:rsidRPr="006035E6">
                              <w:rPr>
                                <w:rFonts w:ascii="MiRYAD" w:hAnsi="MiRYAD"/>
                              </w:rPr>
                              <w:t xml:space="preserve"> </w:t>
                            </w:r>
                          </w:p>
                          <w:p w:rsidR="009A61B7" w:rsidRPr="006035E6" w:rsidRDefault="009A61B7" w:rsidP="00A02F7F">
                            <w:pPr>
                              <w:jc w:val="both"/>
                              <w:rPr>
                                <w:rFonts w:ascii="MiRYAD" w:hAnsi="MiRYAD"/>
                              </w:rPr>
                            </w:pPr>
                          </w:p>
                          <w:p w:rsidR="00A02F7F" w:rsidRDefault="00A02F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3" type="#_x0000_t202" style="position:absolute;margin-left:51.75pt;margin-top:77.25pt;width:508.5pt;height:105.75pt;z-index:251922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" stroked="f">
                <v:textbox>
                  <w:txbxContent>
                    <w:p w:rsidR="00F24F52" w:rsidRDefault="00A02F7F" w:rsidP="00A02F7F">
                      <w:pPr>
                        <w:jc w:val="both"/>
                        <w:rPr>
                          <w:rFonts w:ascii="MiRYAD" w:hAnsi="MiRYAD"/>
                        </w:rPr>
                      </w:pPr>
                      <w:r w:rsidRPr="006035E6">
                        <w:rPr>
                          <w:rFonts w:ascii="MiRYAD" w:hAnsi="MiRYAD"/>
                        </w:rPr>
                        <w:t xml:space="preserve">La Dirección de Servicios y Atención del ICBF, anualmente realiza la caracterización de sus peticionarios dando cumplimiento al numeral 4, artículo 15 del Decreto 0987 de 2012, en donde se debe realizar la </w:t>
                      </w:r>
                      <w:r w:rsidRPr="006035E6">
                        <w:rPr>
                          <w:rFonts w:ascii="MiRYAD" w:hAnsi="MiRYAD"/>
                          <w:i/>
                        </w:rPr>
                        <w:t>“Caracterización de la población que accede a los servicios del ICBF con el propósito de facilitar el seguimiento y las mejoras en el servicio prestado”.</w:t>
                      </w:r>
                      <w:r w:rsidRPr="006035E6">
                        <w:rPr>
                          <w:rFonts w:ascii="MiRYAD" w:hAnsi="MiRYAD"/>
                        </w:rPr>
                        <w:t xml:space="preserve"> </w:t>
                      </w:r>
                    </w:p>
                    <w:p w:rsidR="00F24F52" w:rsidRDefault="00F24F52" w:rsidP="00A02F7F">
                      <w:pPr>
                        <w:jc w:val="both"/>
                        <w:rPr>
                          <w:rFonts w:ascii="MiRYAD" w:hAnsi="MiRYAD"/>
                        </w:rPr>
                      </w:pPr>
                    </w:p>
                    <w:p w:rsidR="00A02F7F" w:rsidRPr="006035E6" w:rsidRDefault="00F24F52" w:rsidP="00A02F7F">
                      <w:pPr>
                        <w:jc w:val="both"/>
                        <w:rPr>
                          <w:rFonts w:ascii="MiRYAD" w:hAnsi="MiRYAD"/>
                        </w:rPr>
                      </w:pPr>
                      <w:r>
                        <w:rPr>
                          <w:rFonts w:ascii="MiRYAD" w:hAnsi="MiRYAD"/>
                        </w:rPr>
                        <w:t>A continuación, se relaciona los canales mas utilizados en la vigencia del año 2018 por los peticionarios.</w:t>
                      </w:r>
                      <w:r w:rsidR="00A02F7F" w:rsidRPr="006035E6">
                        <w:rPr>
                          <w:rFonts w:ascii="MiRYAD" w:hAnsi="MiRYAD"/>
                        </w:rPr>
                        <w:t xml:space="preserve"> </w:t>
                      </w:r>
                    </w:p>
                    <w:p w:rsidR="009A61B7" w:rsidRPr="006035E6" w:rsidRDefault="009A61B7" w:rsidP="00A02F7F">
                      <w:pPr>
                        <w:jc w:val="both"/>
                        <w:rPr>
                          <w:rFonts w:ascii="MiRYAD" w:hAnsi="MiRYAD"/>
                        </w:rPr>
                      </w:pPr>
                    </w:p>
                    <w:p w:rsidR="00A02F7F" w:rsidRDefault="00A02F7F"/>
                  </w:txbxContent>
                </v:textbox>
                <w10:wrap anchorx="margin"/>
              </v:shape>
            </w:pict>
          </mc:Fallback>
        </mc:AlternateContent>
      </w:r>
      <w:r w:rsidR="00A31703">
        <w:rPr>
          <w:noProof/>
          <w:lang w:val="es-CO" w:eastAsia="es-CO"/>
        </w:rPr>
        <mc:AlternateContent>
          <mc:Choice Requires="wps">
            <w:drawing>
              <wp:anchor distT="0" distB="0" distL="114300" distR="114300" simplePos="0" relativeHeight="251938816" behindDoc="0" locked="0" layoutInCell="1" allowOverlap="1" wp14:anchorId="5BA68A09" wp14:editId="1F0A660B">
                <wp:simplePos x="0" y="0"/>
                <wp:positionH relativeFrom="column">
                  <wp:posOffset>7017385</wp:posOffset>
                </wp:positionH>
                <wp:positionV relativeFrom="page">
                  <wp:posOffset>9320368</wp:posOffset>
                </wp:positionV>
                <wp:extent cx="454660" cy="342265"/>
                <wp:effectExtent l="0" t="0" r="0" b="635"/>
                <wp:wrapNone/>
                <wp:docPr id="213" name="Cuadro de texto 213"/>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A31703" w:rsidRPr="00BC667E" w:rsidRDefault="00A31703" w:rsidP="00A31703">
                            <w:pPr>
                              <w:jc w:val="both"/>
                              <w:rPr>
                                <w:rFonts w:ascii="MiRYAD" w:hAnsi="MiRYAD"/>
                                <w:lang w:val="es-CO"/>
                              </w:rPr>
                            </w:pPr>
                            <w:r>
                              <w:rPr>
                                <w:rFonts w:ascii="MiRYAD" w:hAnsi="MiRYAD"/>
                                <w:lang w:val="es-CO"/>
                              </w:rPr>
                              <w:t>2</w:t>
                            </w:r>
                            <w:r w:rsidR="00E21B40">
                              <w:rPr>
                                <w:rFonts w:ascii="MiRYAD" w:hAnsi="MiRYAD"/>
                                <w:lang w:val="es-CO"/>
                              </w:rPr>
                              <w:t>3</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68A09" id="Cuadro de texto 213" o:spid="_x0000_s1114" type="#_x0000_t202" style="position:absolute;margin-left:552.55pt;margin-top:733.9pt;width:35.8pt;height:26.9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" filled="f" stroked="f">
                <v:textbox>
                  <w:txbxContent>
                    <w:p w:rsidR="00A31703" w:rsidRPr="00BC667E" w:rsidRDefault="00A31703" w:rsidP="00A31703">
                      <w:pPr>
                        <w:jc w:val="both"/>
                        <w:rPr>
                          <w:rFonts w:ascii="MiRYAD" w:hAnsi="MiRYAD"/>
                          <w:lang w:val="es-CO"/>
                        </w:rPr>
                      </w:pPr>
                      <w:r>
                        <w:rPr>
                          <w:rFonts w:ascii="MiRYAD" w:hAnsi="MiRYAD"/>
                          <w:lang w:val="es-CO"/>
                        </w:rPr>
                        <w:t>2</w:t>
                      </w:r>
                      <w:r w:rsidR="00E21B40">
                        <w:rPr>
                          <w:rFonts w:ascii="MiRYAD" w:hAnsi="MiRYAD"/>
                          <w:lang w:val="es-CO"/>
                        </w:rPr>
                        <w:t>3</w:t>
                      </w:r>
                      <w:r>
                        <w:rPr>
                          <w:rFonts w:ascii="MiRYAD" w:hAnsi="MiRYAD"/>
                          <w:lang w:val="es-CO"/>
                        </w:rPr>
                        <w:t>.</w:t>
                      </w:r>
                    </w:p>
                  </w:txbxContent>
                </v:textbox>
                <w10:wrap anchory="page"/>
              </v:shape>
            </w:pict>
          </mc:Fallback>
        </mc:AlternateContent>
      </w:r>
      <w:r w:rsidR="00A02F7F">
        <w:rPr>
          <w:noProof/>
          <w:lang w:val="es-CO" w:eastAsia="es-CO"/>
        </w:rPr>
        <mc:AlternateContent>
          <mc:Choice Requires="wps">
            <w:drawing>
              <wp:anchor distT="0" distB="0" distL="114300" distR="114300" simplePos="0" relativeHeight="251926528" behindDoc="0" locked="0" layoutInCell="1" allowOverlap="1" wp14:anchorId="08AA0A87" wp14:editId="7E62A259">
                <wp:simplePos x="0" y="0"/>
                <wp:positionH relativeFrom="page">
                  <wp:posOffset>828675</wp:posOffset>
                </wp:positionH>
                <wp:positionV relativeFrom="page">
                  <wp:posOffset>219075</wp:posOffset>
                </wp:positionV>
                <wp:extent cx="4865370" cy="413385"/>
                <wp:effectExtent l="0" t="0" r="0" b="5715"/>
                <wp:wrapNone/>
                <wp:docPr id="202"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A02F7F" w:rsidRPr="003B42B0" w:rsidRDefault="00A02F7F" w:rsidP="00A02F7F">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A0A87" id="_x0000_s1115" type="#_x0000_t202" style="position:absolute;margin-left:65.25pt;margin-top:17.25pt;width:383.1pt;height:32.55pt;z-index:25192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" filled="f" stroked="f">
                <v:textbox>
                  <w:txbxContent>
                    <w:p w:rsidR="00A02F7F" w:rsidRPr="003B42B0" w:rsidRDefault="00A02F7F" w:rsidP="00A02F7F">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A02F7F">
        <w:rPr>
          <w:noProof/>
          <w:lang w:val="es-CO" w:eastAsia="es-CO"/>
        </w:rPr>
        <w:drawing>
          <wp:inline distT="0" distB="0" distL="0" distR="0" wp14:anchorId="67A5F3F6" wp14:editId="648D1BBA">
            <wp:extent cx="7761132" cy="9548037"/>
            <wp:effectExtent l="0" t="0" r="0" b="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rsidR="00651ECC" w:rsidRDefault="00651ECC">
      <w:pPr>
        <w:rPr>
          <w:noProof/>
          <w:lang w:val="es-CO" w:eastAsia="es-CO"/>
        </w:rPr>
      </w:pPr>
    </w:p>
    <w:p w:rsidR="00651ECC" w:rsidRDefault="00651ECC">
      <w:pPr>
        <w:rPr>
          <w:noProof/>
          <w:lang w:val="es-CO" w:eastAsia="es-CO"/>
        </w:rPr>
      </w:pPr>
    </w:p>
    <w:p w:rsidR="00651ECC" w:rsidRDefault="00D1492F">
      <w:pPr>
        <w:rPr>
          <w:noProof/>
          <w:lang w:val="es-CO" w:eastAsia="es-CO"/>
        </w:rPr>
      </w:pPr>
      <w:r w:rsidRPr="003F782B">
        <w:rPr>
          <w:noProof/>
        </w:rPr>
        <w:lastRenderedPageBreak/>
        <w:drawing>
          <wp:anchor distT="0" distB="0" distL="114300" distR="114300" simplePos="0" relativeHeight="251985920" behindDoc="0" locked="0" layoutInCell="1" allowOverlap="1" wp14:anchorId="2AF95021" wp14:editId="3983D4DC">
            <wp:simplePos x="0" y="0"/>
            <wp:positionH relativeFrom="margin">
              <wp:posOffset>800100</wp:posOffset>
            </wp:positionH>
            <wp:positionV relativeFrom="paragraph">
              <wp:posOffset>3057525</wp:posOffset>
            </wp:positionV>
            <wp:extent cx="6172200" cy="6364605"/>
            <wp:effectExtent l="0" t="0" r="0" b="0"/>
            <wp:wrapNone/>
            <wp:docPr id="14379" name="Imagen 14379" descr="C:\Users\HernandoM\Documents\Jeffercy_Muñoz\Privada\Boletín Mensual\Boletines 2019\Nueva carpeta\ENCUESTA DE PERCEPCIÓ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ernandoM\Documents\Jeffercy_Muñoz\Privada\Boletín Mensual\Boletines 2019\Nueva carpeta\ENCUESTA DE PERCEPCIÓN\2.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72200" cy="6364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35E6">
        <w:rPr>
          <w:noProof/>
          <w:lang w:val="es-CO" w:eastAsia="es-CO"/>
        </w:rPr>
        <mc:AlternateContent>
          <mc:Choice Requires="wps">
            <w:drawing>
              <wp:anchor distT="45720" distB="45720" distL="114300" distR="114300" simplePos="0" relativeHeight="251936768" behindDoc="0" locked="0" layoutInCell="1" allowOverlap="1">
                <wp:simplePos x="0" y="0"/>
                <wp:positionH relativeFrom="margin">
                  <wp:posOffset>685800</wp:posOffset>
                </wp:positionH>
                <wp:positionV relativeFrom="paragraph">
                  <wp:posOffset>1009649</wp:posOffset>
                </wp:positionV>
                <wp:extent cx="6400800" cy="2200275"/>
                <wp:effectExtent l="0" t="0" r="0" b="9525"/>
                <wp:wrapNone/>
                <wp:docPr id="2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200275"/>
                        </a:xfrm>
                        <a:prstGeom prst="rect">
                          <a:avLst/>
                        </a:prstGeom>
                        <a:solidFill>
                          <a:srgbClr val="FFFFFF"/>
                        </a:solidFill>
                        <a:ln w="9525">
                          <a:noFill/>
                          <a:miter lim="800000"/>
                          <a:headEnd/>
                          <a:tailEnd/>
                        </a:ln>
                      </wps:spPr>
                      <wps:txbx>
                        <w:txbxContent>
                          <w:p w:rsidR="006035E6" w:rsidRPr="00781596" w:rsidRDefault="006035E6" w:rsidP="006035E6">
                            <w:pPr>
                              <w:jc w:val="both"/>
                              <w:rPr>
                                <w:rFonts w:ascii="MiRYAD" w:hAnsi="MiRYAD"/>
                              </w:rPr>
                            </w:pPr>
                            <w:r w:rsidRPr="00781596">
                              <w:rPr>
                                <w:rFonts w:ascii="MiRYAD" w:hAnsi="MiRYAD"/>
                              </w:rPr>
                              <w:t xml:space="preserve">Las encuestas de percepción demuestran lo que los ciudadanos piensan de la entidad a partir de la imagen que conciben frente a la prestación de sus servicios y su rol ante la sociedad; además evidencian sus necesidades y expectativas. </w:t>
                            </w:r>
                          </w:p>
                          <w:p w:rsidR="006035E6" w:rsidRPr="00781596" w:rsidRDefault="006035E6" w:rsidP="006035E6">
                            <w:pPr>
                              <w:jc w:val="both"/>
                              <w:rPr>
                                <w:rFonts w:ascii="MiRYAD" w:hAnsi="MiRYAD"/>
                              </w:rPr>
                            </w:pPr>
                          </w:p>
                          <w:p w:rsidR="006035E6" w:rsidRPr="00781596" w:rsidRDefault="006035E6" w:rsidP="006035E6">
                            <w:pPr>
                              <w:jc w:val="both"/>
                              <w:rPr>
                                <w:rFonts w:ascii="MiRYAD" w:hAnsi="MiRYAD"/>
                              </w:rPr>
                            </w:pPr>
                            <w:r w:rsidRPr="00781596">
                              <w:rPr>
                                <w:rFonts w:ascii="MiRYAD" w:hAnsi="MiRYAD"/>
                              </w:rPr>
                              <w:t xml:space="preserve">Este instrumento permite identificar, desde la óptica ciudadana, los temas sensibles que la entidad debe tener en cuenta para la toma de decisiones. </w:t>
                            </w:r>
                          </w:p>
                          <w:p w:rsidR="006035E6" w:rsidRPr="00781596" w:rsidRDefault="006035E6" w:rsidP="006035E6">
                            <w:pPr>
                              <w:jc w:val="both"/>
                              <w:rPr>
                                <w:rFonts w:ascii="MiRYAD" w:hAnsi="MiRYAD"/>
                              </w:rPr>
                            </w:pPr>
                          </w:p>
                          <w:p w:rsidR="006035E6" w:rsidRPr="00781596" w:rsidRDefault="006035E6" w:rsidP="006035E6">
                            <w:pPr>
                              <w:jc w:val="both"/>
                              <w:rPr>
                                <w:rFonts w:ascii="MiRYAD" w:hAnsi="MiRYAD"/>
                              </w:rPr>
                            </w:pPr>
                            <w:r w:rsidRPr="00781596">
                              <w:rPr>
                                <w:rFonts w:ascii="MiRYAD" w:hAnsi="MiRYAD"/>
                              </w:rPr>
                              <w:t>En la versión 2018, el ICBF se propuso indagar en algunos asuntos de interés de la ciudadanía en general, así como su valoración sobre la transparencia en la gestión de los recursos públicos destinados al bienestar de la niñez y las familias colombianas</w:t>
                            </w:r>
                            <w:r w:rsidR="005B308B">
                              <w:rPr>
                                <w:rFonts w:ascii="MiRYAD" w:hAnsi="MiRYAD"/>
                              </w:rPr>
                              <w:t>.</w:t>
                            </w:r>
                            <w:r w:rsidR="00D1492F">
                              <w:rPr>
                                <w:rFonts w:ascii="MiRYAD" w:hAnsi="MiRYAD"/>
                              </w:rPr>
                              <w:t xml:space="preserve"> </w:t>
                            </w:r>
                            <w:r w:rsidR="005B308B">
                              <w:rPr>
                                <w:rFonts w:ascii="MiRYAD" w:hAnsi="MiRYAD"/>
                              </w:rPr>
                              <w:t>A</w:t>
                            </w:r>
                            <w:r w:rsidR="00D1492F">
                              <w:rPr>
                                <w:rFonts w:ascii="MiRYAD" w:hAnsi="MiRYAD"/>
                              </w:rPr>
                              <w:t xml:space="preserve"> continuación se identifican las variables que se midieron en la vigencia 2018.</w:t>
                            </w:r>
                          </w:p>
                          <w:p w:rsidR="006035E6" w:rsidRDefault="006035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6" type="#_x0000_t202" style="position:absolute;margin-left:54pt;margin-top:79.5pt;width:7in;height:173.25pt;z-index:25193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" stroked="f">
                <v:textbox>
                  <w:txbxContent>
                    <w:p w:rsidR="006035E6" w:rsidRPr="00781596" w:rsidRDefault="006035E6" w:rsidP="006035E6">
                      <w:pPr>
                        <w:jc w:val="both"/>
                        <w:rPr>
                          <w:rFonts w:ascii="MiRYAD" w:hAnsi="MiRYAD"/>
                        </w:rPr>
                      </w:pPr>
                      <w:r w:rsidRPr="00781596">
                        <w:rPr>
                          <w:rFonts w:ascii="MiRYAD" w:hAnsi="MiRYAD"/>
                        </w:rPr>
                        <w:t xml:space="preserve">Las encuestas de percepción demuestran lo que los ciudadanos piensan de la entidad a partir de la imagen que conciben frente a la prestación de sus servicios y su rol ante la sociedad; además evidencian sus necesidades y expectativas. </w:t>
                      </w:r>
                    </w:p>
                    <w:p w:rsidR="006035E6" w:rsidRPr="00781596" w:rsidRDefault="006035E6" w:rsidP="006035E6">
                      <w:pPr>
                        <w:jc w:val="both"/>
                        <w:rPr>
                          <w:rFonts w:ascii="MiRYAD" w:hAnsi="MiRYAD"/>
                        </w:rPr>
                      </w:pPr>
                    </w:p>
                    <w:p w:rsidR="006035E6" w:rsidRPr="00781596" w:rsidRDefault="006035E6" w:rsidP="006035E6">
                      <w:pPr>
                        <w:jc w:val="both"/>
                        <w:rPr>
                          <w:rFonts w:ascii="MiRYAD" w:hAnsi="MiRYAD"/>
                        </w:rPr>
                      </w:pPr>
                      <w:r w:rsidRPr="00781596">
                        <w:rPr>
                          <w:rFonts w:ascii="MiRYAD" w:hAnsi="MiRYAD"/>
                        </w:rPr>
                        <w:t xml:space="preserve">Este instrumento permite identificar, desde la óptica ciudadana, los temas sensibles que la entidad debe tener en cuenta para la toma de decisiones. </w:t>
                      </w:r>
                    </w:p>
                    <w:p w:rsidR="006035E6" w:rsidRPr="00781596" w:rsidRDefault="006035E6" w:rsidP="006035E6">
                      <w:pPr>
                        <w:jc w:val="both"/>
                        <w:rPr>
                          <w:rFonts w:ascii="MiRYAD" w:hAnsi="MiRYAD"/>
                        </w:rPr>
                      </w:pPr>
                    </w:p>
                    <w:p w:rsidR="006035E6" w:rsidRPr="00781596" w:rsidRDefault="006035E6" w:rsidP="006035E6">
                      <w:pPr>
                        <w:jc w:val="both"/>
                        <w:rPr>
                          <w:rFonts w:ascii="MiRYAD" w:hAnsi="MiRYAD"/>
                        </w:rPr>
                      </w:pPr>
                      <w:r w:rsidRPr="00781596">
                        <w:rPr>
                          <w:rFonts w:ascii="MiRYAD" w:hAnsi="MiRYAD"/>
                        </w:rPr>
                        <w:t>En la versión 2018, el ICBF se propuso indagar en algunos asuntos de interés de la ciudadanía en general, así como su valoración sobre la transparencia en la gestión de los recursos públicos destinados al bienestar de la niñez y las familias colombianas</w:t>
                      </w:r>
                      <w:r w:rsidR="005B308B">
                        <w:rPr>
                          <w:rFonts w:ascii="MiRYAD" w:hAnsi="MiRYAD"/>
                        </w:rPr>
                        <w:t>.</w:t>
                      </w:r>
                      <w:r w:rsidR="00D1492F">
                        <w:rPr>
                          <w:rFonts w:ascii="MiRYAD" w:hAnsi="MiRYAD"/>
                        </w:rPr>
                        <w:t xml:space="preserve"> </w:t>
                      </w:r>
                      <w:r w:rsidR="005B308B">
                        <w:rPr>
                          <w:rFonts w:ascii="MiRYAD" w:hAnsi="MiRYAD"/>
                        </w:rPr>
                        <w:t>A</w:t>
                      </w:r>
                      <w:r w:rsidR="00D1492F">
                        <w:rPr>
                          <w:rFonts w:ascii="MiRYAD" w:hAnsi="MiRYAD"/>
                        </w:rPr>
                        <w:t xml:space="preserve"> continuación se identifican las variables que se midieron en la vigencia 2018.</w:t>
                      </w:r>
                    </w:p>
                    <w:p w:rsidR="006035E6" w:rsidRDefault="006035E6"/>
                  </w:txbxContent>
                </v:textbox>
                <w10:wrap anchorx="margin"/>
              </v:shape>
            </w:pict>
          </mc:Fallback>
        </mc:AlternateContent>
      </w:r>
      <w:r w:rsidR="00A31703">
        <w:rPr>
          <w:noProof/>
          <w:lang w:val="es-CO" w:eastAsia="es-CO"/>
        </w:rPr>
        <mc:AlternateContent>
          <mc:Choice Requires="wps">
            <w:drawing>
              <wp:anchor distT="0" distB="0" distL="114300" distR="114300" simplePos="0" relativeHeight="251940864" behindDoc="0" locked="0" layoutInCell="1" allowOverlap="1" wp14:anchorId="0A3DD9F2" wp14:editId="01DED96E">
                <wp:simplePos x="0" y="0"/>
                <wp:positionH relativeFrom="column">
                  <wp:posOffset>7027545</wp:posOffset>
                </wp:positionH>
                <wp:positionV relativeFrom="page">
                  <wp:posOffset>9423562</wp:posOffset>
                </wp:positionV>
                <wp:extent cx="454660" cy="342265"/>
                <wp:effectExtent l="0" t="0" r="0" b="635"/>
                <wp:wrapNone/>
                <wp:docPr id="214" name="Cuadro de texto 21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A31703" w:rsidRPr="00BC667E" w:rsidRDefault="00A31703" w:rsidP="00A31703">
                            <w:pPr>
                              <w:jc w:val="both"/>
                              <w:rPr>
                                <w:rFonts w:ascii="MiRYAD" w:hAnsi="MiRYAD"/>
                                <w:lang w:val="es-CO"/>
                              </w:rPr>
                            </w:pPr>
                            <w:r>
                              <w:rPr>
                                <w:rFonts w:ascii="MiRYAD" w:hAnsi="MiRYAD"/>
                                <w:lang w:val="es-CO"/>
                              </w:rPr>
                              <w:t>2</w:t>
                            </w:r>
                            <w:r w:rsidR="00E21B40">
                              <w:rPr>
                                <w:rFonts w:ascii="MiRYAD" w:hAnsi="MiRYAD"/>
                                <w:lang w:val="es-CO"/>
                              </w:rPr>
                              <w:t>4</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DD9F2" id="Cuadro de texto 214" o:spid="_x0000_s1117" type="#_x0000_t202" style="position:absolute;margin-left:553.35pt;margin-top:742pt;width:35.8pt;height:26.9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" filled="f" stroked="f">
                <v:textbox>
                  <w:txbxContent>
                    <w:p w:rsidR="00A31703" w:rsidRPr="00BC667E" w:rsidRDefault="00A31703" w:rsidP="00A31703">
                      <w:pPr>
                        <w:jc w:val="both"/>
                        <w:rPr>
                          <w:rFonts w:ascii="MiRYAD" w:hAnsi="MiRYAD"/>
                          <w:lang w:val="es-CO"/>
                        </w:rPr>
                      </w:pPr>
                      <w:r>
                        <w:rPr>
                          <w:rFonts w:ascii="MiRYAD" w:hAnsi="MiRYAD"/>
                          <w:lang w:val="es-CO"/>
                        </w:rPr>
                        <w:t>2</w:t>
                      </w:r>
                      <w:r w:rsidR="00E21B40">
                        <w:rPr>
                          <w:rFonts w:ascii="MiRYAD" w:hAnsi="MiRYAD"/>
                          <w:lang w:val="es-CO"/>
                        </w:rPr>
                        <w:t>4</w:t>
                      </w:r>
                      <w:r>
                        <w:rPr>
                          <w:rFonts w:ascii="MiRYAD" w:hAnsi="MiRYAD"/>
                          <w:lang w:val="es-CO"/>
                        </w:rPr>
                        <w:t>.</w:t>
                      </w:r>
                    </w:p>
                  </w:txbxContent>
                </v:textbox>
                <w10:wrap anchory="page"/>
              </v:shape>
            </w:pict>
          </mc:Fallback>
        </mc:AlternateContent>
      </w:r>
      <w:r w:rsidR="009A61B7">
        <w:rPr>
          <w:noProof/>
          <w:lang w:val="es-CO" w:eastAsia="es-CO"/>
        </w:rPr>
        <mc:AlternateContent>
          <mc:Choice Requires="wps">
            <w:drawing>
              <wp:anchor distT="0" distB="0" distL="114300" distR="114300" simplePos="0" relativeHeight="251932672" behindDoc="0" locked="0" layoutInCell="1" allowOverlap="1" wp14:anchorId="613292C9" wp14:editId="6C3620D4">
                <wp:simplePos x="0" y="0"/>
                <wp:positionH relativeFrom="page">
                  <wp:posOffset>876300</wp:posOffset>
                </wp:positionH>
                <wp:positionV relativeFrom="page">
                  <wp:posOffset>228600</wp:posOffset>
                </wp:positionV>
                <wp:extent cx="4865370" cy="413385"/>
                <wp:effectExtent l="0" t="0" r="0" b="5715"/>
                <wp:wrapNone/>
                <wp:docPr id="209"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9A61B7" w:rsidRPr="003B42B0" w:rsidRDefault="009A61B7" w:rsidP="009A61B7">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292C9" id="_x0000_s1118" type="#_x0000_t202" style="position:absolute;margin-left:69pt;margin-top:18pt;width:383.1pt;height:32.55pt;z-index:25193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" filled="f" stroked="f">
                <v:textbox>
                  <w:txbxContent>
                    <w:p w:rsidR="009A61B7" w:rsidRPr="003B42B0" w:rsidRDefault="009A61B7" w:rsidP="009A61B7">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9A61B7">
        <w:rPr>
          <w:noProof/>
          <w:lang w:val="es-CO" w:eastAsia="es-CO"/>
        </w:rPr>
        <w:drawing>
          <wp:inline distT="0" distB="0" distL="0" distR="0" wp14:anchorId="257FC6D2" wp14:editId="31FB33C4">
            <wp:extent cx="7761132" cy="9548037"/>
            <wp:effectExtent l="0" t="0" r="0" b="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rsidR="00651ECC" w:rsidRDefault="00651ECC">
      <w:pPr>
        <w:rPr>
          <w:noProof/>
          <w:lang w:val="es-CO" w:eastAsia="es-CO"/>
        </w:rPr>
      </w:pPr>
    </w:p>
    <w:p w:rsidR="00BB372D" w:rsidRDefault="00BB372D">
      <w:pPr>
        <w:rPr>
          <w:noProof/>
          <w:lang w:val="es-CO" w:eastAsia="es-CO"/>
        </w:rPr>
      </w:pPr>
    </w:p>
    <w:p w:rsidR="0095545E" w:rsidRDefault="00F875F5">
      <w:r>
        <w:rPr>
          <w:noProof/>
        </w:rPr>
        <w:lastRenderedPageBreak/>
        <w:drawing>
          <wp:anchor distT="0" distB="0" distL="114300" distR="114300" simplePos="0" relativeHeight="251979776" behindDoc="0" locked="0" layoutInCell="1" allowOverlap="1" wp14:anchorId="4102CAF3" wp14:editId="2330B122">
            <wp:simplePos x="0" y="0"/>
            <wp:positionH relativeFrom="margin">
              <wp:align>right</wp:align>
            </wp:positionH>
            <wp:positionV relativeFrom="paragraph">
              <wp:posOffset>0</wp:posOffset>
            </wp:positionV>
            <wp:extent cx="7772400" cy="8972550"/>
            <wp:effectExtent l="0" t="0" r="0" b="0"/>
            <wp:wrapNone/>
            <wp:docPr id="14374" name="Imagen 1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7772400" cy="8972550"/>
                    </a:xfrm>
                    <a:prstGeom prst="rect">
                      <a:avLst/>
                    </a:prstGeom>
                  </pic:spPr>
                </pic:pic>
              </a:graphicData>
            </a:graphic>
            <wp14:sizeRelH relativeFrom="page">
              <wp14:pctWidth>0</wp14:pctWidth>
            </wp14:sizeRelH>
            <wp14:sizeRelV relativeFrom="page">
              <wp14:pctHeight>0</wp14:pctHeight>
            </wp14:sizeRelV>
          </wp:anchor>
        </w:drawing>
      </w:r>
    </w:p>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F875F5" w:rsidRDefault="00F875F5"/>
    <w:p w:rsidR="003F3165" w:rsidRDefault="00747C75">
      <w:r>
        <w:rPr>
          <w:rFonts w:ascii="MiRYAD" w:eastAsia="MS Mincho" w:hAnsi="MiRYAD" w:cs="Times New Roman"/>
          <w:b/>
          <w:noProof/>
          <w:sz w:val="28"/>
          <w:szCs w:val="28"/>
          <w:lang w:val="es-CO" w:eastAsia="es-CO"/>
        </w:rPr>
        <w:lastRenderedPageBreak/>
        <mc:AlternateContent>
          <mc:Choice Requires="wps">
            <w:drawing>
              <wp:anchor distT="0" distB="0" distL="114300" distR="114300" simplePos="0" relativeHeight="251686912" behindDoc="0" locked="0" layoutInCell="1" allowOverlap="1" wp14:anchorId="1EF8845C" wp14:editId="3EFA6D60">
                <wp:simplePos x="0" y="0"/>
                <wp:positionH relativeFrom="column">
                  <wp:posOffset>628015</wp:posOffset>
                </wp:positionH>
                <wp:positionV relativeFrom="page">
                  <wp:posOffset>1165860</wp:posOffset>
                </wp:positionV>
                <wp:extent cx="6520815" cy="57150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Default="002D5C98"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2D5C98" w:rsidRDefault="002D5C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F8845C" id="Cuadro de texto 23" o:spid="_x0000_s1119" type="#_x0000_t202" style="position:absolute;margin-left:49.45pt;margin-top:91.8pt;width:513.45pt;height:45pt;z-index:2516869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" filled="f" stroked="f">
                <v:textbox>
                  <w:txbxContent>
                    <w:p w:rsidR="002D5C98" w:rsidRDefault="002D5C98"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2D5C98" w:rsidRDefault="002D5C98"/>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93056" behindDoc="0" locked="0" layoutInCell="1" allowOverlap="1" wp14:anchorId="2842DF4E" wp14:editId="287D8E9A">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592F" w:rsidRDefault="002D5C98"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2DF4E" id="_x0000_s1120" type="#_x0000_t202" style="position:absolute;margin-left:73.5pt;margin-top:21pt;width:380.55pt;height:26.3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" filled="f" stroked="f">
                <v:textbox>
                  <w:txbxContent>
                    <w:p w:rsidR="002D5C98" w:rsidRPr="0001592F" w:rsidRDefault="002D5C98"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8C63B6">
        <w:rPr>
          <w:noProof/>
          <w:lang w:val="es-CO" w:eastAsia="es-CO"/>
        </w:rPr>
        <mc:AlternateContent>
          <mc:Choice Requires="wps">
            <w:drawing>
              <wp:anchor distT="0" distB="0" distL="114300" distR="114300" simplePos="0" relativeHeight="251688960" behindDoc="0" locked="0" layoutInCell="1" allowOverlap="1" wp14:anchorId="73D4668F" wp14:editId="366F7A21">
                <wp:simplePos x="0" y="0"/>
                <wp:positionH relativeFrom="column">
                  <wp:posOffset>7023735</wp:posOffset>
                </wp:positionH>
                <wp:positionV relativeFrom="page">
                  <wp:posOffset>9488451</wp:posOffset>
                </wp:positionV>
                <wp:extent cx="455102" cy="342691"/>
                <wp:effectExtent l="0" t="0" r="0" b="0"/>
                <wp:wrapNone/>
                <wp:docPr id="59395" name="Cuadro de texto 59395"/>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2</w:t>
                            </w:r>
                            <w:r w:rsidR="00E21B4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4668F" id="Cuadro de texto 59395" o:spid="_x0000_s1121" type="#_x0000_t202" style="position:absolute;margin-left:553.05pt;margin-top:747.1pt;width:35.85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" filled="f" stroked="f">
                <v:textbox>
                  <w:txbxContent>
                    <w:p w:rsidR="002D5C98" w:rsidRPr="00BC667E" w:rsidRDefault="002D5C98" w:rsidP="008C63B6">
                      <w:pPr>
                        <w:jc w:val="both"/>
                        <w:rPr>
                          <w:rFonts w:ascii="MiRYAD" w:hAnsi="MiRYAD"/>
                          <w:lang w:val="es-CO"/>
                        </w:rPr>
                      </w:pPr>
                      <w:r>
                        <w:rPr>
                          <w:rFonts w:ascii="MiRYAD" w:hAnsi="MiRYAD"/>
                          <w:lang w:val="es-CO"/>
                        </w:rPr>
                        <w:t>2</w:t>
                      </w:r>
                      <w:r w:rsidR="00E21B40">
                        <w:rPr>
                          <w:rFonts w:ascii="MiRYAD" w:hAnsi="MiRYAD"/>
                          <w:lang w:val="es-CO"/>
                        </w:rPr>
                        <w:t>6</w:t>
                      </w:r>
                      <w:r>
                        <w:rPr>
                          <w:rFonts w:ascii="MiRYAD" w:hAnsi="MiRYAD"/>
                          <w:lang w:val="es-CO"/>
                        </w:rPr>
                        <w:t>.</w:t>
                      </w:r>
                    </w:p>
                  </w:txbxContent>
                </v:textbox>
                <w10:wrap anchory="page"/>
              </v:shape>
            </w:pict>
          </mc:Fallback>
        </mc:AlternateContent>
      </w:r>
      <w:r w:rsidR="00F6310A" w:rsidRPr="00F6310A">
        <w:rPr>
          <w:rFonts w:ascii="MiRYAD" w:eastAsia="MS Mincho" w:hAnsi="MiRYAD" w:cs="Times New Roman"/>
          <w:b/>
          <w:noProof/>
          <w:sz w:val="28"/>
          <w:szCs w:val="28"/>
          <w:lang w:val="es-CO" w:eastAsia="es-CO"/>
        </w:rPr>
        <w:drawing>
          <wp:anchor distT="0" distB="0" distL="114300" distR="114300" simplePos="0" relativeHeight="251680768" behindDoc="0" locked="0" layoutInCell="1" allowOverlap="1" wp14:anchorId="6DAD1954" wp14:editId="24B1A773">
            <wp:simplePos x="0" y="0"/>
            <wp:positionH relativeFrom="column">
              <wp:posOffset>394335</wp:posOffset>
            </wp:positionH>
            <wp:positionV relativeFrom="page">
              <wp:posOffset>2173947</wp:posOffset>
            </wp:positionV>
            <wp:extent cx="7011670" cy="7082790"/>
            <wp:effectExtent l="0" t="0" r="0" b="0"/>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14:sizeRelH relativeFrom="page">
              <wp14:pctWidth>0</wp14:pctWidth>
            </wp14:sizeRelH>
            <wp14:sizeRelV relativeFrom="page">
              <wp14:pctHeight>0</wp14:pctHeight>
            </wp14:sizeRelV>
          </wp:anchor>
        </w:drawing>
      </w:r>
      <w:r w:rsidR="00F6310A">
        <w:rPr>
          <w:noProof/>
          <w:lang w:val="es-CO" w:eastAsia="es-CO"/>
        </w:rPr>
        <w:drawing>
          <wp:inline distT="0" distB="0" distL="0" distR="0" wp14:anchorId="4E71AAE3" wp14:editId="79B5A492">
            <wp:extent cx="7772400" cy="9218428"/>
            <wp:effectExtent l="0" t="0" r="0" b="190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8084"/>
                    <a:stretch/>
                  </pic:blipFill>
                  <pic:spPr bwMode="auto">
                    <a:xfrm>
                      <a:off x="0" y="0"/>
                      <a:ext cx="7772400" cy="9218428"/>
                    </a:xfrm>
                    <a:prstGeom prst="rect">
                      <a:avLst/>
                    </a:prstGeom>
                    <a:ln>
                      <a:noFill/>
                    </a:ln>
                    <a:extLst>
                      <a:ext uri="{53640926-AAD7-44D8-BBD7-CCE9431645EC}">
                        <a14:shadowObscured xmlns:a14="http://schemas.microsoft.com/office/drawing/2010/main"/>
                      </a:ext>
                    </a:extLst>
                  </pic:spPr>
                </pic:pic>
              </a:graphicData>
            </a:graphic>
          </wp:inline>
        </w:drawing>
      </w:r>
    </w:p>
    <w:sectPr w:rsidR="003F3165" w:rsidSect="007D57D2">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5A90" w:rsidRDefault="003C5A90" w:rsidP="00A15011">
      <w:r>
        <w:separator/>
      </w:r>
    </w:p>
  </w:endnote>
  <w:endnote w:type="continuationSeparator" w:id="0">
    <w:p w:rsidR="003C5A90" w:rsidRDefault="003C5A90"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iRYAD">
    <w:altName w:val="Arial"/>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5A90" w:rsidRDefault="003C5A90" w:rsidP="00A15011">
      <w:r>
        <w:separator/>
      </w:r>
    </w:p>
  </w:footnote>
  <w:footnote w:type="continuationSeparator" w:id="0">
    <w:p w:rsidR="003C5A90" w:rsidRDefault="003C5A90" w:rsidP="00A15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C5B5F71"/>
    <w:multiLevelType w:val="hybridMultilevel"/>
    <w:tmpl w:val="9C4A607C"/>
    <w:lvl w:ilvl="0" w:tplc="240A000F">
      <w:start w:val="1"/>
      <w:numFmt w:val="decimal"/>
      <w:lvlText w:val="%1."/>
      <w:lvlJc w:val="left"/>
      <w:pPr>
        <w:ind w:left="36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67271DEC"/>
    <w:multiLevelType w:val="hybridMultilevel"/>
    <w:tmpl w:val="1F3CC0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8054BE1"/>
    <w:multiLevelType w:val="hybridMultilevel"/>
    <w:tmpl w:val="F47001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6D5776C8"/>
    <w:multiLevelType w:val="hybridMultilevel"/>
    <w:tmpl w:val="7EECB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
  </w:num>
  <w:num w:numId="2">
    <w:abstractNumId w:val="0"/>
  </w:num>
  <w:num w:numId="3">
    <w:abstractNumId w:val="10"/>
  </w:num>
  <w:num w:numId="4">
    <w:abstractNumId w:val="1"/>
  </w:num>
  <w:num w:numId="5">
    <w:abstractNumId w:val="9"/>
  </w:num>
  <w:num w:numId="6">
    <w:abstractNumId w:val="3"/>
  </w:num>
  <w:num w:numId="7">
    <w:abstractNumId w:val="4"/>
  </w:num>
  <w:num w:numId="8">
    <w:abstractNumId w:val="6"/>
  </w:num>
  <w:num w:numId="9">
    <w:abstractNumId w:val="6"/>
  </w:num>
  <w:num w:numId="10">
    <w:abstractNumId w:val="8"/>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7E"/>
    <w:rsid w:val="00000A8A"/>
    <w:rsid w:val="00001DAC"/>
    <w:rsid w:val="00010B6D"/>
    <w:rsid w:val="00010DA9"/>
    <w:rsid w:val="00011D97"/>
    <w:rsid w:val="00021BAB"/>
    <w:rsid w:val="00022778"/>
    <w:rsid w:val="0002336E"/>
    <w:rsid w:val="000250DE"/>
    <w:rsid w:val="000279D8"/>
    <w:rsid w:val="00030305"/>
    <w:rsid w:val="000327A2"/>
    <w:rsid w:val="00033542"/>
    <w:rsid w:val="0003547F"/>
    <w:rsid w:val="00036FE8"/>
    <w:rsid w:val="00040D15"/>
    <w:rsid w:val="00043887"/>
    <w:rsid w:val="00044751"/>
    <w:rsid w:val="00044CA0"/>
    <w:rsid w:val="000464D0"/>
    <w:rsid w:val="000508F0"/>
    <w:rsid w:val="00051002"/>
    <w:rsid w:val="0005120E"/>
    <w:rsid w:val="00051405"/>
    <w:rsid w:val="0005185B"/>
    <w:rsid w:val="00052DD6"/>
    <w:rsid w:val="00053C1D"/>
    <w:rsid w:val="00054828"/>
    <w:rsid w:val="00061706"/>
    <w:rsid w:val="00064C20"/>
    <w:rsid w:val="00070C20"/>
    <w:rsid w:val="000716DB"/>
    <w:rsid w:val="00072A7D"/>
    <w:rsid w:val="00077231"/>
    <w:rsid w:val="000811DD"/>
    <w:rsid w:val="00081FAD"/>
    <w:rsid w:val="000849A7"/>
    <w:rsid w:val="00085C33"/>
    <w:rsid w:val="0008628D"/>
    <w:rsid w:val="00092BD1"/>
    <w:rsid w:val="00093709"/>
    <w:rsid w:val="00095C2A"/>
    <w:rsid w:val="0009778D"/>
    <w:rsid w:val="00097AE7"/>
    <w:rsid w:val="000A1B81"/>
    <w:rsid w:val="000A20A9"/>
    <w:rsid w:val="000A2105"/>
    <w:rsid w:val="000A4AA5"/>
    <w:rsid w:val="000A53AE"/>
    <w:rsid w:val="000A5FD8"/>
    <w:rsid w:val="000A77D3"/>
    <w:rsid w:val="000B15EF"/>
    <w:rsid w:val="000B2788"/>
    <w:rsid w:val="000B2AB5"/>
    <w:rsid w:val="000B54EB"/>
    <w:rsid w:val="000B78AE"/>
    <w:rsid w:val="000C2ED8"/>
    <w:rsid w:val="000D183B"/>
    <w:rsid w:val="000D2996"/>
    <w:rsid w:val="000D50B6"/>
    <w:rsid w:val="000D5C13"/>
    <w:rsid w:val="000D7009"/>
    <w:rsid w:val="000E2F65"/>
    <w:rsid w:val="000E73C6"/>
    <w:rsid w:val="000F38A0"/>
    <w:rsid w:val="000F3978"/>
    <w:rsid w:val="000F4106"/>
    <w:rsid w:val="00100769"/>
    <w:rsid w:val="00105EDF"/>
    <w:rsid w:val="00106588"/>
    <w:rsid w:val="0011091C"/>
    <w:rsid w:val="00112166"/>
    <w:rsid w:val="00112B57"/>
    <w:rsid w:val="00113994"/>
    <w:rsid w:val="00114ADA"/>
    <w:rsid w:val="0011685B"/>
    <w:rsid w:val="00116E4B"/>
    <w:rsid w:val="00116FE3"/>
    <w:rsid w:val="001201C7"/>
    <w:rsid w:val="00120EFD"/>
    <w:rsid w:val="00121B80"/>
    <w:rsid w:val="00122CCF"/>
    <w:rsid w:val="00125C64"/>
    <w:rsid w:val="0012729A"/>
    <w:rsid w:val="00127D85"/>
    <w:rsid w:val="00131AF9"/>
    <w:rsid w:val="00131BA8"/>
    <w:rsid w:val="001333AB"/>
    <w:rsid w:val="0013413F"/>
    <w:rsid w:val="00134A88"/>
    <w:rsid w:val="00135213"/>
    <w:rsid w:val="0013766A"/>
    <w:rsid w:val="0014234D"/>
    <w:rsid w:val="001473F6"/>
    <w:rsid w:val="001522F6"/>
    <w:rsid w:val="001533A4"/>
    <w:rsid w:val="00161658"/>
    <w:rsid w:val="00165F57"/>
    <w:rsid w:val="001710BD"/>
    <w:rsid w:val="00171DFB"/>
    <w:rsid w:val="00172832"/>
    <w:rsid w:val="00176BD3"/>
    <w:rsid w:val="001775B9"/>
    <w:rsid w:val="00180AB6"/>
    <w:rsid w:val="00181319"/>
    <w:rsid w:val="00182977"/>
    <w:rsid w:val="00183453"/>
    <w:rsid w:val="001878AB"/>
    <w:rsid w:val="001906E1"/>
    <w:rsid w:val="001921BE"/>
    <w:rsid w:val="0019366E"/>
    <w:rsid w:val="00193FC3"/>
    <w:rsid w:val="00194061"/>
    <w:rsid w:val="001950DF"/>
    <w:rsid w:val="00195415"/>
    <w:rsid w:val="00196362"/>
    <w:rsid w:val="001963B1"/>
    <w:rsid w:val="001A0022"/>
    <w:rsid w:val="001A06BC"/>
    <w:rsid w:val="001A0818"/>
    <w:rsid w:val="001A2007"/>
    <w:rsid w:val="001A506D"/>
    <w:rsid w:val="001A6972"/>
    <w:rsid w:val="001A6CE0"/>
    <w:rsid w:val="001B6BCF"/>
    <w:rsid w:val="001C0C61"/>
    <w:rsid w:val="001C104B"/>
    <w:rsid w:val="001C1E37"/>
    <w:rsid w:val="001C2467"/>
    <w:rsid w:val="001D3401"/>
    <w:rsid w:val="001D3630"/>
    <w:rsid w:val="001D4779"/>
    <w:rsid w:val="001D7E4B"/>
    <w:rsid w:val="001E080E"/>
    <w:rsid w:val="001E2E5F"/>
    <w:rsid w:val="001E5309"/>
    <w:rsid w:val="001E5489"/>
    <w:rsid w:val="001E59B5"/>
    <w:rsid w:val="001F7727"/>
    <w:rsid w:val="00200A50"/>
    <w:rsid w:val="00201503"/>
    <w:rsid w:val="00202B9B"/>
    <w:rsid w:val="00202C50"/>
    <w:rsid w:val="002064CC"/>
    <w:rsid w:val="0020664B"/>
    <w:rsid w:val="002134D2"/>
    <w:rsid w:val="00213F74"/>
    <w:rsid w:val="00214F23"/>
    <w:rsid w:val="00215DFB"/>
    <w:rsid w:val="0022093D"/>
    <w:rsid w:val="00221A09"/>
    <w:rsid w:val="002226F9"/>
    <w:rsid w:val="00224E93"/>
    <w:rsid w:val="00224ED4"/>
    <w:rsid w:val="0022552E"/>
    <w:rsid w:val="00226B7B"/>
    <w:rsid w:val="002270F3"/>
    <w:rsid w:val="00230086"/>
    <w:rsid w:val="002319B4"/>
    <w:rsid w:val="00233887"/>
    <w:rsid w:val="00233F0E"/>
    <w:rsid w:val="002342D4"/>
    <w:rsid w:val="00236C39"/>
    <w:rsid w:val="0024291C"/>
    <w:rsid w:val="00244689"/>
    <w:rsid w:val="00251482"/>
    <w:rsid w:val="00252088"/>
    <w:rsid w:val="00252C86"/>
    <w:rsid w:val="00252CC3"/>
    <w:rsid w:val="00254F61"/>
    <w:rsid w:val="002629F8"/>
    <w:rsid w:val="002630AB"/>
    <w:rsid w:val="002646B9"/>
    <w:rsid w:val="00265713"/>
    <w:rsid w:val="002666BF"/>
    <w:rsid w:val="00266900"/>
    <w:rsid w:val="0026710A"/>
    <w:rsid w:val="00267E57"/>
    <w:rsid w:val="0027717F"/>
    <w:rsid w:val="00277F05"/>
    <w:rsid w:val="00280193"/>
    <w:rsid w:val="0028449E"/>
    <w:rsid w:val="002875D4"/>
    <w:rsid w:val="00287836"/>
    <w:rsid w:val="00291CF9"/>
    <w:rsid w:val="00292626"/>
    <w:rsid w:val="00295D50"/>
    <w:rsid w:val="00296BFC"/>
    <w:rsid w:val="002A229B"/>
    <w:rsid w:val="002A6B02"/>
    <w:rsid w:val="002B01A5"/>
    <w:rsid w:val="002B12A7"/>
    <w:rsid w:val="002B6B9B"/>
    <w:rsid w:val="002B72C7"/>
    <w:rsid w:val="002B742E"/>
    <w:rsid w:val="002C4BF1"/>
    <w:rsid w:val="002C5BDA"/>
    <w:rsid w:val="002D55BC"/>
    <w:rsid w:val="002D5C98"/>
    <w:rsid w:val="002D6F4C"/>
    <w:rsid w:val="002D7E32"/>
    <w:rsid w:val="002E22B5"/>
    <w:rsid w:val="002F1743"/>
    <w:rsid w:val="002F17B6"/>
    <w:rsid w:val="002F197D"/>
    <w:rsid w:val="002F2873"/>
    <w:rsid w:val="002F6067"/>
    <w:rsid w:val="00301468"/>
    <w:rsid w:val="0030153B"/>
    <w:rsid w:val="00302A97"/>
    <w:rsid w:val="00302B46"/>
    <w:rsid w:val="0030330E"/>
    <w:rsid w:val="00304098"/>
    <w:rsid w:val="00304B82"/>
    <w:rsid w:val="003053E8"/>
    <w:rsid w:val="00306751"/>
    <w:rsid w:val="00307538"/>
    <w:rsid w:val="0031314D"/>
    <w:rsid w:val="00313DE0"/>
    <w:rsid w:val="00314921"/>
    <w:rsid w:val="00315B52"/>
    <w:rsid w:val="00322A96"/>
    <w:rsid w:val="003260C1"/>
    <w:rsid w:val="0033038C"/>
    <w:rsid w:val="00330630"/>
    <w:rsid w:val="003307B1"/>
    <w:rsid w:val="00330B82"/>
    <w:rsid w:val="00337AE9"/>
    <w:rsid w:val="00337C29"/>
    <w:rsid w:val="00340214"/>
    <w:rsid w:val="00343CE2"/>
    <w:rsid w:val="0034400D"/>
    <w:rsid w:val="003458E3"/>
    <w:rsid w:val="00345D42"/>
    <w:rsid w:val="00347164"/>
    <w:rsid w:val="00360D21"/>
    <w:rsid w:val="00361A76"/>
    <w:rsid w:val="00362700"/>
    <w:rsid w:val="0037343E"/>
    <w:rsid w:val="0037367D"/>
    <w:rsid w:val="00373F32"/>
    <w:rsid w:val="0037440F"/>
    <w:rsid w:val="00380951"/>
    <w:rsid w:val="003845F7"/>
    <w:rsid w:val="00384F76"/>
    <w:rsid w:val="00391387"/>
    <w:rsid w:val="00392BB4"/>
    <w:rsid w:val="00394153"/>
    <w:rsid w:val="003958C5"/>
    <w:rsid w:val="00396C61"/>
    <w:rsid w:val="003A03A9"/>
    <w:rsid w:val="003A0A67"/>
    <w:rsid w:val="003A0C8B"/>
    <w:rsid w:val="003A115C"/>
    <w:rsid w:val="003A5DC9"/>
    <w:rsid w:val="003A7027"/>
    <w:rsid w:val="003A72C9"/>
    <w:rsid w:val="003A735F"/>
    <w:rsid w:val="003A74C4"/>
    <w:rsid w:val="003B1E9B"/>
    <w:rsid w:val="003B30B6"/>
    <w:rsid w:val="003B36A0"/>
    <w:rsid w:val="003B42B0"/>
    <w:rsid w:val="003B5513"/>
    <w:rsid w:val="003B5564"/>
    <w:rsid w:val="003C15CB"/>
    <w:rsid w:val="003C1AF3"/>
    <w:rsid w:val="003C273E"/>
    <w:rsid w:val="003C5A90"/>
    <w:rsid w:val="003C7876"/>
    <w:rsid w:val="003D2208"/>
    <w:rsid w:val="003D3CDA"/>
    <w:rsid w:val="003D44BE"/>
    <w:rsid w:val="003D48D0"/>
    <w:rsid w:val="003D49C2"/>
    <w:rsid w:val="003D5727"/>
    <w:rsid w:val="003D7323"/>
    <w:rsid w:val="003D73D5"/>
    <w:rsid w:val="003D76E6"/>
    <w:rsid w:val="003E0B44"/>
    <w:rsid w:val="003E27A4"/>
    <w:rsid w:val="003E3122"/>
    <w:rsid w:val="003E3DEB"/>
    <w:rsid w:val="003E44C2"/>
    <w:rsid w:val="003E58C7"/>
    <w:rsid w:val="003E625E"/>
    <w:rsid w:val="003F3165"/>
    <w:rsid w:val="003F3B7A"/>
    <w:rsid w:val="003F6F08"/>
    <w:rsid w:val="00402703"/>
    <w:rsid w:val="00404404"/>
    <w:rsid w:val="004048A4"/>
    <w:rsid w:val="0040519D"/>
    <w:rsid w:val="004105BB"/>
    <w:rsid w:val="00412E70"/>
    <w:rsid w:val="00413145"/>
    <w:rsid w:val="00413942"/>
    <w:rsid w:val="00413DD8"/>
    <w:rsid w:val="00415677"/>
    <w:rsid w:val="004156A5"/>
    <w:rsid w:val="00416A71"/>
    <w:rsid w:val="00416DA2"/>
    <w:rsid w:val="00417758"/>
    <w:rsid w:val="00423DB3"/>
    <w:rsid w:val="00424670"/>
    <w:rsid w:val="00424F89"/>
    <w:rsid w:val="00425633"/>
    <w:rsid w:val="00430E17"/>
    <w:rsid w:val="00432FCA"/>
    <w:rsid w:val="004332C0"/>
    <w:rsid w:val="00435E08"/>
    <w:rsid w:val="00440DAB"/>
    <w:rsid w:val="004427FD"/>
    <w:rsid w:val="004428C7"/>
    <w:rsid w:val="00443AE1"/>
    <w:rsid w:val="00444785"/>
    <w:rsid w:val="0044699A"/>
    <w:rsid w:val="00450055"/>
    <w:rsid w:val="00450086"/>
    <w:rsid w:val="0045088A"/>
    <w:rsid w:val="00450CDA"/>
    <w:rsid w:val="0045379D"/>
    <w:rsid w:val="00454826"/>
    <w:rsid w:val="00455B62"/>
    <w:rsid w:val="00456106"/>
    <w:rsid w:val="0046013A"/>
    <w:rsid w:val="00461B3F"/>
    <w:rsid w:val="004676FA"/>
    <w:rsid w:val="00470B16"/>
    <w:rsid w:val="00470F52"/>
    <w:rsid w:val="00471385"/>
    <w:rsid w:val="0047144E"/>
    <w:rsid w:val="00471BE6"/>
    <w:rsid w:val="0047382E"/>
    <w:rsid w:val="00474036"/>
    <w:rsid w:val="00474BCA"/>
    <w:rsid w:val="00474E43"/>
    <w:rsid w:val="00474E85"/>
    <w:rsid w:val="004861C5"/>
    <w:rsid w:val="00486E87"/>
    <w:rsid w:val="00491A43"/>
    <w:rsid w:val="00492735"/>
    <w:rsid w:val="004947BF"/>
    <w:rsid w:val="004948A4"/>
    <w:rsid w:val="00494BAA"/>
    <w:rsid w:val="004952E2"/>
    <w:rsid w:val="004A1389"/>
    <w:rsid w:val="004A2180"/>
    <w:rsid w:val="004A64EB"/>
    <w:rsid w:val="004A7598"/>
    <w:rsid w:val="004B2FDF"/>
    <w:rsid w:val="004B63C9"/>
    <w:rsid w:val="004C1933"/>
    <w:rsid w:val="004C231B"/>
    <w:rsid w:val="004C5CE2"/>
    <w:rsid w:val="004C7570"/>
    <w:rsid w:val="004D1CD5"/>
    <w:rsid w:val="004D20B7"/>
    <w:rsid w:val="004D3EDE"/>
    <w:rsid w:val="004D6901"/>
    <w:rsid w:val="004D7C49"/>
    <w:rsid w:val="004E4467"/>
    <w:rsid w:val="004E51F0"/>
    <w:rsid w:val="004E773D"/>
    <w:rsid w:val="004F1137"/>
    <w:rsid w:val="004F176D"/>
    <w:rsid w:val="004F4E99"/>
    <w:rsid w:val="004F5435"/>
    <w:rsid w:val="004F6C1E"/>
    <w:rsid w:val="0050003E"/>
    <w:rsid w:val="00502AF8"/>
    <w:rsid w:val="00504CFA"/>
    <w:rsid w:val="00505149"/>
    <w:rsid w:val="00506E0D"/>
    <w:rsid w:val="00513CA9"/>
    <w:rsid w:val="005151A6"/>
    <w:rsid w:val="00515CA6"/>
    <w:rsid w:val="0052001A"/>
    <w:rsid w:val="00521010"/>
    <w:rsid w:val="00522B35"/>
    <w:rsid w:val="00522D75"/>
    <w:rsid w:val="00522EF2"/>
    <w:rsid w:val="00523159"/>
    <w:rsid w:val="005238DC"/>
    <w:rsid w:val="0052403A"/>
    <w:rsid w:val="00524232"/>
    <w:rsid w:val="00524A2F"/>
    <w:rsid w:val="00524D95"/>
    <w:rsid w:val="005265CE"/>
    <w:rsid w:val="00527818"/>
    <w:rsid w:val="0052798D"/>
    <w:rsid w:val="005321D1"/>
    <w:rsid w:val="00533A61"/>
    <w:rsid w:val="00534327"/>
    <w:rsid w:val="005366C8"/>
    <w:rsid w:val="00542F6D"/>
    <w:rsid w:val="00547C0A"/>
    <w:rsid w:val="00552B68"/>
    <w:rsid w:val="00553D4F"/>
    <w:rsid w:val="00554AF3"/>
    <w:rsid w:val="0055574A"/>
    <w:rsid w:val="005570F9"/>
    <w:rsid w:val="00560427"/>
    <w:rsid w:val="00560464"/>
    <w:rsid w:val="0056430D"/>
    <w:rsid w:val="005663FE"/>
    <w:rsid w:val="0057147F"/>
    <w:rsid w:val="0057223D"/>
    <w:rsid w:val="00574F0F"/>
    <w:rsid w:val="00575AF1"/>
    <w:rsid w:val="00577CD9"/>
    <w:rsid w:val="00581B08"/>
    <w:rsid w:val="00586B2B"/>
    <w:rsid w:val="00587680"/>
    <w:rsid w:val="00591E0A"/>
    <w:rsid w:val="00593622"/>
    <w:rsid w:val="005A0920"/>
    <w:rsid w:val="005A0E97"/>
    <w:rsid w:val="005A1C44"/>
    <w:rsid w:val="005A272F"/>
    <w:rsid w:val="005A69C7"/>
    <w:rsid w:val="005A6C3A"/>
    <w:rsid w:val="005A6CE2"/>
    <w:rsid w:val="005A7A54"/>
    <w:rsid w:val="005B104B"/>
    <w:rsid w:val="005B1242"/>
    <w:rsid w:val="005B2221"/>
    <w:rsid w:val="005B308B"/>
    <w:rsid w:val="005B3687"/>
    <w:rsid w:val="005B36EE"/>
    <w:rsid w:val="005B3E2A"/>
    <w:rsid w:val="005B4213"/>
    <w:rsid w:val="005C0491"/>
    <w:rsid w:val="005C134F"/>
    <w:rsid w:val="005C18EA"/>
    <w:rsid w:val="005C3047"/>
    <w:rsid w:val="005C4385"/>
    <w:rsid w:val="005C7F2F"/>
    <w:rsid w:val="005D01DC"/>
    <w:rsid w:val="005D12EB"/>
    <w:rsid w:val="005D14B8"/>
    <w:rsid w:val="005D259B"/>
    <w:rsid w:val="005D2859"/>
    <w:rsid w:val="005D450E"/>
    <w:rsid w:val="005D4FB2"/>
    <w:rsid w:val="005E0457"/>
    <w:rsid w:val="005E3CE5"/>
    <w:rsid w:val="005E6305"/>
    <w:rsid w:val="005E6487"/>
    <w:rsid w:val="005E6DB6"/>
    <w:rsid w:val="005E7E44"/>
    <w:rsid w:val="005F1E78"/>
    <w:rsid w:val="005F2868"/>
    <w:rsid w:val="005F286F"/>
    <w:rsid w:val="006035E6"/>
    <w:rsid w:val="00606A6C"/>
    <w:rsid w:val="00610DDF"/>
    <w:rsid w:val="006117F3"/>
    <w:rsid w:val="0061540E"/>
    <w:rsid w:val="0062022A"/>
    <w:rsid w:val="0062090B"/>
    <w:rsid w:val="00620DA3"/>
    <w:rsid w:val="00621554"/>
    <w:rsid w:val="006225D9"/>
    <w:rsid w:val="00624DFE"/>
    <w:rsid w:val="00625108"/>
    <w:rsid w:val="00627EB1"/>
    <w:rsid w:val="0063233F"/>
    <w:rsid w:val="00633E8C"/>
    <w:rsid w:val="00633FB2"/>
    <w:rsid w:val="00637560"/>
    <w:rsid w:val="00643909"/>
    <w:rsid w:val="006450E3"/>
    <w:rsid w:val="006453B0"/>
    <w:rsid w:val="00645434"/>
    <w:rsid w:val="00647BAC"/>
    <w:rsid w:val="00651ECC"/>
    <w:rsid w:val="00652C72"/>
    <w:rsid w:val="00656829"/>
    <w:rsid w:val="00657B48"/>
    <w:rsid w:val="00657F51"/>
    <w:rsid w:val="00660E2C"/>
    <w:rsid w:val="00661B1E"/>
    <w:rsid w:val="00673046"/>
    <w:rsid w:val="00676ABC"/>
    <w:rsid w:val="00680501"/>
    <w:rsid w:val="00684008"/>
    <w:rsid w:val="006909C5"/>
    <w:rsid w:val="00694702"/>
    <w:rsid w:val="00694729"/>
    <w:rsid w:val="00695847"/>
    <w:rsid w:val="006A0124"/>
    <w:rsid w:val="006A02AC"/>
    <w:rsid w:val="006A0550"/>
    <w:rsid w:val="006A1F4F"/>
    <w:rsid w:val="006A38C9"/>
    <w:rsid w:val="006A447B"/>
    <w:rsid w:val="006A7ACC"/>
    <w:rsid w:val="006B1D11"/>
    <w:rsid w:val="006B2A25"/>
    <w:rsid w:val="006B2ABB"/>
    <w:rsid w:val="006B2C5D"/>
    <w:rsid w:val="006B5F8A"/>
    <w:rsid w:val="006B61D7"/>
    <w:rsid w:val="006C1CD7"/>
    <w:rsid w:val="006C33EF"/>
    <w:rsid w:val="006D0BDD"/>
    <w:rsid w:val="006D2790"/>
    <w:rsid w:val="006D2F33"/>
    <w:rsid w:val="006D33D9"/>
    <w:rsid w:val="006D3F9A"/>
    <w:rsid w:val="006D4651"/>
    <w:rsid w:val="006E0399"/>
    <w:rsid w:val="006E0EEC"/>
    <w:rsid w:val="006E1395"/>
    <w:rsid w:val="006E284F"/>
    <w:rsid w:val="006E3F08"/>
    <w:rsid w:val="006E555E"/>
    <w:rsid w:val="006F07A1"/>
    <w:rsid w:val="006F17BC"/>
    <w:rsid w:val="006F4251"/>
    <w:rsid w:val="006F5B03"/>
    <w:rsid w:val="006F5FBD"/>
    <w:rsid w:val="0070253C"/>
    <w:rsid w:val="0070515B"/>
    <w:rsid w:val="00711C2C"/>
    <w:rsid w:val="00712C59"/>
    <w:rsid w:val="00712F02"/>
    <w:rsid w:val="00713358"/>
    <w:rsid w:val="00715357"/>
    <w:rsid w:val="0071605F"/>
    <w:rsid w:val="007238E9"/>
    <w:rsid w:val="00724793"/>
    <w:rsid w:val="00724C0B"/>
    <w:rsid w:val="00730608"/>
    <w:rsid w:val="00731FDE"/>
    <w:rsid w:val="00733855"/>
    <w:rsid w:val="00733E52"/>
    <w:rsid w:val="007360B6"/>
    <w:rsid w:val="007369B3"/>
    <w:rsid w:val="00736F68"/>
    <w:rsid w:val="00736F75"/>
    <w:rsid w:val="00737584"/>
    <w:rsid w:val="00740988"/>
    <w:rsid w:val="007413A2"/>
    <w:rsid w:val="00741CB7"/>
    <w:rsid w:val="007432EB"/>
    <w:rsid w:val="0074399F"/>
    <w:rsid w:val="0074682C"/>
    <w:rsid w:val="00747C75"/>
    <w:rsid w:val="007504DA"/>
    <w:rsid w:val="0075685A"/>
    <w:rsid w:val="00762294"/>
    <w:rsid w:val="00763F77"/>
    <w:rsid w:val="00764F2B"/>
    <w:rsid w:val="00766AB2"/>
    <w:rsid w:val="00767F46"/>
    <w:rsid w:val="00770D52"/>
    <w:rsid w:val="00774069"/>
    <w:rsid w:val="007740D6"/>
    <w:rsid w:val="0077527F"/>
    <w:rsid w:val="00781596"/>
    <w:rsid w:val="00782178"/>
    <w:rsid w:val="00782922"/>
    <w:rsid w:val="00783DDD"/>
    <w:rsid w:val="00784B72"/>
    <w:rsid w:val="00790250"/>
    <w:rsid w:val="0079192E"/>
    <w:rsid w:val="007966C3"/>
    <w:rsid w:val="00797720"/>
    <w:rsid w:val="007A1DD0"/>
    <w:rsid w:val="007A2547"/>
    <w:rsid w:val="007A3A05"/>
    <w:rsid w:val="007A43C2"/>
    <w:rsid w:val="007B2756"/>
    <w:rsid w:val="007B2E3A"/>
    <w:rsid w:val="007B31FE"/>
    <w:rsid w:val="007B3BB4"/>
    <w:rsid w:val="007B3ED0"/>
    <w:rsid w:val="007C04F7"/>
    <w:rsid w:val="007C0AD5"/>
    <w:rsid w:val="007C101C"/>
    <w:rsid w:val="007C5F90"/>
    <w:rsid w:val="007D00BA"/>
    <w:rsid w:val="007D307C"/>
    <w:rsid w:val="007D48BB"/>
    <w:rsid w:val="007D57D2"/>
    <w:rsid w:val="007D79B8"/>
    <w:rsid w:val="007D7CCD"/>
    <w:rsid w:val="007E15C6"/>
    <w:rsid w:val="007F1EBB"/>
    <w:rsid w:val="007F2CFB"/>
    <w:rsid w:val="007F550E"/>
    <w:rsid w:val="007F6BE2"/>
    <w:rsid w:val="00801A1E"/>
    <w:rsid w:val="0080269D"/>
    <w:rsid w:val="008053EE"/>
    <w:rsid w:val="00810A4E"/>
    <w:rsid w:val="00812EBE"/>
    <w:rsid w:val="00813EE7"/>
    <w:rsid w:val="00815804"/>
    <w:rsid w:val="00820FDF"/>
    <w:rsid w:val="00822364"/>
    <w:rsid w:val="00823D4D"/>
    <w:rsid w:val="00825096"/>
    <w:rsid w:val="00827890"/>
    <w:rsid w:val="0083082D"/>
    <w:rsid w:val="00833202"/>
    <w:rsid w:val="0083337B"/>
    <w:rsid w:val="00835CC6"/>
    <w:rsid w:val="00840249"/>
    <w:rsid w:val="00840F78"/>
    <w:rsid w:val="008413A2"/>
    <w:rsid w:val="0084196F"/>
    <w:rsid w:val="00843283"/>
    <w:rsid w:val="00844103"/>
    <w:rsid w:val="00847B5D"/>
    <w:rsid w:val="00850D68"/>
    <w:rsid w:val="008520B5"/>
    <w:rsid w:val="00852C29"/>
    <w:rsid w:val="00857759"/>
    <w:rsid w:val="008614A1"/>
    <w:rsid w:val="00862BE6"/>
    <w:rsid w:val="00863B90"/>
    <w:rsid w:val="00867213"/>
    <w:rsid w:val="00870EAF"/>
    <w:rsid w:val="00871FF8"/>
    <w:rsid w:val="00872376"/>
    <w:rsid w:val="00874423"/>
    <w:rsid w:val="00877845"/>
    <w:rsid w:val="00880C90"/>
    <w:rsid w:val="008830EA"/>
    <w:rsid w:val="00887C76"/>
    <w:rsid w:val="00887E91"/>
    <w:rsid w:val="008913CE"/>
    <w:rsid w:val="00891834"/>
    <w:rsid w:val="00896867"/>
    <w:rsid w:val="008A05A7"/>
    <w:rsid w:val="008A1C15"/>
    <w:rsid w:val="008A1D09"/>
    <w:rsid w:val="008A350A"/>
    <w:rsid w:val="008A568D"/>
    <w:rsid w:val="008A6511"/>
    <w:rsid w:val="008A672F"/>
    <w:rsid w:val="008B103D"/>
    <w:rsid w:val="008B7234"/>
    <w:rsid w:val="008B7354"/>
    <w:rsid w:val="008C1745"/>
    <w:rsid w:val="008C1887"/>
    <w:rsid w:val="008C31E9"/>
    <w:rsid w:val="008C3E08"/>
    <w:rsid w:val="008C4361"/>
    <w:rsid w:val="008C4FD5"/>
    <w:rsid w:val="008C63B6"/>
    <w:rsid w:val="008C79E6"/>
    <w:rsid w:val="008D317B"/>
    <w:rsid w:val="008D3668"/>
    <w:rsid w:val="008D42CA"/>
    <w:rsid w:val="008E2986"/>
    <w:rsid w:val="008E3536"/>
    <w:rsid w:val="008E3ADC"/>
    <w:rsid w:val="008E4D0D"/>
    <w:rsid w:val="008E6E3D"/>
    <w:rsid w:val="008E7AEC"/>
    <w:rsid w:val="008F0F32"/>
    <w:rsid w:val="008F184E"/>
    <w:rsid w:val="008F7BE7"/>
    <w:rsid w:val="00904AB5"/>
    <w:rsid w:val="009050F8"/>
    <w:rsid w:val="009076A8"/>
    <w:rsid w:val="00910655"/>
    <w:rsid w:val="00911E4C"/>
    <w:rsid w:val="00913C10"/>
    <w:rsid w:val="009142E2"/>
    <w:rsid w:val="00914E86"/>
    <w:rsid w:val="00915F66"/>
    <w:rsid w:val="00921060"/>
    <w:rsid w:val="0092241C"/>
    <w:rsid w:val="009229A9"/>
    <w:rsid w:val="00922B80"/>
    <w:rsid w:val="00927870"/>
    <w:rsid w:val="00931B47"/>
    <w:rsid w:val="0093271F"/>
    <w:rsid w:val="00932D5B"/>
    <w:rsid w:val="009358B8"/>
    <w:rsid w:val="00936687"/>
    <w:rsid w:val="009400FA"/>
    <w:rsid w:val="00940617"/>
    <w:rsid w:val="0094148E"/>
    <w:rsid w:val="00941B7B"/>
    <w:rsid w:val="00941EEE"/>
    <w:rsid w:val="00942943"/>
    <w:rsid w:val="00942F38"/>
    <w:rsid w:val="00944D2B"/>
    <w:rsid w:val="00945892"/>
    <w:rsid w:val="00947740"/>
    <w:rsid w:val="00947E3D"/>
    <w:rsid w:val="00951F05"/>
    <w:rsid w:val="00953584"/>
    <w:rsid w:val="00953C73"/>
    <w:rsid w:val="0095545E"/>
    <w:rsid w:val="009555E0"/>
    <w:rsid w:val="00960459"/>
    <w:rsid w:val="00962356"/>
    <w:rsid w:val="00962771"/>
    <w:rsid w:val="009627F8"/>
    <w:rsid w:val="00962DBC"/>
    <w:rsid w:val="009636AC"/>
    <w:rsid w:val="00963859"/>
    <w:rsid w:val="00967B8A"/>
    <w:rsid w:val="00972092"/>
    <w:rsid w:val="0097232C"/>
    <w:rsid w:val="009727C0"/>
    <w:rsid w:val="00974D36"/>
    <w:rsid w:val="00975C46"/>
    <w:rsid w:val="009767E0"/>
    <w:rsid w:val="009778A7"/>
    <w:rsid w:val="00977CED"/>
    <w:rsid w:val="00980371"/>
    <w:rsid w:val="0098478A"/>
    <w:rsid w:val="00987F25"/>
    <w:rsid w:val="00991535"/>
    <w:rsid w:val="00991885"/>
    <w:rsid w:val="00991A1C"/>
    <w:rsid w:val="00991DF6"/>
    <w:rsid w:val="00992ECB"/>
    <w:rsid w:val="00993C80"/>
    <w:rsid w:val="00995ADE"/>
    <w:rsid w:val="009961A9"/>
    <w:rsid w:val="00996B53"/>
    <w:rsid w:val="00997339"/>
    <w:rsid w:val="009A0CFF"/>
    <w:rsid w:val="009A3DF1"/>
    <w:rsid w:val="009A61B7"/>
    <w:rsid w:val="009A6686"/>
    <w:rsid w:val="009B4B66"/>
    <w:rsid w:val="009B6D0A"/>
    <w:rsid w:val="009B736C"/>
    <w:rsid w:val="009C3F2B"/>
    <w:rsid w:val="009C59FB"/>
    <w:rsid w:val="009C6BEB"/>
    <w:rsid w:val="009D2A55"/>
    <w:rsid w:val="009D2EBB"/>
    <w:rsid w:val="009D2FCC"/>
    <w:rsid w:val="009D5530"/>
    <w:rsid w:val="009D5707"/>
    <w:rsid w:val="009E1173"/>
    <w:rsid w:val="009E1246"/>
    <w:rsid w:val="009E45C1"/>
    <w:rsid w:val="009E7F04"/>
    <w:rsid w:val="009F2214"/>
    <w:rsid w:val="009F2B89"/>
    <w:rsid w:val="009F42AA"/>
    <w:rsid w:val="009F622C"/>
    <w:rsid w:val="00A01FF6"/>
    <w:rsid w:val="00A02F7F"/>
    <w:rsid w:val="00A060AC"/>
    <w:rsid w:val="00A06DDA"/>
    <w:rsid w:val="00A14FC6"/>
    <w:rsid w:val="00A15011"/>
    <w:rsid w:val="00A1547A"/>
    <w:rsid w:val="00A17F82"/>
    <w:rsid w:val="00A2341A"/>
    <w:rsid w:val="00A24263"/>
    <w:rsid w:val="00A24EFC"/>
    <w:rsid w:val="00A302DF"/>
    <w:rsid w:val="00A31703"/>
    <w:rsid w:val="00A31D69"/>
    <w:rsid w:val="00A336FF"/>
    <w:rsid w:val="00A359A9"/>
    <w:rsid w:val="00A35F80"/>
    <w:rsid w:val="00A37604"/>
    <w:rsid w:val="00A37F70"/>
    <w:rsid w:val="00A40C74"/>
    <w:rsid w:val="00A40C8E"/>
    <w:rsid w:val="00A41A4C"/>
    <w:rsid w:val="00A427EB"/>
    <w:rsid w:val="00A44541"/>
    <w:rsid w:val="00A51675"/>
    <w:rsid w:val="00A53213"/>
    <w:rsid w:val="00A5740A"/>
    <w:rsid w:val="00A60041"/>
    <w:rsid w:val="00A6196D"/>
    <w:rsid w:val="00A63061"/>
    <w:rsid w:val="00A65DCB"/>
    <w:rsid w:val="00A73C5B"/>
    <w:rsid w:val="00A74110"/>
    <w:rsid w:val="00A751E3"/>
    <w:rsid w:val="00A75F02"/>
    <w:rsid w:val="00A7651A"/>
    <w:rsid w:val="00A8186E"/>
    <w:rsid w:val="00A8366A"/>
    <w:rsid w:val="00A83F58"/>
    <w:rsid w:val="00A83F7A"/>
    <w:rsid w:val="00A84A0F"/>
    <w:rsid w:val="00A84C8D"/>
    <w:rsid w:val="00A856AA"/>
    <w:rsid w:val="00A85F0F"/>
    <w:rsid w:val="00A8767E"/>
    <w:rsid w:val="00A9633E"/>
    <w:rsid w:val="00A96BA2"/>
    <w:rsid w:val="00AA47EB"/>
    <w:rsid w:val="00AB015D"/>
    <w:rsid w:val="00AB1643"/>
    <w:rsid w:val="00AB1A1A"/>
    <w:rsid w:val="00AB1C96"/>
    <w:rsid w:val="00AB2341"/>
    <w:rsid w:val="00AB36DF"/>
    <w:rsid w:val="00AB3930"/>
    <w:rsid w:val="00AB7F47"/>
    <w:rsid w:val="00AC114E"/>
    <w:rsid w:val="00AC1719"/>
    <w:rsid w:val="00AC1A5A"/>
    <w:rsid w:val="00AC1FC7"/>
    <w:rsid w:val="00AC24B7"/>
    <w:rsid w:val="00AC7DC9"/>
    <w:rsid w:val="00AD1C1F"/>
    <w:rsid w:val="00AE0E4A"/>
    <w:rsid w:val="00AE12A6"/>
    <w:rsid w:val="00AE47C7"/>
    <w:rsid w:val="00AE52DE"/>
    <w:rsid w:val="00AE5CC4"/>
    <w:rsid w:val="00AE6E84"/>
    <w:rsid w:val="00AE748B"/>
    <w:rsid w:val="00AE7B82"/>
    <w:rsid w:val="00AF0877"/>
    <w:rsid w:val="00AF29B2"/>
    <w:rsid w:val="00AF2D2F"/>
    <w:rsid w:val="00AF3BF9"/>
    <w:rsid w:val="00AF5038"/>
    <w:rsid w:val="00AF69FD"/>
    <w:rsid w:val="00AF6CB4"/>
    <w:rsid w:val="00AF71F3"/>
    <w:rsid w:val="00B02D40"/>
    <w:rsid w:val="00B0339E"/>
    <w:rsid w:val="00B03DF8"/>
    <w:rsid w:val="00B047E9"/>
    <w:rsid w:val="00B06523"/>
    <w:rsid w:val="00B071AA"/>
    <w:rsid w:val="00B11053"/>
    <w:rsid w:val="00B15E8F"/>
    <w:rsid w:val="00B2362F"/>
    <w:rsid w:val="00B246F6"/>
    <w:rsid w:val="00B26D74"/>
    <w:rsid w:val="00B32170"/>
    <w:rsid w:val="00B339DB"/>
    <w:rsid w:val="00B361E6"/>
    <w:rsid w:val="00B37AF9"/>
    <w:rsid w:val="00B4000A"/>
    <w:rsid w:val="00B400F1"/>
    <w:rsid w:val="00B40865"/>
    <w:rsid w:val="00B42063"/>
    <w:rsid w:val="00B437BB"/>
    <w:rsid w:val="00B44B0C"/>
    <w:rsid w:val="00B45F87"/>
    <w:rsid w:val="00B5016E"/>
    <w:rsid w:val="00B5193E"/>
    <w:rsid w:val="00B525D7"/>
    <w:rsid w:val="00B56E3B"/>
    <w:rsid w:val="00B57437"/>
    <w:rsid w:val="00B60404"/>
    <w:rsid w:val="00B607AA"/>
    <w:rsid w:val="00B62575"/>
    <w:rsid w:val="00B632B5"/>
    <w:rsid w:val="00B647CC"/>
    <w:rsid w:val="00B66EB3"/>
    <w:rsid w:val="00B704DB"/>
    <w:rsid w:val="00B71D88"/>
    <w:rsid w:val="00B723D7"/>
    <w:rsid w:val="00B74491"/>
    <w:rsid w:val="00B76B5C"/>
    <w:rsid w:val="00B906FC"/>
    <w:rsid w:val="00B977DE"/>
    <w:rsid w:val="00B97DAE"/>
    <w:rsid w:val="00BA3882"/>
    <w:rsid w:val="00BA4010"/>
    <w:rsid w:val="00BA4E13"/>
    <w:rsid w:val="00BA71DF"/>
    <w:rsid w:val="00BB002F"/>
    <w:rsid w:val="00BB0C37"/>
    <w:rsid w:val="00BB260B"/>
    <w:rsid w:val="00BB372D"/>
    <w:rsid w:val="00BB5A11"/>
    <w:rsid w:val="00BB63D8"/>
    <w:rsid w:val="00BC0BC2"/>
    <w:rsid w:val="00BC27E6"/>
    <w:rsid w:val="00BC5136"/>
    <w:rsid w:val="00BC5CF8"/>
    <w:rsid w:val="00BC667E"/>
    <w:rsid w:val="00BC7B66"/>
    <w:rsid w:val="00BD0595"/>
    <w:rsid w:val="00BD14C6"/>
    <w:rsid w:val="00BD164C"/>
    <w:rsid w:val="00BD3CB4"/>
    <w:rsid w:val="00BD44AB"/>
    <w:rsid w:val="00BD5520"/>
    <w:rsid w:val="00BD6358"/>
    <w:rsid w:val="00BE5E89"/>
    <w:rsid w:val="00BF12B1"/>
    <w:rsid w:val="00BF4993"/>
    <w:rsid w:val="00BF7D6E"/>
    <w:rsid w:val="00C001AB"/>
    <w:rsid w:val="00C00950"/>
    <w:rsid w:val="00C01A89"/>
    <w:rsid w:val="00C02968"/>
    <w:rsid w:val="00C1121D"/>
    <w:rsid w:val="00C16856"/>
    <w:rsid w:val="00C17F1A"/>
    <w:rsid w:val="00C2114A"/>
    <w:rsid w:val="00C21902"/>
    <w:rsid w:val="00C21E34"/>
    <w:rsid w:val="00C22FCC"/>
    <w:rsid w:val="00C26662"/>
    <w:rsid w:val="00C3125F"/>
    <w:rsid w:val="00C320E4"/>
    <w:rsid w:val="00C35EDD"/>
    <w:rsid w:val="00C367B7"/>
    <w:rsid w:val="00C36B0B"/>
    <w:rsid w:val="00C40E0D"/>
    <w:rsid w:val="00C40F8A"/>
    <w:rsid w:val="00C42380"/>
    <w:rsid w:val="00C4258A"/>
    <w:rsid w:val="00C43F01"/>
    <w:rsid w:val="00C44C8A"/>
    <w:rsid w:val="00C47978"/>
    <w:rsid w:val="00C51695"/>
    <w:rsid w:val="00C519D1"/>
    <w:rsid w:val="00C53585"/>
    <w:rsid w:val="00C54DB1"/>
    <w:rsid w:val="00C61B18"/>
    <w:rsid w:val="00C629BA"/>
    <w:rsid w:val="00C64813"/>
    <w:rsid w:val="00C6636C"/>
    <w:rsid w:val="00C720A0"/>
    <w:rsid w:val="00C827DE"/>
    <w:rsid w:val="00C82C2F"/>
    <w:rsid w:val="00C85EF5"/>
    <w:rsid w:val="00C87098"/>
    <w:rsid w:val="00C90C67"/>
    <w:rsid w:val="00C943FE"/>
    <w:rsid w:val="00C94B43"/>
    <w:rsid w:val="00C952FD"/>
    <w:rsid w:val="00C967E0"/>
    <w:rsid w:val="00C975BC"/>
    <w:rsid w:val="00C97917"/>
    <w:rsid w:val="00CA57D8"/>
    <w:rsid w:val="00CB238E"/>
    <w:rsid w:val="00CC0A3F"/>
    <w:rsid w:val="00CC2096"/>
    <w:rsid w:val="00CC5373"/>
    <w:rsid w:val="00CD0A06"/>
    <w:rsid w:val="00CD0FCE"/>
    <w:rsid w:val="00CD4415"/>
    <w:rsid w:val="00CD6B02"/>
    <w:rsid w:val="00CD7311"/>
    <w:rsid w:val="00CE117E"/>
    <w:rsid w:val="00CE1A76"/>
    <w:rsid w:val="00CE2736"/>
    <w:rsid w:val="00CE2B42"/>
    <w:rsid w:val="00CE31C3"/>
    <w:rsid w:val="00CE385D"/>
    <w:rsid w:val="00CE46CB"/>
    <w:rsid w:val="00CF6572"/>
    <w:rsid w:val="00CF67F9"/>
    <w:rsid w:val="00CF6938"/>
    <w:rsid w:val="00CF7E53"/>
    <w:rsid w:val="00D0060B"/>
    <w:rsid w:val="00D05C4A"/>
    <w:rsid w:val="00D06B08"/>
    <w:rsid w:val="00D10C67"/>
    <w:rsid w:val="00D11854"/>
    <w:rsid w:val="00D1492F"/>
    <w:rsid w:val="00D15963"/>
    <w:rsid w:val="00D21DE1"/>
    <w:rsid w:val="00D21E94"/>
    <w:rsid w:val="00D23221"/>
    <w:rsid w:val="00D23306"/>
    <w:rsid w:val="00D304BF"/>
    <w:rsid w:val="00D30C34"/>
    <w:rsid w:val="00D321CE"/>
    <w:rsid w:val="00D33A8D"/>
    <w:rsid w:val="00D33D3B"/>
    <w:rsid w:val="00D33F9C"/>
    <w:rsid w:val="00D348B7"/>
    <w:rsid w:val="00D36C17"/>
    <w:rsid w:val="00D417DA"/>
    <w:rsid w:val="00D44587"/>
    <w:rsid w:val="00D44BEB"/>
    <w:rsid w:val="00D45995"/>
    <w:rsid w:val="00D4661A"/>
    <w:rsid w:val="00D5123B"/>
    <w:rsid w:val="00D57FF2"/>
    <w:rsid w:val="00D6407A"/>
    <w:rsid w:val="00D7043A"/>
    <w:rsid w:val="00D72367"/>
    <w:rsid w:val="00D723CD"/>
    <w:rsid w:val="00D742E2"/>
    <w:rsid w:val="00D757A2"/>
    <w:rsid w:val="00D76338"/>
    <w:rsid w:val="00D766B9"/>
    <w:rsid w:val="00D77F7A"/>
    <w:rsid w:val="00D808B5"/>
    <w:rsid w:val="00D8343E"/>
    <w:rsid w:val="00D842E7"/>
    <w:rsid w:val="00D87AAE"/>
    <w:rsid w:val="00D90102"/>
    <w:rsid w:val="00D91D36"/>
    <w:rsid w:val="00D931CA"/>
    <w:rsid w:val="00D95AB1"/>
    <w:rsid w:val="00D966A8"/>
    <w:rsid w:val="00DA0FDE"/>
    <w:rsid w:val="00DA16AC"/>
    <w:rsid w:val="00DA6F31"/>
    <w:rsid w:val="00DA728D"/>
    <w:rsid w:val="00DB71B7"/>
    <w:rsid w:val="00DC32C2"/>
    <w:rsid w:val="00DC589F"/>
    <w:rsid w:val="00DC7556"/>
    <w:rsid w:val="00DD03B2"/>
    <w:rsid w:val="00DD2DCB"/>
    <w:rsid w:val="00DD4F45"/>
    <w:rsid w:val="00DD5CA5"/>
    <w:rsid w:val="00DD7089"/>
    <w:rsid w:val="00DE1F2D"/>
    <w:rsid w:val="00DF2137"/>
    <w:rsid w:val="00E03678"/>
    <w:rsid w:val="00E053CC"/>
    <w:rsid w:val="00E10A7B"/>
    <w:rsid w:val="00E11543"/>
    <w:rsid w:val="00E11A62"/>
    <w:rsid w:val="00E13D02"/>
    <w:rsid w:val="00E14D8F"/>
    <w:rsid w:val="00E15301"/>
    <w:rsid w:val="00E21B40"/>
    <w:rsid w:val="00E244ED"/>
    <w:rsid w:val="00E254A8"/>
    <w:rsid w:val="00E25744"/>
    <w:rsid w:val="00E306F8"/>
    <w:rsid w:val="00E329FD"/>
    <w:rsid w:val="00E3513C"/>
    <w:rsid w:val="00E36864"/>
    <w:rsid w:val="00E36CE2"/>
    <w:rsid w:val="00E41587"/>
    <w:rsid w:val="00E43F06"/>
    <w:rsid w:val="00E43FFC"/>
    <w:rsid w:val="00E479C7"/>
    <w:rsid w:val="00E47B79"/>
    <w:rsid w:val="00E47FE7"/>
    <w:rsid w:val="00E509C3"/>
    <w:rsid w:val="00E5266F"/>
    <w:rsid w:val="00E568F7"/>
    <w:rsid w:val="00E56EA0"/>
    <w:rsid w:val="00E57730"/>
    <w:rsid w:val="00E578B8"/>
    <w:rsid w:val="00E60601"/>
    <w:rsid w:val="00E670B2"/>
    <w:rsid w:val="00E711E6"/>
    <w:rsid w:val="00E71DAB"/>
    <w:rsid w:val="00E72CCE"/>
    <w:rsid w:val="00E765BC"/>
    <w:rsid w:val="00E768B8"/>
    <w:rsid w:val="00E76F27"/>
    <w:rsid w:val="00E77064"/>
    <w:rsid w:val="00E8231F"/>
    <w:rsid w:val="00E82FDC"/>
    <w:rsid w:val="00E83D79"/>
    <w:rsid w:val="00E85106"/>
    <w:rsid w:val="00E86DF0"/>
    <w:rsid w:val="00E87C14"/>
    <w:rsid w:val="00E9252D"/>
    <w:rsid w:val="00E930EE"/>
    <w:rsid w:val="00E940BE"/>
    <w:rsid w:val="00E96DA6"/>
    <w:rsid w:val="00E97A0F"/>
    <w:rsid w:val="00EA1FE0"/>
    <w:rsid w:val="00EA3319"/>
    <w:rsid w:val="00EA3629"/>
    <w:rsid w:val="00EA3A25"/>
    <w:rsid w:val="00EA7956"/>
    <w:rsid w:val="00EA7EBD"/>
    <w:rsid w:val="00EB2FDF"/>
    <w:rsid w:val="00EB468C"/>
    <w:rsid w:val="00EB61D3"/>
    <w:rsid w:val="00EB7886"/>
    <w:rsid w:val="00EC1AF9"/>
    <w:rsid w:val="00EC1FCC"/>
    <w:rsid w:val="00EC4EDB"/>
    <w:rsid w:val="00EC52C1"/>
    <w:rsid w:val="00EC58A2"/>
    <w:rsid w:val="00ED052E"/>
    <w:rsid w:val="00ED1131"/>
    <w:rsid w:val="00ED1A6E"/>
    <w:rsid w:val="00ED3EB8"/>
    <w:rsid w:val="00EE0F22"/>
    <w:rsid w:val="00EE2C7F"/>
    <w:rsid w:val="00EE6F9C"/>
    <w:rsid w:val="00EE7F59"/>
    <w:rsid w:val="00EF1C33"/>
    <w:rsid w:val="00EF23B9"/>
    <w:rsid w:val="00EF6B03"/>
    <w:rsid w:val="00F01DE5"/>
    <w:rsid w:val="00F0303F"/>
    <w:rsid w:val="00F03459"/>
    <w:rsid w:val="00F066DC"/>
    <w:rsid w:val="00F079B9"/>
    <w:rsid w:val="00F11765"/>
    <w:rsid w:val="00F12199"/>
    <w:rsid w:val="00F12227"/>
    <w:rsid w:val="00F166DD"/>
    <w:rsid w:val="00F2017C"/>
    <w:rsid w:val="00F20DC0"/>
    <w:rsid w:val="00F2116A"/>
    <w:rsid w:val="00F24F52"/>
    <w:rsid w:val="00F2557D"/>
    <w:rsid w:val="00F334F9"/>
    <w:rsid w:val="00F33AF9"/>
    <w:rsid w:val="00F348B2"/>
    <w:rsid w:val="00F34AEE"/>
    <w:rsid w:val="00F3515D"/>
    <w:rsid w:val="00F360F0"/>
    <w:rsid w:val="00F36D06"/>
    <w:rsid w:val="00F36E81"/>
    <w:rsid w:val="00F40AAD"/>
    <w:rsid w:val="00F41BBD"/>
    <w:rsid w:val="00F42B69"/>
    <w:rsid w:val="00F42F36"/>
    <w:rsid w:val="00F44C85"/>
    <w:rsid w:val="00F45413"/>
    <w:rsid w:val="00F50D71"/>
    <w:rsid w:val="00F52988"/>
    <w:rsid w:val="00F54AC8"/>
    <w:rsid w:val="00F56775"/>
    <w:rsid w:val="00F60794"/>
    <w:rsid w:val="00F6310A"/>
    <w:rsid w:val="00F63EE4"/>
    <w:rsid w:val="00F6405B"/>
    <w:rsid w:val="00F6496F"/>
    <w:rsid w:val="00F670FF"/>
    <w:rsid w:val="00F740D5"/>
    <w:rsid w:val="00F8091B"/>
    <w:rsid w:val="00F833A7"/>
    <w:rsid w:val="00F833DB"/>
    <w:rsid w:val="00F8547B"/>
    <w:rsid w:val="00F85F0A"/>
    <w:rsid w:val="00F875F5"/>
    <w:rsid w:val="00F91287"/>
    <w:rsid w:val="00F916BF"/>
    <w:rsid w:val="00F91FE9"/>
    <w:rsid w:val="00F94299"/>
    <w:rsid w:val="00F95EFE"/>
    <w:rsid w:val="00F9720D"/>
    <w:rsid w:val="00FA2A00"/>
    <w:rsid w:val="00FB57C3"/>
    <w:rsid w:val="00FB63AC"/>
    <w:rsid w:val="00FB73F9"/>
    <w:rsid w:val="00FC0888"/>
    <w:rsid w:val="00FC3566"/>
    <w:rsid w:val="00FC3588"/>
    <w:rsid w:val="00FC4152"/>
    <w:rsid w:val="00FD0470"/>
    <w:rsid w:val="00FD6F54"/>
    <w:rsid w:val="00FD7BED"/>
    <w:rsid w:val="00FE2756"/>
    <w:rsid w:val="00FE2F81"/>
    <w:rsid w:val="00FE6886"/>
    <w:rsid w:val="00FE6E6A"/>
    <w:rsid w:val="00FE7335"/>
    <w:rsid w:val="00FF086D"/>
    <w:rsid w:val="00FF14BA"/>
    <w:rsid w:val="00FF1854"/>
    <w:rsid w:val="00FF3613"/>
    <w:rsid w:val="00FF793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059762-CC2A-4FEF-8705-828AA042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622604">
      <w:bodyDiv w:val="1"/>
      <w:marLeft w:val="0"/>
      <w:marRight w:val="0"/>
      <w:marTop w:val="0"/>
      <w:marBottom w:val="0"/>
      <w:divBdr>
        <w:top w:val="none" w:sz="0" w:space="0" w:color="auto"/>
        <w:left w:val="none" w:sz="0" w:space="0" w:color="auto"/>
        <w:bottom w:val="none" w:sz="0" w:space="0" w:color="auto"/>
        <w:right w:val="none" w:sz="0" w:space="0" w:color="auto"/>
      </w:divBdr>
    </w:div>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891885983">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tenci&#243;nalciudadano@icbf.gov.co" TargetMode="External"/><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6.png"/><Relationship Id="rId21" Type="http://schemas.openxmlformats.org/officeDocument/2006/relationships/image" Target="media/image10.emf"/><Relationship Id="rId34" Type="http://schemas.openxmlformats.org/officeDocument/2006/relationships/diagramData" Target="diagrams/data1.xml"/><Relationship Id="rId42" Type="http://schemas.openxmlformats.org/officeDocument/2006/relationships/image" Target="media/image29.emf"/><Relationship Id="rId47" Type="http://schemas.openxmlformats.org/officeDocument/2006/relationships/hyperlink" Target="https://www.icbf.gov.co/servicios/seguimiento-solicitudes" TargetMode="External"/><Relationship Id="rId50" Type="http://schemas.openxmlformats.org/officeDocument/2006/relationships/image" Target="media/image35.png"/><Relationship Id="rId55" Type="http://schemas.openxmlformats.org/officeDocument/2006/relationships/diagramQuickStyle" Target="diagrams/quickStyle2.xml"/><Relationship Id="rId7" Type="http://schemas.openxmlformats.org/officeDocument/2006/relationships/endnotes" Target="endnotes.xml"/><Relationship Id="rId12" Type="http://schemas.openxmlformats.org/officeDocument/2006/relationships/hyperlink" Target="http://www.icbf.gov.co" TargetMode="Externa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png"/><Relationship Id="rId38" Type="http://schemas.microsoft.com/office/2007/relationships/diagramDrawing" Target="diagrams/drawing1.xml"/><Relationship Id="rId46" Type="http://schemas.openxmlformats.org/officeDocument/2006/relationships/hyperlink" Target="https://www.icbf.gov.co/servicios/seguimiento-solicitudes"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image" Target="media/image18.png"/><Relationship Id="rId41" Type="http://schemas.openxmlformats.org/officeDocument/2006/relationships/image" Target="media/image28.png"/><Relationship Id="rId54"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enci&#243;nalciudadano@icbf.gov.co"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diagramColors" Target="diagrams/colors1.xml"/><Relationship Id="rId40" Type="http://schemas.openxmlformats.org/officeDocument/2006/relationships/image" Target="media/image27.png"/><Relationship Id="rId45" Type="http://schemas.openxmlformats.org/officeDocument/2006/relationships/image" Target="media/image32.emf"/><Relationship Id="rId53" Type="http://schemas.openxmlformats.org/officeDocument/2006/relationships/diagramData" Target="diagrams/data2.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diagramQuickStyle" Target="diagrams/quickStyle1.xml"/><Relationship Id="rId49" Type="http://schemas.openxmlformats.org/officeDocument/2006/relationships/image" Target="media/image34.png"/><Relationship Id="rId57" Type="http://schemas.microsoft.com/office/2007/relationships/diagramDrawing" Target="diagrams/drawing2.xml"/><Relationship Id="rId10" Type="http://schemas.openxmlformats.org/officeDocument/2006/relationships/image" Target="media/image3.png"/><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image" Target="media/image31.emf"/><Relationship Id="rId52"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cbf.gov.co" TargetMode="External"/><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diagramLayout" Target="diagrams/layout1.xml"/><Relationship Id="rId43" Type="http://schemas.openxmlformats.org/officeDocument/2006/relationships/image" Target="media/image30.emf"/><Relationship Id="rId48" Type="http://schemas.openxmlformats.org/officeDocument/2006/relationships/image" Target="media/image33.png"/><Relationship Id="rId56" Type="http://schemas.openxmlformats.org/officeDocument/2006/relationships/diagramColors" Target="diagrams/colors2.xml"/><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s>
</file>

<file path=word/diagrams/_rels/data1.xml.rels><?xml version="1.0" encoding="UTF-8" standalone="yes"?>
<Relationships xmlns="http://schemas.openxmlformats.org/package/2006/relationships"><Relationship Id="rId3" Type="http://schemas.openxmlformats.org/officeDocument/2006/relationships/image" Target="../media/image23.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25.jpg"/><Relationship Id="rId4" Type="http://schemas.openxmlformats.org/officeDocument/2006/relationships/image" Target="../media/image24.jpeg"/></Relationships>
</file>

<file path=word/diagrams/_rels/data2.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39.png"/><Relationship Id="rId1" Type="http://schemas.openxmlformats.org/officeDocument/2006/relationships/image" Target="../media/image38.png"/><Relationship Id="rId5" Type="http://schemas.openxmlformats.org/officeDocument/2006/relationships/image" Target="../media/image42.png"/><Relationship Id="rId4" Type="http://schemas.openxmlformats.org/officeDocument/2006/relationships/image" Target="../media/image41.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5.jpg"/><Relationship Id="rId2" Type="http://schemas.openxmlformats.org/officeDocument/2006/relationships/image" Target="../media/image24.jpeg"/><Relationship Id="rId1" Type="http://schemas.openxmlformats.org/officeDocument/2006/relationships/image" Target="../media/image23.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39.png"/><Relationship Id="rId1" Type="http://schemas.openxmlformats.org/officeDocument/2006/relationships/image" Target="../media/image38.png"/><Relationship Id="rId5" Type="http://schemas.openxmlformats.org/officeDocument/2006/relationships/image" Target="../media/image42.png"/><Relationship Id="rId4" Type="http://schemas.openxmlformats.org/officeDocument/2006/relationships/image" Target="../media/image41.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4.956 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4.870 peticiones relacionadas con Alimentos</a:t>
          </a:r>
          <a:r>
            <a:rPr lang="es-CO" sz="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algn="just"/>
          <a:r>
            <a:rPr lang="es-CO" sz="1200" b="1">
              <a:latin typeface="Miryad"/>
            </a:rPr>
            <a:t>http://geco.icbf.gov.co/</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4.102 peticiones relacionadas con custodia y cuidado personal</a:t>
          </a:r>
          <a:r>
            <a:rPr lang="es-CO" sz="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a:latin typeface="Miryad"/>
            </a:rPr>
            <a:t>consultando la sección de preguntas frecuentes aqui: </a:t>
          </a:r>
          <a:r>
            <a:rPr lang="es-CO" sz="1200" b="1">
              <a:latin typeface="Miryad"/>
            </a:rPr>
            <a:t>	</a:t>
          </a:r>
        </a:p>
        <a:p>
          <a:pPr algn="just"/>
          <a:r>
            <a:rPr lang="es-CO" sz="1200" b="1">
              <a:latin typeface="Miryad"/>
            </a:rPr>
            <a:t>http://geco.icbf.gov.co/</a:t>
          </a:r>
          <a:endParaRPr lang="es-CO" sz="1200" b="1" u="none" baseline="0">
            <a:solidFill>
              <a:sysClr val="windowText" lastClr="000000"/>
            </a:solidFill>
            <a:latin typeface="Miryad"/>
            <a:ea typeface=""/>
            <a:cs typeface="BrowalliaUPC" panose="020B0604020202020204" pitchFamily="34" charset="-34"/>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dgm:spPr>
        <a:xfrm>
          <a:off x="506676" y="517"/>
          <a:ext cx="1854967" cy="1854967"/>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LinFactNeighborX="2206" custLinFactNeighborY="-79">
        <dgm:presLayoutVars>
          <dgm:bulletEnabled val="1"/>
        </dgm:presLayoutVars>
      </dgm:prSet>
      <dgm:spPr>
        <a:prstGeom prst="homePlate">
          <a:avLst/>
        </a:prstGeom>
      </dgm:spPr>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LinFactNeighborX="-6208" custLinFactNeighborY="88707"/>
      <dgm:spPr>
        <a:xfrm>
          <a:off x="469951" y="4355419"/>
          <a:ext cx="1854967" cy="1854967"/>
        </a:xfrm>
        <a:prstGeom prst="ellipse">
          <a:avLst/>
        </a:prstGeom>
        <a:blipFill rotWithShape="1">
          <a:blip xmlns:r="http://schemas.openxmlformats.org/officeDocument/2006/relationships" r:embed="rId4"/>
          <a:srcRect/>
          <a:stretch>
            <a:fillRect l="-22000" r="-22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09555" custScaleY="85544" custLinFactNeighborX="2851" custLinFactNeighborY="88707">
        <dgm:presLayoutVars>
          <dgm:bulletEnabled val="1"/>
        </dgm:presLayoutVars>
      </dgm:prSet>
      <dgm:spPr>
        <a:prstGeom prst="homePlate">
          <a:avLst/>
        </a:prstGeom>
      </dgm:spPr>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Y="99683" custLinFactY="-49156" custLinFactNeighborX="-4130" custLinFactNeighborY="-100000"/>
      <dgm:spPr>
        <a:xfrm>
          <a:off x="432909" y="2007119"/>
          <a:ext cx="1854967" cy="1849086"/>
        </a:xfrm>
        <a:prstGeom prst="ellipse">
          <a:avLst/>
        </a:prstGeom>
        <a:blipFill rotWithShape="1">
          <a:blip xmlns:r="http://schemas.openxmlformats.org/officeDocument/2006/relationships" r:embed="rId5">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08888" custScaleY="87501" custLinFactY="-48110" custLinFactNeighborX="2378" custLinFactNeighborY="-100000">
        <dgm:presLayoutVars>
          <dgm:bulletEnabled val="1"/>
        </dgm:presLayoutVars>
      </dgm:prSet>
      <dgm:spPr>
        <a:prstGeom prst="homePlate">
          <a:avLst/>
        </a:prstGeom>
      </dgm:spPr>
    </dgm:pt>
  </dgm:ptLst>
  <dgm:cxnLst>
    <dgm:cxn modelId="{C8374A21-33D8-4621-83F5-5B01079E1FA2}" type="presOf" srcId="{AAF3F617-56DA-49CA-B339-184B141E1B15}" destId="{34AA15CC-ED88-4777-A4B6-1CA1969E6F82}"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5D16F2D-C5DF-440D-9A52-E9DAA97DC192}" srcId="{531B1690-3DB1-4EA0-979F-C8DA22F4D38B}" destId="{AAF3F617-56DA-49CA-B339-184B141E1B15}" srcOrd="2" destOrd="0" parTransId="{1455B48E-3BA4-444C-937E-8E49FB08BD0D}" sibTransId="{BF12B3B2-A0FC-41F8-98FE-7C48C3FDE458}"/>
    <dgm:cxn modelId="{7DC34236-4C0B-4C86-9380-8F795948E3E7}" type="presOf" srcId="{85A24AEA-D4CB-43FF-BD1B-1C2701B5D2DF}" destId="{35C0693D-7447-4166-B345-D09720CE2853}"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35601BD7-1054-43B3-B3C2-EA2E55A4A1D9}" type="presOf" srcId="{531B1690-3DB1-4EA0-979F-C8DA22F4D38B}" destId="{9A3A4095-1EDE-431B-AB9A-4A332FFD2A55}" srcOrd="0" destOrd="0" presId="urn:microsoft.com/office/officeart/2005/8/layout/vList3"/>
    <dgm:cxn modelId="{5AB4BDEB-45AF-4598-8D6F-0B84A76EA4AC}" type="presOf" srcId="{A1ABFBFE-0523-461E-BEC8-3E3FF1E4B502}" destId="{6DD01342-169A-4842-8EF7-4B033B472DBB}" srcOrd="0" destOrd="0" presId="urn:microsoft.com/office/officeart/2005/8/layout/vList3"/>
    <dgm:cxn modelId="{52CE53EC-6C85-47D4-AEDF-73C32B2C76D5}" type="presParOf" srcId="{9A3A4095-1EDE-431B-AB9A-4A332FFD2A55}" destId="{22F62A4B-B409-47C1-AFD2-6E1C2AF80E09}" srcOrd="0" destOrd="0" presId="urn:microsoft.com/office/officeart/2005/8/layout/vList3"/>
    <dgm:cxn modelId="{F63FACB7-AD09-4C29-9A50-7A320C8CD715}" type="presParOf" srcId="{22F62A4B-B409-47C1-AFD2-6E1C2AF80E09}" destId="{7FE7E737-1A39-4CDC-A39E-90E9DE47E864}" srcOrd="0" destOrd="0" presId="urn:microsoft.com/office/officeart/2005/8/layout/vList3"/>
    <dgm:cxn modelId="{91703B9E-FCAB-4708-82E3-F9671602B680}" type="presParOf" srcId="{22F62A4B-B409-47C1-AFD2-6E1C2AF80E09}" destId="{35C0693D-7447-4166-B345-D09720CE2853}" srcOrd="1" destOrd="0" presId="urn:microsoft.com/office/officeart/2005/8/layout/vList3"/>
    <dgm:cxn modelId="{68B0625E-EC59-45E2-B606-D6FC3CD663D2}" type="presParOf" srcId="{9A3A4095-1EDE-431B-AB9A-4A332FFD2A55}" destId="{A2FC97CB-AAF8-4064-85C9-2EA4A204A078}" srcOrd="1" destOrd="0" presId="urn:microsoft.com/office/officeart/2005/8/layout/vList3"/>
    <dgm:cxn modelId="{3DD98D37-42CA-459B-ADA9-773FCF3F0CE0}" type="presParOf" srcId="{9A3A4095-1EDE-431B-AB9A-4A332FFD2A55}" destId="{4B75A2E9-4C26-4832-94AE-30D1A0C8D979}" srcOrd="2" destOrd="0" presId="urn:microsoft.com/office/officeart/2005/8/layout/vList3"/>
    <dgm:cxn modelId="{88D40CC8-CDB6-43AE-AADD-2A3E35629A1F}" type="presParOf" srcId="{4B75A2E9-4C26-4832-94AE-30D1A0C8D979}" destId="{9C34275A-E086-4716-890D-5E25DCBD41BC}" srcOrd="0" destOrd="0" presId="urn:microsoft.com/office/officeart/2005/8/layout/vList3"/>
    <dgm:cxn modelId="{7D7D66DD-E0BC-41DA-A562-F64EFE365CC6}" type="presParOf" srcId="{4B75A2E9-4C26-4832-94AE-30D1A0C8D979}" destId="{6DD01342-169A-4842-8EF7-4B033B472DBB}" srcOrd="1" destOrd="0" presId="urn:microsoft.com/office/officeart/2005/8/layout/vList3"/>
    <dgm:cxn modelId="{548BD0D5-3FE2-4F7E-A8AC-614AADD29E55}" type="presParOf" srcId="{9A3A4095-1EDE-431B-AB9A-4A332FFD2A55}" destId="{2B7F359D-E14D-4B1B-AC10-011ABC016000}" srcOrd="3" destOrd="0" presId="urn:microsoft.com/office/officeart/2005/8/layout/vList3"/>
    <dgm:cxn modelId="{ED7BC09E-C991-4B8D-971C-D38C18FD0F12}" type="presParOf" srcId="{9A3A4095-1EDE-431B-AB9A-4A332FFD2A55}" destId="{8BA28870-F659-422C-9C0D-004379F6B760}" srcOrd="4" destOrd="0" presId="urn:microsoft.com/office/officeart/2005/8/layout/vList3"/>
    <dgm:cxn modelId="{9940A08A-9E8E-4434-9B40-D9AA15E9A8F1}" type="presParOf" srcId="{8BA28870-F659-422C-9C0D-004379F6B760}" destId="{5F53D9EE-82D1-4C5E-B993-51BEFD37AC97}" srcOrd="0" destOrd="0" presId="urn:microsoft.com/office/officeart/2005/8/layout/vList3"/>
    <dgm:cxn modelId="{18D298D2-ACFB-401B-9E2C-E8F200C4239E}"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pt>
    <dgm:pt modelId="{900EF2B0-8D9D-4774-9AC8-63B330776C3C}">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dirty="0">
            <a:solidFill>
              <a:sysClr val="window" lastClr="FFFFFF"/>
            </a:solidFill>
            <a:latin typeface="Cambria"/>
            <a:ea typeface=""/>
            <a:cs typeface=""/>
          </a:endParaRPr>
        </a:p>
      </dgm:t>
    </dgm:pt>
    <dgm:pt modelId="{E462EB13-F54A-448C-B8C1-FE98E3497C59}" type="parTrans" cxnId="{51221EC5-B4D3-465A-BFA5-139F2026A5BB}">
      <dgm:prSet/>
      <dgm:spPr/>
      <dgm:t>
        <a:bodyPr/>
        <a:lstStyle/>
        <a:p>
          <a:pPr algn="ctr"/>
          <a:endParaRPr lang="es-ES" sz="1100"/>
        </a:p>
      </dgm:t>
    </dgm:pt>
    <dgm:pt modelId="{08A38B3C-A699-4C6E-9071-A38769341169}" type="sibTrans" cxnId="{51221EC5-B4D3-465A-BFA5-139F2026A5BB}">
      <dgm:prSet/>
      <dgm:spPr/>
      <dgm:t>
        <a:bodyPr/>
        <a:lstStyle/>
        <a:p>
          <a:pPr algn="ctr"/>
          <a:endParaRPr lang="es-ES" sz="1100"/>
        </a:p>
      </dgm:t>
    </dgm:pt>
    <dgm:pt modelId="{4A9D3790-C486-4BF2-8280-CE4E1AC2AA41}">
      <dgm:prSet phldrT="[Texto]" custT="1"/>
      <dgm:spPr>
        <a:xfrm rot="10800000">
          <a:off x="332569" y="1023586"/>
          <a:ext cx="6346530" cy="1598058"/>
        </a:xfr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 Línea 141. Línea de Protección a Niños, Niñas y Adolescentes. Atención 24 horas  </a:t>
          </a:r>
        </a:p>
        <a:p>
          <a:pPr algn="just"/>
          <a:r>
            <a:rPr lang="es-CO" sz="1200" dirty="0">
              <a:solidFill>
                <a:sysClr val="window" lastClr="FFFFFF"/>
              </a:solidFill>
              <a:latin typeface="Cambria"/>
              <a:ea typeface=""/>
              <a:cs typeface=""/>
            </a:rPr>
            <a:t>* Línea 01 8000 91 80 80. Línea Nacional . Atención 24 horas  </a:t>
          </a:r>
        </a:p>
        <a:p>
          <a:pPr algn="just"/>
          <a:r>
            <a:rPr lang="es-CO" sz="1200" dirty="0">
              <a:solidFill>
                <a:sysClr val="window" lastClr="FFFFFF"/>
              </a:solidFill>
              <a:latin typeface="Cambria"/>
              <a:ea typeface=""/>
              <a:cs typeface=""/>
            </a:rPr>
            <a:t>* Líneas de denuncias WhatsApp. 3202391685 -3202391320 - 3208655450</a:t>
          </a:r>
        </a:p>
        <a:p>
          <a:pPr algn="just"/>
          <a:r>
            <a:rPr lang="es-CO" sz="1200" dirty="0">
              <a:solidFill>
                <a:sysClr val="window" lastClr="FFFFFF"/>
              </a:solidFill>
              <a:latin typeface="Cambria"/>
              <a:ea typeface=""/>
              <a:cs typeface=""/>
            </a:rPr>
            <a:t>* PBX (1) 437 76 30. Atención Lúnes a Viernes de 8: 00am -5: 00 p.m.</a:t>
          </a:r>
        </a:p>
        <a:p>
          <a:pPr algn="just"/>
          <a:r>
            <a:rPr lang="es-CO" sz="1200" dirty="0">
              <a:solidFill>
                <a:sysClr val="window" lastClr="FFFFFF"/>
              </a:solidFill>
              <a:latin typeface="Cambria"/>
              <a:ea typeface=""/>
              <a:cs typeface=""/>
            </a:rPr>
            <a:t>* Línea de Soporte Técnico. 01 8000 11 28 80 - Lunes Virnes de 7:00 a.m a 7:00 p.m. y Sábados  de 7:00 a.m. a 2:00 p.m. </a:t>
          </a:r>
        </a:p>
        <a:p>
          <a:pPr algn="just"/>
          <a:r>
            <a:rPr lang="es-CO" sz="1200" dirty="0">
              <a:solidFill>
                <a:sysClr val="window" lastClr="FFFFFF"/>
              </a:solidFill>
              <a:latin typeface="Cambria"/>
              <a:ea typeface=""/>
              <a:cs typeface=""/>
            </a:rPr>
            <a:t>* Líneas telefónicas de las Sedes Regionales y Centros Zonales. Atención Lúnes a Viernes de 8: 00am -5: 00 p.m. </a:t>
          </a: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9C5144B0-36D0-4EF6-A3A5-9301D25F5472}">
      <dgm:prSet custT="1"/>
      <dgm:spPr>
        <a:xfrm rot="10800000">
          <a:off x="314128" y="4939475"/>
          <a:ext cx="6328018" cy="1933741"/>
        </a:xfr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endParaRPr lang="es-ES" sz="1200" dirty="0">
            <a:solidFill>
              <a:sysClr val="window" lastClr="FFFFFF"/>
            </a:solidFill>
            <a:latin typeface="Cambria"/>
            <a:ea typeface=""/>
            <a:cs typeface=""/>
          </a:endParaRPr>
        </a:p>
        <a:p>
          <a:pPr algn="just"/>
          <a:r>
            <a:rPr lang="es-CO" sz="1200">
              <a:solidFill>
                <a:sysClr val="window" lastClr="FFFFFF"/>
              </a:solidFill>
              <a:latin typeface="Cambria"/>
              <a:ea typeface=""/>
              <a:cs typeface=""/>
            </a:rPr>
            <a:t>Atención gratuita las 24 horas: </a:t>
          </a:r>
        </a:p>
        <a:p>
          <a:pPr algn="just"/>
          <a:r>
            <a:rPr lang="es-CO" sz="1200">
              <a:solidFill>
                <a:sysClr val="window" lastClr="FFFFFF"/>
              </a:solidFill>
              <a:latin typeface="Cambria"/>
              <a:ea typeface=""/>
              <a:cs typeface=""/>
            </a:rPr>
            <a:t>C.Z. REVIVIR Calle 53 # 66C - 45, Barrio Salitre Greco </a:t>
          </a:r>
        </a:p>
        <a:p>
          <a:pPr algn="just"/>
          <a:r>
            <a:rPr lang="es-CO" sz="1200">
              <a:solidFill>
                <a:sysClr val="window" lastClr="FFFFFF"/>
              </a:solidFill>
              <a:latin typeface="Cambria"/>
              <a:ea typeface=""/>
              <a:cs typeface=""/>
            </a:rPr>
            <a:t>C.Z. CREER Calle 12 # 30 - 35 Piso 3, Barrio Pensilvania</a:t>
          </a:r>
        </a:p>
        <a:p>
          <a:pPr algn="just"/>
          <a:r>
            <a:rPr lang="es-CO" sz="1200" dirty="0">
              <a:solidFill>
                <a:sysClr val="window" lastClr="FFFFFF"/>
              </a:solidFill>
              <a:latin typeface="Cambria"/>
              <a:ea typeface=""/>
              <a:cs typeface=""/>
            </a:rPr>
            <a:t>O en cualquiera de las 33 Sedes Regionales y 210 Centros Zonales del país.</a:t>
          </a:r>
        </a:p>
        <a:p>
          <a:pPr algn="just"/>
          <a:r>
            <a:rPr lang="es-CO" sz="1200" dirty="0">
              <a:solidFill>
                <a:sysClr val="window" lastClr="FFFFFF"/>
              </a:solidFill>
              <a:latin typeface="Cambria"/>
              <a:ea typeface=""/>
              <a:cs typeface=""/>
            </a:rPr>
            <a:t>Atención: 8: 00 am - 5: 00 p.m.</a:t>
          </a:r>
        </a:p>
        <a:p>
          <a:pPr algn="just"/>
          <a:r>
            <a:rPr lang="es-CO" sz="1200">
              <a:solidFill>
                <a:sysClr val="window" lastClr="FFFFFF"/>
              </a:solidFill>
              <a:latin typeface="Cambria"/>
              <a:ea typeface=""/>
              <a:cs typeface=""/>
            </a:rPr>
            <a:t>Sede de la Dirección General Avda. Carrera 68 # 64C - 75 Atención: 6 am - 9 pm</a:t>
          </a:r>
          <a:endParaRPr lang="es-CO" sz="1200" dirty="0">
            <a:solidFill>
              <a:sysClr val="window" lastClr="FFFFFF"/>
            </a:solidFill>
            <a:latin typeface="Cambria"/>
            <a:ea typeface=""/>
            <a:cs typeface=""/>
          </a:endParaRPr>
        </a:p>
        <a:p>
          <a:pPr algn="just"/>
          <a:r>
            <a:rPr lang="es-CO" sz="1200" dirty="0">
              <a:solidFill>
                <a:sysClr val="window" lastClr="FFFFFF"/>
              </a:solidFill>
              <a:latin typeface="Cambria"/>
              <a:ea typeface=""/>
              <a:cs typeface=""/>
            </a:rPr>
            <a:t>* En los buzones de sugerencias ubicados en todos los puntos de atención.</a:t>
          </a:r>
        </a:p>
        <a:p>
          <a:pPr algn="just"/>
          <a:r>
            <a:rPr lang="es-CO" sz="1200" dirty="0">
              <a:solidFill>
                <a:sysClr val="window" lastClr="FFFFFF"/>
              </a:solidFill>
              <a:latin typeface="Cambria"/>
              <a:ea typeface=""/>
              <a:cs typeface=""/>
            </a:rPr>
            <a:t>* En el correo electrónico atencionalciudadano@icbf.gov.co   </a:t>
          </a:r>
        </a:p>
        <a:p>
          <a:pPr algn="just"/>
          <a:r>
            <a:rPr lang="es-CO" sz="1200" dirty="0">
              <a:solidFill>
                <a:sysClr val="window" lastClr="FFFFFF"/>
              </a:solidFill>
              <a:latin typeface="Cambria"/>
              <a:ea typeface=""/>
              <a:cs typeface=""/>
            </a:rPr>
            <a:t>.</a:t>
          </a:r>
          <a:endParaRPr lang="es-ES" sz="1200" dirty="0">
            <a:solidFill>
              <a:sysClr val="window" lastClr="FFFFFF"/>
            </a:solidFill>
            <a:latin typeface="Cambria"/>
            <a:ea typeface=""/>
            <a:cs typeface=""/>
          </a:endParaRPr>
        </a:p>
      </dgm:t>
    </dgm:pt>
    <dgm:pt modelId="{FD543094-CAAF-4963-A430-CE5888254C5A}" type="parTrans" cxnId="{B4FDD3AA-D536-4EC4-A80A-4B61122434E8}">
      <dgm:prSet/>
      <dgm:spPr/>
      <dgm:t>
        <a:bodyPr/>
        <a:lstStyle/>
        <a:p>
          <a:pPr algn="ctr"/>
          <a:endParaRPr lang="es-ES" sz="1100"/>
        </a:p>
      </dgm:t>
    </dgm:pt>
    <dgm:pt modelId="{D7844B89-16FF-4A8B-8D95-1607EBCE71D3}" type="sibTrans" cxnId="{B4FDD3AA-D536-4EC4-A80A-4B61122434E8}">
      <dgm:prSet/>
      <dgm:spPr/>
      <dgm:t>
        <a:bodyPr/>
        <a:lstStyle/>
        <a:p>
          <a:pPr algn="ctr"/>
          <a:endParaRPr lang="es-ES" sz="1100"/>
        </a:p>
      </dgm:t>
    </dgm:pt>
    <dgm:pt modelId="{D83FBE9A-8CA5-4EB0-AF0B-EE2EA2EC9017}">
      <dgm:prSet custT="1"/>
      <dgm:spPr>
        <a:xfrm rot="10800000">
          <a:off x="341802" y="2856166"/>
          <a:ext cx="6328065" cy="1034774"/>
        </a:xfr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ES" sz="1200" b="0" dirty="0">
              <a:solidFill>
                <a:sysClr val="window" lastClr="FFFFFF"/>
              </a:solidFill>
              <a:latin typeface="Cambria"/>
              <a:ea typeface=""/>
              <a:cs typeface=""/>
            </a:rPr>
            <a:t>A través de la página web www.icbf.gov.co, utilizando los servicios de chat, video llamada ó llamada en línea.</a:t>
          </a:r>
        </a:p>
        <a:p>
          <a:pPr algn="just"/>
          <a:r>
            <a:rPr lang="es-ES" sz="1200" b="0" dirty="0">
              <a:solidFill>
                <a:sysClr val="window" lastClr="FFFFFF"/>
              </a:solidFill>
              <a:latin typeface="Cambria"/>
              <a:ea typeface=""/>
              <a:cs typeface=""/>
            </a:rPr>
            <a:t>A través de las redes sociales Facebook/ICBFCOLOMBIA y Twitter @ICBFCOLOMBIA</a:t>
          </a:r>
          <a:endParaRPr lang="es-ES" sz="1200" b="0">
            <a:solidFill>
              <a:sysClr val="window" lastClr="FFFFFF"/>
            </a:solidFill>
            <a:latin typeface="Cambria"/>
            <a:ea typeface=""/>
            <a:cs typeface=""/>
          </a:endParaRPr>
        </a:p>
      </dgm:t>
    </dgm:pt>
    <dgm:pt modelId="{624048B0-7782-4DBD-983B-D9E7370FDA18}" type="parTrans" cxnId="{157E76AE-DFD1-473F-9DF7-66F590C6438B}">
      <dgm:prSet/>
      <dgm:spPr/>
      <dgm:t>
        <a:bodyPr/>
        <a:lstStyle/>
        <a:p>
          <a:endParaRPr lang="es-ES" sz="1100"/>
        </a:p>
      </dgm:t>
    </dgm:pt>
    <dgm:pt modelId="{7195882F-B0E7-431B-9B7A-E9272D0D6B97}" type="sibTrans" cxnId="{157E76AE-DFD1-473F-9DF7-66F590C6438B}">
      <dgm:prSet/>
      <dgm:spPr/>
      <dgm:t>
        <a:bodyPr/>
        <a:lstStyle/>
        <a:p>
          <a:endParaRPr lang="es-ES" sz="1100"/>
        </a:p>
      </dgm:t>
    </dgm:pt>
    <dgm:pt modelId="{1E58598D-7B25-4061-B9E4-236D777B9A5C}">
      <dgm:prSet phldrT="[Texto]" custT="1"/>
      <dgm:spPr>
        <a:xfrm rot="10800000">
          <a:off x="374021" y="4061510"/>
          <a:ext cx="6263626" cy="785645"/>
        </a:xfr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b="0" dirty="0">
              <a:solidFill>
                <a:sysClr val="window" lastClr="FFFFFF"/>
              </a:solidFill>
              <a:latin typeface="Cambria"/>
              <a:ea typeface=""/>
              <a:cs typeface=""/>
            </a:rPr>
            <a:t>Línea Anticorrupción 01 8000 91 80 80 Opcíón 4. </a:t>
          </a:r>
        </a:p>
        <a:p>
          <a:pPr algn="just"/>
          <a:r>
            <a:rPr lang="es-CO" sz="1200" b="0" dirty="0">
              <a:solidFill>
                <a:sysClr val="window" lastClr="FFFFFF"/>
              </a:solidFill>
              <a:latin typeface="Cambria"/>
              <a:ea typeface=""/>
              <a:cs typeface=""/>
            </a:rPr>
            <a:t>Atención de Lúnes a Viernes de 8: 00 a.m - 5: 00 p.m.</a:t>
          </a:r>
        </a:p>
        <a:p>
          <a:pPr algn="just"/>
          <a:r>
            <a:rPr lang="es-CO" sz="1200" b="0" dirty="0">
              <a:solidFill>
                <a:sysClr val="window" lastClr="FFFFFF"/>
              </a:solidFill>
              <a:latin typeface="Cambria"/>
              <a:ea typeface=""/>
              <a:cs typeface=""/>
            </a:rPr>
            <a:t>Correo anticorrupción@icbf.gov.co</a:t>
          </a:r>
          <a:endParaRPr lang="es-ES" sz="12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B5107CE7-9687-4CDD-BDF2-03A5768D5A28}" type="pres">
      <dgm:prSet presAssocID="{CCF2EC31-548A-49FC-B3B1-D43B3288E928}" presName="linearFlow" presStyleCnt="0">
        <dgm:presLayoutVars>
          <dgm:dir/>
          <dgm:resizeHandles val="exact"/>
        </dgm:presLayoutVars>
      </dgm:prSet>
      <dgm:spPr/>
    </dgm:pt>
    <dgm:pt modelId="{87A7DBC4-F9DF-41E4-9D8D-045C51B96B37}" type="pres">
      <dgm:prSet presAssocID="{900EF2B0-8D9D-4774-9AC8-63B330776C3C}" presName="composite" presStyleCnt="0"/>
      <dgm:spPr/>
    </dgm:pt>
    <dgm:pt modelId="{3B2F8AA0-07DD-4F4A-B33D-E05FE903D0C3}" type="pres">
      <dgm:prSet presAssocID="{900EF2B0-8D9D-4774-9AC8-63B330776C3C}" presName="imgShp" presStyleLbl="fgImgPlace1" presStyleIdx="0" presStyleCnt="5" custScaleX="88205" custScaleY="80047" custLinFactNeighborX="-54464" custLinFactNeighborY="450"/>
      <dgm:spPr>
        <a:xfrm>
          <a:off x="400070" y="85334"/>
          <a:ext cx="692979" cy="628886"/>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174CDDC9-D7F1-443D-A8DA-56E24B5207D4}" type="pres">
      <dgm:prSet presAssocID="{900EF2B0-8D9D-4774-9AC8-63B330776C3C}" presName="txShp" presStyleLbl="node1" presStyleIdx="0" presStyleCnt="5" custScaleX="136111">
        <dgm:presLayoutVars>
          <dgm:bulletEnabled val="1"/>
        </dgm:presLayoutVars>
      </dgm:prSet>
      <dgm:spPr>
        <a:prstGeom prst="roundRect">
          <a:avLst/>
        </a:prstGeom>
      </dgm:spPr>
    </dgm:pt>
    <dgm:pt modelId="{37B821B9-5062-4D3D-AC3D-E9ED1546E667}" type="pres">
      <dgm:prSet presAssocID="{08A38B3C-A699-4C6E-9071-A38769341169}" presName="spacing" presStyleCnt="0"/>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1" presStyleCnt="5" custScaleX="100197" custScaleY="93507" custLinFactNeighborX="-57731" custLinFactNeighborY="-5819"/>
      <dgm:spPr>
        <a:xfrm>
          <a:off x="327296" y="1409581"/>
          <a:ext cx="787193" cy="734633"/>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1" presStyleCnt="5" custScaleX="136111" custScaleY="218920">
        <dgm:presLayoutVars>
          <dgm:bulletEnabled val="1"/>
        </dgm:presLayoutVars>
      </dgm:prSet>
      <dgm:spPr>
        <a:prstGeom prst="roundRect">
          <a:avLst/>
        </a:prstGeom>
      </dgm:spPr>
    </dgm:pt>
    <dgm:pt modelId="{AD8999F0-BC72-465C-988A-E73171365A61}" type="pres">
      <dgm:prSet presAssocID="{1DDE6218-0DC0-4781-B0CA-2F38858B699E}" presName="spacing" presStyleCnt="0"/>
      <dgm:spPr/>
    </dgm:pt>
    <dgm:pt modelId="{7DC8A160-FDC2-4314-BB95-BFB606CF5C6E}" type="pres">
      <dgm:prSet presAssocID="{D83FBE9A-8CA5-4EB0-AF0B-EE2EA2EC9017}" presName="composite" presStyleCnt="0"/>
      <dgm:spPr/>
    </dgm:pt>
    <dgm:pt modelId="{897BDE3A-910B-4D2C-BE07-54B1F4D73CB8}" type="pres">
      <dgm:prSet presAssocID="{D83FBE9A-8CA5-4EB0-AF0B-EE2EA2EC9017}" presName="imgShp" presStyleLbl="fgImgPlace1" presStyleIdx="2" presStyleCnt="5" custLinFactNeighborX="-54761" custLinFactNeighborY="-761"/>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CD31DA80-DB93-4053-AB38-8455BD7C8185}" type="pres">
      <dgm:prSet presAssocID="{D83FBE9A-8CA5-4EB0-AF0B-EE2EA2EC9017}" presName="txShp" presStyleLbl="node1" presStyleIdx="2" presStyleCnt="5" custScaleX="135715" custScaleY="131710">
        <dgm:presLayoutVars>
          <dgm:bulletEnabled val="1"/>
        </dgm:presLayoutVars>
      </dgm:prSet>
      <dgm:spPr>
        <a:prstGeom prst="roundRect">
          <a:avLst/>
        </a:prstGeom>
      </dgm:spPr>
    </dgm:pt>
    <dgm:pt modelId="{D0620E0A-A874-4077-B7AE-1651FF2CB70C}" type="pres">
      <dgm:prSet presAssocID="{7195882F-B0E7-431B-9B7A-E9272D0D6B97}"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3" presStyleCnt="5" custScaleX="90128" custScaleY="89469" custLinFactNeighborX="-53502" custLinFactNeighborY="-7579"/>
      <dgm:spPr>
        <a:xfrm>
          <a:off x="400074" y="4107285"/>
          <a:ext cx="708087" cy="702909"/>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3" presStyleCnt="5" custScaleX="134333" custLinFactNeighborY="-8140">
        <dgm:presLayoutVars>
          <dgm:bulletEnabled val="1"/>
        </dgm:presLayoutVars>
      </dgm:prSet>
      <dgm:spPr>
        <a:prstGeom prst="roundRect">
          <a:avLst/>
        </a:prstGeom>
      </dgm:spPr>
    </dgm:pt>
    <dgm:pt modelId="{487D1AEE-3CA1-4C22-BD82-EF3F72D60B5F}" type="pres">
      <dgm:prSet presAssocID="{9487B43A-548F-4284-8F38-056980C6C2FE}" presName="spacing" presStyleCnt="0"/>
      <dgm:spPr/>
    </dgm:pt>
    <dgm:pt modelId="{48A52EE4-0CF1-4927-AEC1-8E73C637D4B0}" type="pres">
      <dgm:prSet presAssocID="{9C5144B0-36D0-4EF6-A3A5-9301D25F5472}" presName="composite" presStyleCnt="0"/>
      <dgm:spPr/>
    </dgm:pt>
    <dgm:pt modelId="{3955D8EE-EA9D-4FB1-A7C1-0005FC7F7228}" type="pres">
      <dgm:prSet presAssocID="{9C5144B0-36D0-4EF6-A3A5-9301D25F5472}" presName="imgShp" presStyleLbl="fgImgPlace1" presStyleIdx="4" presStyleCnt="5" custLinFactNeighborX="-56106" custLinFactNeighborY="-29188"/>
      <dgm:spPr>
        <a:xfrm>
          <a:off x="340837" y="5490362"/>
          <a:ext cx="785645" cy="785645"/>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ln>
        <a:effectLst/>
      </dgm:spPr>
    </dgm:pt>
    <dgm:pt modelId="{E3CD9E81-A378-4AC4-BF8E-6BFB22203730}" type="pres">
      <dgm:prSet presAssocID="{9C5144B0-36D0-4EF6-A3A5-9301D25F5472}" presName="txShp" presStyleLbl="node1" presStyleIdx="4" presStyleCnt="5" custScaleX="135714" custScaleY="246134" custLinFactNeighborX="-594" custLinFactNeighborY="-30288">
        <dgm:presLayoutVars>
          <dgm:bulletEnabled val="1"/>
        </dgm:presLayoutVars>
      </dgm:prSet>
      <dgm:spPr>
        <a:prstGeom prst="roundRect">
          <a:avLst/>
        </a:prstGeom>
      </dgm:spPr>
    </dgm:pt>
  </dgm:ptLst>
  <dgm:cxnLst>
    <dgm:cxn modelId="{44A1440A-7387-4D18-B63F-49A1879FAE29}" srcId="{CCF2EC31-548A-49FC-B3B1-D43B3288E928}" destId="{1E58598D-7B25-4061-B9E4-236D777B9A5C}" srcOrd="3" destOrd="0" parTransId="{3E214371-5418-4B2E-9BA8-7ABA1950836E}" sibTransId="{9487B43A-548F-4284-8F38-056980C6C2FE}"/>
    <dgm:cxn modelId="{871B5C3C-50EC-474F-BECC-15DF32D2C677}" type="presOf" srcId="{4A9D3790-C486-4BF2-8280-CE4E1AC2AA41}" destId="{C483F9D9-E9C8-4386-B66A-ECAFB7AF506B}" srcOrd="0" destOrd="0" presId="urn:microsoft.com/office/officeart/2005/8/layout/vList3"/>
    <dgm:cxn modelId="{5D8FA164-3D44-47B8-8689-FFAC86B0A48A}" type="presOf" srcId="{D83FBE9A-8CA5-4EB0-AF0B-EE2EA2EC9017}" destId="{CD31DA80-DB93-4053-AB38-8455BD7C8185}" srcOrd="0" destOrd="0" presId="urn:microsoft.com/office/officeart/2005/8/layout/vList3"/>
    <dgm:cxn modelId="{0E457F4B-DB36-453F-A523-BA9C1003B584}" type="presOf" srcId="{CCF2EC31-548A-49FC-B3B1-D43B3288E928}" destId="{B5107CE7-9687-4CDD-BDF2-03A5768D5A28}" srcOrd="0" destOrd="0" presId="urn:microsoft.com/office/officeart/2005/8/layout/vList3"/>
    <dgm:cxn modelId="{F2F43C8A-39CF-4A3F-A732-E98B767C8E08}" srcId="{CCF2EC31-548A-49FC-B3B1-D43B3288E928}" destId="{4A9D3790-C486-4BF2-8280-CE4E1AC2AA41}" srcOrd="1" destOrd="0" parTransId="{1865358E-BC90-436F-B528-9D910DCD54E0}" sibTransId="{1DDE6218-0DC0-4781-B0CA-2F38858B699E}"/>
    <dgm:cxn modelId="{07F0C1A3-47AE-4D74-8E3D-F130500F95D3}" type="presOf" srcId="{1E58598D-7B25-4061-B9E4-236D777B9A5C}" destId="{BB087417-1C4F-4361-8808-E395ED050BAD}" srcOrd="0" destOrd="0" presId="urn:microsoft.com/office/officeart/2005/8/layout/vList3"/>
    <dgm:cxn modelId="{B4FDD3AA-D536-4EC4-A80A-4B61122434E8}" srcId="{CCF2EC31-548A-49FC-B3B1-D43B3288E928}" destId="{9C5144B0-36D0-4EF6-A3A5-9301D25F5472}" srcOrd="4" destOrd="0" parTransId="{FD543094-CAAF-4963-A430-CE5888254C5A}" sibTransId="{D7844B89-16FF-4A8B-8D95-1607EBCE71D3}"/>
    <dgm:cxn modelId="{AE531BAC-46C5-4954-BC86-65C444D608D7}" type="presOf" srcId="{9C5144B0-36D0-4EF6-A3A5-9301D25F5472}" destId="{E3CD9E81-A378-4AC4-BF8E-6BFB22203730}" srcOrd="0" destOrd="0" presId="urn:microsoft.com/office/officeart/2005/8/layout/vList3"/>
    <dgm:cxn modelId="{157E76AE-DFD1-473F-9DF7-66F590C6438B}" srcId="{CCF2EC31-548A-49FC-B3B1-D43B3288E928}" destId="{D83FBE9A-8CA5-4EB0-AF0B-EE2EA2EC9017}" srcOrd="2" destOrd="0" parTransId="{624048B0-7782-4DBD-983B-D9E7370FDA18}" sibTransId="{7195882F-B0E7-431B-9B7A-E9272D0D6B97}"/>
    <dgm:cxn modelId="{51221EC5-B4D3-465A-BFA5-139F2026A5BB}" srcId="{CCF2EC31-548A-49FC-B3B1-D43B3288E928}" destId="{900EF2B0-8D9D-4774-9AC8-63B330776C3C}" srcOrd="0" destOrd="0" parTransId="{E462EB13-F54A-448C-B8C1-FE98E3497C59}" sibTransId="{08A38B3C-A699-4C6E-9071-A38769341169}"/>
    <dgm:cxn modelId="{527E17EE-70D4-4A8B-9C85-E976FA70ECAF}" type="presOf" srcId="{900EF2B0-8D9D-4774-9AC8-63B330776C3C}" destId="{174CDDC9-D7F1-443D-A8DA-56E24B5207D4}" srcOrd="0" destOrd="0" presId="urn:microsoft.com/office/officeart/2005/8/layout/vList3"/>
    <dgm:cxn modelId="{727F2A7C-20E3-4BCE-8104-57C46DF57903}" type="presParOf" srcId="{B5107CE7-9687-4CDD-BDF2-03A5768D5A28}" destId="{87A7DBC4-F9DF-41E4-9D8D-045C51B96B37}" srcOrd="0" destOrd="0" presId="urn:microsoft.com/office/officeart/2005/8/layout/vList3"/>
    <dgm:cxn modelId="{EA7E01F8-AA40-42D3-A1EB-0C2F0F22F50B}" type="presParOf" srcId="{87A7DBC4-F9DF-41E4-9D8D-045C51B96B37}" destId="{3B2F8AA0-07DD-4F4A-B33D-E05FE903D0C3}" srcOrd="0" destOrd="0" presId="urn:microsoft.com/office/officeart/2005/8/layout/vList3"/>
    <dgm:cxn modelId="{78129B92-1521-4892-A58E-2576F995302C}" type="presParOf" srcId="{87A7DBC4-F9DF-41E4-9D8D-045C51B96B37}" destId="{174CDDC9-D7F1-443D-A8DA-56E24B5207D4}" srcOrd="1" destOrd="0" presId="urn:microsoft.com/office/officeart/2005/8/layout/vList3"/>
    <dgm:cxn modelId="{0A5D5402-976E-4750-91CD-E0AA6CA1BE03}" type="presParOf" srcId="{B5107CE7-9687-4CDD-BDF2-03A5768D5A28}" destId="{37B821B9-5062-4D3D-AC3D-E9ED1546E667}" srcOrd="1" destOrd="0" presId="urn:microsoft.com/office/officeart/2005/8/layout/vList3"/>
    <dgm:cxn modelId="{4E22545C-F3BB-4715-A64D-215CBF1B5BE2}" type="presParOf" srcId="{B5107CE7-9687-4CDD-BDF2-03A5768D5A28}" destId="{81D8D320-E9A2-4417-8FBD-AF2CF31F10F7}" srcOrd="2" destOrd="0" presId="urn:microsoft.com/office/officeart/2005/8/layout/vList3"/>
    <dgm:cxn modelId="{0336C979-2E97-4EB7-A8E8-386ED8BBCC98}" type="presParOf" srcId="{81D8D320-E9A2-4417-8FBD-AF2CF31F10F7}" destId="{F2CA0468-CB20-4CC6-8B23-261F59E124AE}" srcOrd="0" destOrd="0" presId="urn:microsoft.com/office/officeart/2005/8/layout/vList3"/>
    <dgm:cxn modelId="{F933EFFC-6C4D-4D77-B979-C56FD91EAEE0}" type="presParOf" srcId="{81D8D320-E9A2-4417-8FBD-AF2CF31F10F7}" destId="{C483F9D9-E9C8-4386-B66A-ECAFB7AF506B}" srcOrd="1" destOrd="0" presId="urn:microsoft.com/office/officeart/2005/8/layout/vList3"/>
    <dgm:cxn modelId="{1436A884-ACDF-48DF-851E-98213011B2D6}" type="presParOf" srcId="{B5107CE7-9687-4CDD-BDF2-03A5768D5A28}" destId="{AD8999F0-BC72-465C-988A-E73171365A61}" srcOrd="3" destOrd="0" presId="urn:microsoft.com/office/officeart/2005/8/layout/vList3"/>
    <dgm:cxn modelId="{33FB7E24-822D-420B-A06A-698286CED9AC}" type="presParOf" srcId="{B5107CE7-9687-4CDD-BDF2-03A5768D5A28}" destId="{7DC8A160-FDC2-4314-BB95-BFB606CF5C6E}" srcOrd="4" destOrd="0" presId="urn:microsoft.com/office/officeart/2005/8/layout/vList3"/>
    <dgm:cxn modelId="{6F1CDDB3-7312-49B6-A4FE-CBA1578F70C3}" type="presParOf" srcId="{7DC8A160-FDC2-4314-BB95-BFB606CF5C6E}" destId="{897BDE3A-910B-4D2C-BE07-54B1F4D73CB8}" srcOrd="0" destOrd="0" presId="urn:microsoft.com/office/officeart/2005/8/layout/vList3"/>
    <dgm:cxn modelId="{52C5B43A-4558-4CAB-815F-053F5C414F64}" type="presParOf" srcId="{7DC8A160-FDC2-4314-BB95-BFB606CF5C6E}" destId="{CD31DA80-DB93-4053-AB38-8455BD7C8185}" srcOrd="1" destOrd="0" presId="urn:microsoft.com/office/officeart/2005/8/layout/vList3"/>
    <dgm:cxn modelId="{3E6A99C4-E4FF-44E8-8F07-C36722312A43}" type="presParOf" srcId="{B5107CE7-9687-4CDD-BDF2-03A5768D5A28}" destId="{D0620E0A-A874-4077-B7AE-1651FF2CB70C}" srcOrd="5" destOrd="0" presId="urn:microsoft.com/office/officeart/2005/8/layout/vList3"/>
    <dgm:cxn modelId="{D748224C-04D5-480E-8940-D36646750F69}" type="presParOf" srcId="{B5107CE7-9687-4CDD-BDF2-03A5768D5A28}" destId="{793F617F-95DB-4D30-8E9F-C9FF3067510B}" srcOrd="6" destOrd="0" presId="urn:microsoft.com/office/officeart/2005/8/layout/vList3"/>
    <dgm:cxn modelId="{A1788DC7-9381-42AC-9E50-2DDBFCA83EBC}" type="presParOf" srcId="{793F617F-95DB-4D30-8E9F-C9FF3067510B}" destId="{6ECA211B-33CA-45A8-957D-925901742746}" srcOrd="0" destOrd="0" presId="urn:microsoft.com/office/officeart/2005/8/layout/vList3"/>
    <dgm:cxn modelId="{7C22D3E8-8EFA-48EA-9B67-3249D36E9D46}" type="presParOf" srcId="{793F617F-95DB-4D30-8E9F-C9FF3067510B}" destId="{BB087417-1C4F-4361-8808-E395ED050BAD}" srcOrd="1" destOrd="0" presId="urn:microsoft.com/office/officeart/2005/8/layout/vList3"/>
    <dgm:cxn modelId="{0EAEDAAF-7CE6-4F50-91A0-0EF0061C63CF}" type="presParOf" srcId="{B5107CE7-9687-4CDD-BDF2-03A5768D5A28}" destId="{487D1AEE-3CA1-4C22-BD82-EF3F72D60B5F}" srcOrd="7" destOrd="0" presId="urn:microsoft.com/office/officeart/2005/8/layout/vList3"/>
    <dgm:cxn modelId="{C7CA14B3-497F-4194-B193-837E2B317990}" type="presParOf" srcId="{B5107CE7-9687-4CDD-BDF2-03A5768D5A28}" destId="{48A52EE4-0CF1-4927-AEC1-8E73C637D4B0}" srcOrd="8" destOrd="0" presId="urn:microsoft.com/office/officeart/2005/8/layout/vList3"/>
    <dgm:cxn modelId="{A129D3A5-17DD-451B-B550-1D7FA6D6709D}" type="presParOf" srcId="{48A52EE4-0CF1-4927-AEC1-8E73C637D4B0}" destId="{3955D8EE-EA9D-4FB1-A7C1-0005FC7F7228}" srcOrd="0" destOrd="0" presId="urn:microsoft.com/office/officeart/2005/8/layout/vList3"/>
    <dgm:cxn modelId="{EDE16C4C-3A9A-45F0-94CB-F2A086816F7E}" type="presParOf" srcId="{48A52EE4-0CF1-4927-AEC1-8E73C637D4B0}" destId="{E3CD9E81-A378-4AC4-BF8E-6BFB22203730}" srcOrd="1" destOrd="0" presId="urn:microsoft.com/office/officeart/2005/8/layout/vList3"/>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243817" y="334"/>
          <a:ext cx="4930428" cy="1788024"/>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latin typeface="Miryad"/>
            </a:rPr>
            <a:t>4.956 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marL="0" lvl="0" indent="0" algn="just" defTabSz="533400">
            <a:lnSpc>
              <a:spcPct val="90000"/>
            </a:lnSpc>
            <a:spcBef>
              <a:spcPct val="0"/>
            </a:spcBef>
            <a:spcAft>
              <a:spcPct val="35000"/>
            </a:spcAft>
            <a:buNone/>
          </a:pPr>
          <a:r>
            <a:rPr lang="es-CO" sz="1200" b="1" kern="1200">
              <a:latin typeface="Miryad"/>
            </a:rPr>
            <a:t>https://www.icbf.gov.co/servicios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690823" y="334"/>
        <a:ext cx="4483422" cy="1788024"/>
      </dsp:txXfrm>
    </dsp:sp>
    <dsp:sp modelId="{7FE7E737-1A39-4CDC-A39E-90E9DE47E864}">
      <dsp:nvSpPr>
        <dsp:cNvPr id="0" name=""/>
        <dsp:cNvSpPr/>
      </dsp:nvSpPr>
      <dsp:spPr>
        <a:xfrm>
          <a:off x="523412" y="1746"/>
          <a:ext cx="1788024" cy="1788024"/>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363224" y="4038850"/>
          <a:ext cx="4808969" cy="152954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4.102 peticiones relacionadas con custodia y cuidado personal</a:t>
          </a:r>
          <a:r>
            <a:rPr lang="es-CO" sz="1200" kern="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kern="1200">
              <a:latin typeface="Miryad"/>
            </a:rPr>
            <a:t>consultando la sección de preguntas frecuentes aqui: </a:t>
          </a:r>
          <a:r>
            <a:rPr lang="es-CO" sz="1200" b="1" kern="1200">
              <a:latin typeface="Miryad"/>
            </a:rPr>
            <a:t>	</a:t>
          </a:r>
        </a:p>
        <a:p>
          <a:pPr marL="0" lvl="0" indent="0" algn="just" defTabSz="533400">
            <a:lnSpc>
              <a:spcPct val="90000"/>
            </a:lnSpc>
            <a:spcBef>
              <a:spcPct val="0"/>
            </a:spcBef>
            <a:spcAft>
              <a:spcPct val="35000"/>
            </a:spcAft>
            <a:buNone/>
          </a:pPr>
          <a:r>
            <a:rPr lang="es-CO" sz="1200" b="1" kern="1200">
              <a:latin typeface="Miryad"/>
            </a:rPr>
            <a:t>http://geco.icbf.gov.co/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45611" y="4038850"/>
        <a:ext cx="4426582" cy="1529547"/>
      </dsp:txXfrm>
    </dsp:sp>
    <dsp:sp modelId="{9C34275A-E086-4716-890D-5E25DCBD41BC}">
      <dsp:nvSpPr>
        <dsp:cNvPr id="0" name=""/>
        <dsp:cNvSpPr/>
      </dsp:nvSpPr>
      <dsp:spPr>
        <a:xfrm>
          <a:off x="442776" y="3909612"/>
          <a:ext cx="1788024" cy="1788024"/>
        </a:xfrm>
        <a:prstGeom prst="ellipse">
          <a:avLst/>
        </a:prstGeom>
        <a:blipFill rotWithShape="1">
          <a:blip xmlns:r="http://schemas.openxmlformats.org/officeDocument/2006/relationships" r:embed="rId2"/>
          <a:srcRect/>
          <a:stretch>
            <a:fillRect l="-22000" r="-22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364420" y="2105938"/>
          <a:ext cx="4779691" cy="1564539"/>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latin typeface="Miryad"/>
            </a:rPr>
            <a:t>4.870 peticiones relacionadas con Alimentos</a:t>
          </a:r>
          <a:r>
            <a:rPr lang="es-CO" sz="1200" kern="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marL="0" lvl="0" indent="0" algn="just" defTabSz="533400">
            <a:lnSpc>
              <a:spcPct val="90000"/>
            </a:lnSpc>
            <a:spcBef>
              <a:spcPct val="0"/>
            </a:spcBef>
            <a:spcAft>
              <a:spcPct val="35000"/>
            </a:spcAft>
            <a:buNone/>
          </a:pPr>
          <a:r>
            <a:rPr lang="es-CO" sz="1200" b="1" kern="1200">
              <a:latin typeface="Miryad"/>
            </a:rPr>
            <a:t>http://geco.icbf.gov.co/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55555" y="2105938"/>
        <a:ext cx="4388556" cy="1564539"/>
      </dsp:txXfrm>
    </dsp:sp>
    <dsp:sp modelId="{5F53D9EE-82D1-4C5E-B993-51BEFD37AC97}">
      <dsp:nvSpPr>
        <dsp:cNvPr id="0" name=""/>
        <dsp:cNvSpPr/>
      </dsp:nvSpPr>
      <dsp:spPr>
        <a:xfrm>
          <a:off x="487250" y="1978326"/>
          <a:ext cx="1788024" cy="1782356"/>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CDDC9-D7F1-443D-A8DA-56E24B5207D4}">
      <dsp:nvSpPr>
        <dsp:cNvPr id="0" name=""/>
        <dsp:cNvSpPr/>
      </dsp:nvSpPr>
      <dsp:spPr>
        <a:xfrm rot="10800000">
          <a:off x="332569" y="273"/>
          <a:ext cx="6346530" cy="773029"/>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kern="1200" dirty="0">
            <a:solidFill>
              <a:sysClr val="window" lastClr="FFFFFF"/>
            </a:solidFill>
            <a:latin typeface="Cambria"/>
            <a:ea typeface=""/>
            <a:cs typeface=""/>
          </a:endParaRPr>
        </a:p>
      </dsp:txBody>
      <dsp:txXfrm rot="10800000">
        <a:off x="370305" y="38009"/>
        <a:ext cx="6271058" cy="697557"/>
      </dsp:txXfrm>
    </dsp:sp>
    <dsp:sp modelId="{3B2F8AA0-07DD-4F4A-B33D-E05FE903D0C3}">
      <dsp:nvSpPr>
        <dsp:cNvPr id="0" name=""/>
        <dsp:cNvSpPr/>
      </dsp:nvSpPr>
      <dsp:spPr>
        <a:xfrm>
          <a:off x="412506" y="80873"/>
          <a:ext cx="681850" cy="618787"/>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483F9D9-E9C8-4386-B66A-ECAFB7AF506B}">
      <dsp:nvSpPr>
        <dsp:cNvPr id="0" name=""/>
        <dsp:cNvSpPr/>
      </dsp:nvSpPr>
      <dsp:spPr>
        <a:xfrm rot="10800000">
          <a:off x="332569" y="1004058"/>
          <a:ext cx="6346530" cy="1692316"/>
        </a:xfrm>
        <a:prstGeom prst="roundRect">
          <a:avLst/>
        </a:prstGeo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 141. Línea de Protección a Niños, Niñas y Adolescentes. Atención 24 horas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 01 8000 91 80 80. Línea Nacional . Atención 24 horas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Líneas de denuncias WhatsApp. 3202391685 -3202391320 - 3208655450</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PBX (1) 437 76 30. Atención Lúnes a Viernes de 8: 00am -5: 00 p.m.</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 de Soporte Técnico. 01 8000 11 28 80 - Lunes Virnes de 7:00 a.m a 7:00 p.m. y Sábados  de 7:00 a.m. a 2:00 p.m.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Líneas telefónicas de las Sedes Regionales y Centros Zonales. Atención Lúnes a Viernes de 8: 00am -5: 00 p.m. </a:t>
          </a:r>
        </a:p>
      </dsp:txBody>
      <dsp:txXfrm rot="10800000">
        <a:off x="415181" y="1086670"/>
        <a:ext cx="6181306" cy="1527092"/>
      </dsp:txXfrm>
    </dsp:sp>
    <dsp:sp modelId="{F2CA0468-CB20-4CC6-8B23-261F59E124AE}">
      <dsp:nvSpPr>
        <dsp:cNvPr id="0" name=""/>
        <dsp:cNvSpPr/>
      </dsp:nvSpPr>
      <dsp:spPr>
        <a:xfrm>
          <a:off x="340900" y="1443815"/>
          <a:ext cx="774552" cy="722836"/>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D31DA80-DB93-4053-AB38-8455BD7C8185}">
      <dsp:nvSpPr>
        <dsp:cNvPr id="0" name=""/>
        <dsp:cNvSpPr/>
      </dsp:nvSpPr>
      <dsp:spPr>
        <a:xfrm rot="10800000">
          <a:off x="341802" y="2927130"/>
          <a:ext cx="6328065" cy="1018157"/>
        </a:xfrm>
        <a:prstGeom prst="roundRect">
          <a:avLst/>
        </a:prstGeo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ES" sz="1200" b="0" kern="1200" dirty="0">
              <a:solidFill>
                <a:sysClr val="window" lastClr="FFFFFF"/>
              </a:solidFill>
              <a:latin typeface="Cambria"/>
              <a:ea typeface=""/>
              <a:cs typeface=""/>
            </a:rPr>
            <a:t>A través de la página web www.icbf.gov.co, utilizando los servicios de chat, video llamada ó llamada en línea.</a:t>
          </a:r>
        </a:p>
        <a:p>
          <a:pPr marL="0" lvl="0" indent="0" algn="just" defTabSz="533400">
            <a:lnSpc>
              <a:spcPct val="90000"/>
            </a:lnSpc>
            <a:spcBef>
              <a:spcPct val="0"/>
            </a:spcBef>
            <a:spcAft>
              <a:spcPct val="35000"/>
            </a:spcAft>
            <a:buNone/>
          </a:pPr>
          <a:r>
            <a:rPr lang="es-ES" sz="1200" b="0" kern="1200" dirty="0">
              <a:solidFill>
                <a:sysClr val="window" lastClr="FFFFFF"/>
              </a:solidFill>
              <a:latin typeface="Cambria"/>
              <a:ea typeface=""/>
              <a:cs typeface=""/>
            </a:rPr>
            <a:t>A través de las redes sociales Facebook/ICBFCOLOMBIA y Twitter @ICBFCOLOMBIA</a:t>
          </a:r>
          <a:endParaRPr lang="es-ES" sz="1200" b="0" kern="1200">
            <a:solidFill>
              <a:sysClr val="window" lastClr="FFFFFF"/>
            </a:solidFill>
            <a:latin typeface="Cambria"/>
            <a:ea typeface=""/>
            <a:cs typeface=""/>
          </a:endParaRPr>
        </a:p>
      </dsp:txBody>
      <dsp:txXfrm rot="10800000">
        <a:off x="391504" y="2976832"/>
        <a:ext cx="6228661" cy="918753"/>
      </dsp:txXfrm>
    </dsp:sp>
    <dsp:sp modelId="{897BDE3A-910B-4D2C-BE07-54B1F4D73CB8}">
      <dsp:nvSpPr>
        <dsp:cNvPr id="0" name=""/>
        <dsp:cNvSpPr/>
      </dsp:nvSpPr>
      <dsp:spPr>
        <a:xfrm>
          <a:off x="364621" y="3043811"/>
          <a:ext cx="773029" cy="773029"/>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374021" y="4113118"/>
          <a:ext cx="6263626" cy="773029"/>
        </a:xfrm>
        <a:prstGeom prst="roundRect">
          <a:avLst/>
        </a:prstGeo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0" kern="1200" dirty="0">
              <a:solidFill>
                <a:sysClr val="window" lastClr="FFFFFF"/>
              </a:solidFill>
              <a:latin typeface="Cambria"/>
              <a:ea typeface=""/>
              <a:cs typeface=""/>
            </a:rPr>
            <a:t>Línea Anticorrupción 01 8000 91 80 80 Opcíón 4. </a:t>
          </a:r>
        </a:p>
        <a:p>
          <a:pPr marL="0" lvl="0" indent="0" algn="just" defTabSz="533400">
            <a:lnSpc>
              <a:spcPct val="90000"/>
            </a:lnSpc>
            <a:spcBef>
              <a:spcPct val="0"/>
            </a:spcBef>
            <a:spcAft>
              <a:spcPct val="35000"/>
            </a:spcAft>
            <a:buNone/>
          </a:pPr>
          <a:r>
            <a:rPr lang="es-CO" sz="1200" b="0" kern="1200" dirty="0">
              <a:solidFill>
                <a:sysClr val="window" lastClr="FFFFFF"/>
              </a:solidFill>
              <a:latin typeface="Cambria"/>
              <a:ea typeface=""/>
              <a:cs typeface=""/>
            </a:rPr>
            <a:t>Atención de Lúnes a Viernes de 8: 00 a.m - 5: 00 p.m.</a:t>
          </a:r>
        </a:p>
        <a:p>
          <a:pPr marL="0" lvl="0" indent="0" algn="just" defTabSz="533400">
            <a:lnSpc>
              <a:spcPct val="90000"/>
            </a:lnSpc>
            <a:spcBef>
              <a:spcPct val="0"/>
            </a:spcBef>
            <a:spcAft>
              <a:spcPct val="35000"/>
            </a:spcAft>
            <a:buNone/>
          </a:pPr>
          <a:r>
            <a:rPr lang="es-CO" sz="1200" b="0" kern="1200" dirty="0">
              <a:solidFill>
                <a:sysClr val="window" lastClr="FFFFFF"/>
              </a:solidFill>
              <a:latin typeface="Cambria"/>
              <a:ea typeface=""/>
              <a:cs typeface=""/>
            </a:rPr>
            <a:t>Correo anticorrupción@icbf.gov.co</a:t>
          </a:r>
          <a:endParaRPr lang="es-ES" sz="1200" b="0" kern="1200" dirty="0">
            <a:solidFill>
              <a:sysClr val="window" lastClr="FFFFFF"/>
            </a:solidFill>
            <a:latin typeface="Cambria"/>
            <a:ea typeface=""/>
            <a:cs typeface=""/>
          </a:endParaRPr>
        </a:p>
      </dsp:txBody>
      <dsp:txXfrm rot="10800000">
        <a:off x="411757" y="4150854"/>
        <a:ext cx="6188154" cy="697557"/>
      </dsp:txXfrm>
    </dsp:sp>
    <dsp:sp modelId="{6ECA211B-33CA-45A8-957D-925901742746}">
      <dsp:nvSpPr>
        <dsp:cNvPr id="0" name=""/>
        <dsp:cNvSpPr/>
      </dsp:nvSpPr>
      <dsp:spPr>
        <a:xfrm>
          <a:off x="412510" y="4158158"/>
          <a:ext cx="696716" cy="691622"/>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3CD9E81-A378-4AC4-BF8E-6BFB22203730}">
      <dsp:nvSpPr>
        <dsp:cNvPr id="0" name=""/>
        <dsp:cNvSpPr/>
      </dsp:nvSpPr>
      <dsp:spPr>
        <a:xfrm rot="10800000">
          <a:off x="314128" y="4945692"/>
          <a:ext cx="6328018" cy="1902689"/>
        </a:xfrm>
        <a:prstGeom prst="roundRect">
          <a:avLst/>
        </a:prstGeo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endParaRPr lang="es-ES" sz="1200" kern="1200" dirty="0">
            <a:solidFill>
              <a:sysClr val="window" lastClr="FFFFFF"/>
            </a:solidFill>
            <a:latin typeface="Cambria"/>
            <a:ea typeface=""/>
            <a:cs typeface=""/>
          </a:endParaRP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Atención gratuita las 24 horas: </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C.Z. REVIVIR Calle 53 # 66C - 45, Barrio Salitre Greco </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C.Z. CREER Calle 12 # 30 - 35 Piso 3, Barrio Pensilvania</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O en cualquiera de las 33 Sedes Regionales y 210 Centros Zonales del país.</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Atención: 8: 00 am - 5: 00 p.m.</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Sede de la Dirección General Avda. Carrera 68 # 64C - 75 Atención: 6 am - 9 pm</a:t>
          </a:r>
          <a:endParaRPr lang="es-CO" sz="1200" kern="1200" dirty="0">
            <a:solidFill>
              <a:sysClr val="window" lastClr="FFFFFF"/>
            </a:solidFill>
            <a:latin typeface="Cambria"/>
            <a:ea typeface=""/>
            <a:cs typeface=""/>
          </a:endParaRP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En los buzones de sugerencias ubicados en todos los puntos de atención.</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En el correo electrónico atencionalciudadano@icbf.gov.co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a:t>
          </a:r>
          <a:endParaRPr lang="es-ES" sz="1200" kern="1200" dirty="0">
            <a:solidFill>
              <a:sysClr val="window" lastClr="FFFFFF"/>
            </a:solidFill>
            <a:latin typeface="Cambria"/>
            <a:ea typeface=""/>
            <a:cs typeface=""/>
          </a:endParaRPr>
        </a:p>
      </dsp:txBody>
      <dsp:txXfrm rot="10800000">
        <a:off x="407010" y="5038574"/>
        <a:ext cx="6142254" cy="1716925"/>
      </dsp:txXfrm>
    </dsp:sp>
    <dsp:sp modelId="{3955D8EE-EA9D-4FB1-A7C1-0005FC7F7228}">
      <dsp:nvSpPr>
        <dsp:cNvPr id="0" name=""/>
        <dsp:cNvSpPr/>
      </dsp:nvSpPr>
      <dsp:spPr>
        <a:xfrm>
          <a:off x="354223" y="5519025"/>
          <a:ext cx="773029" cy="773029"/>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A203F-EEE1-415F-8599-0831B8A0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37</Words>
  <Characters>208</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Oscar Javier Bernal Parra</cp:lastModifiedBy>
  <cp:revision>2</cp:revision>
  <dcterms:created xsi:type="dcterms:W3CDTF">2019-03-28T00:59:00Z</dcterms:created>
  <dcterms:modified xsi:type="dcterms:W3CDTF">2019-03-28T00:59:00Z</dcterms:modified>
</cp:coreProperties>
</file>